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6E4BF" w14:textId="77777777" w:rsidR="00C36159" w:rsidRDefault="00C36159">
      <w:pPr>
        <w:pageBreakBefore/>
        <w:jc w:val="center"/>
      </w:pPr>
    </w:p>
    <w:p w14:paraId="64E2728A" w14:textId="77777777" w:rsidR="00C36159" w:rsidRDefault="00C36159">
      <w:pPr>
        <w:jc w:val="center"/>
      </w:pPr>
    </w:p>
    <w:p w14:paraId="5E50FB69" w14:textId="77777777" w:rsidR="00C36159" w:rsidRDefault="00C36159">
      <w:pPr>
        <w:jc w:val="center"/>
      </w:pPr>
    </w:p>
    <w:p w14:paraId="63C9DED5" w14:textId="77777777" w:rsidR="00C36159" w:rsidRDefault="00C36159">
      <w:pPr>
        <w:jc w:val="center"/>
      </w:pPr>
    </w:p>
    <w:p w14:paraId="52767C9A" w14:textId="77777777" w:rsidR="00C36159" w:rsidRDefault="00C36159">
      <w:pPr>
        <w:jc w:val="center"/>
      </w:pPr>
    </w:p>
    <w:p w14:paraId="2696F704" w14:textId="77777777" w:rsidR="00C36159" w:rsidRDefault="00DF2A05">
      <w:pPr>
        <w:jc w:val="center"/>
      </w:pPr>
      <w:r>
        <w:rPr>
          <w:b/>
          <w:sz w:val="48"/>
        </w:rPr>
        <w:t>Gegevensspecificatie</w:t>
      </w:r>
    </w:p>
    <w:p w14:paraId="088F0A7B" w14:textId="77777777" w:rsidR="00C36159" w:rsidRDefault="00C36159">
      <w:pPr>
        <w:jc w:val="center"/>
      </w:pPr>
    </w:p>
    <w:p w14:paraId="7291C2BC" w14:textId="77777777" w:rsidR="00C36159" w:rsidRDefault="00C36159">
      <w:pPr>
        <w:jc w:val="center"/>
      </w:pPr>
    </w:p>
    <w:p w14:paraId="5CE88D06" w14:textId="77777777" w:rsidR="00C36159" w:rsidRDefault="00C36159">
      <w:pPr>
        <w:jc w:val="center"/>
      </w:pPr>
    </w:p>
    <w:p w14:paraId="6076FA37" w14:textId="77777777" w:rsidR="00C36159" w:rsidRDefault="00C36159">
      <w:pPr>
        <w:jc w:val="center"/>
      </w:pPr>
    </w:p>
    <w:p w14:paraId="4F6A046B" w14:textId="77777777" w:rsidR="00C36159" w:rsidRDefault="00C36159">
      <w:pPr>
        <w:jc w:val="center"/>
      </w:pPr>
    </w:p>
    <w:p w14:paraId="3138610D" w14:textId="77777777" w:rsidR="00C36159" w:rsidRDefault="00C36159">
      <w:pPr>
        <w:jc w:val="center"/>
      </w:pPr>
    </w:p>
    <w:p w14:paraId="5AF003F1" w14:textId="77777777" w:rsidR="00C36159" w:rsidRDefault="00C36159">
      <w:pPr>
        <w:jc w:val="center"/>
      </w:pPr>
    </w:p>
    <w:p w14:paraId="44D414AF" w14:textId="77777777" w:rsidR="00C36159" w:rsidRDefault="00C36159">
      <w:pPr>
        <w:jc w:val="center"/>
      </w:pPr>
    </w:p>
    <w:p w14:paraId="172A5924" w14:textId="77777777" w:rsidR="00C36159" w:rsidRDefault="00DF2A05">
      <w:pPr>
        <w:jc w:val="center"/>
      </w:pPr>
      <w:r>
        <w:rPr>
          <w:sz w:val="28"/>
        </w:rPr>
        <w:t>Behorende bij de specificatie</w:t>
      </w:r>
      <w:r>
        <w:rPr>
          <w:sz w:val="28"/>
        </w:rPr>
        <w:br/>
        <w:t>van de berichtstructuur</w:t>
      </w:r>
      <w:r>
        <w:rPr>
          <w:sz w:val="28"/>
        </w:rPr>
        <w:br/>
        <w:t>TSL Prt In-V29.2</w:t>
      </w:r>
      <w:r>
        <w:rPr>
          <w:sz w:val="28"/>
        </w:rPr>
        <w:br/>
      </w:r>
      <w:r>
        <w:rPr>
          <w:sz w:val="28"/>
        </w:rPr>
        <w:br/>
        <w:t>Versie 3 van 18/03/2025</w:t>
      </w:r>
    </w:p>
    <w:p w14:paraId="4EAA6C34" w14:textId="77777777" w:rsidR="00C36159" w:rsidRDefault="00C36159">
      <w:pPr>
        <w:pageBreakBefore/>
        <w:jc w:val="center"/>
      </w:pPr>
    </w:p>
    <w:p w14:paraId="7B05F495" w14:textId="77777777" w:rsidR="00C36159" w:rsidRDefault="00C36159">
      <w:pPr>
        <w:jc w:val="center"/>
      </w:pPr>
    </w:p>
    <w:p w14:paraId="2E84F556" w14:textId="77777777" w:rsidR="00C36159" w:rsidRDefault="00C36159">
      <w:pPr>
        <w:jc w:val="center"/>
      </w:pPr>
    </w:p>
    <w:p w14:paraId="3DC4ABCD" w14:textId="77777777" w:rsidR="00C36159" w:rsidRDefault="00C36159">
      <w:pPr>
        <w:jc w:val="center"/>
      </w:pPr>
    </w:p>
    <w:p w14:paraId="3CFF9CDB" w14:textId="77777777" w:rsidR="00C36159" w:rsidRDefault="00C36159">
      <w:pPr>
        <w:jc w:val="center"/>
      </w:pPr>
    </w:p>
    <w:p w14:paraId="35315F0B" w14:textId="77777777" w:rsidR="00C36159" w:rsidRDefault="00DF2A05">
      <w:pPr>
        <w:jc w:val="center"/>
      </w:pPr>
      <w:r>
        <w:rPr>
          <w:b/>
          <w:sz w:val="48"/>
        </w:rPr>
        <w:t>Gegevensspecificatie</w:t>
      </w:r>
    </w:p>
    <w:p w14:paraId="4217E889" w14:textId="77777777" w:rsidR="00C36159" w:rsidRDefault="00C36159">
      <w:pPr>
        <w:jc w:val="center"/>
      </w:pPr>
    </w:p>
    <w:p w14:paraId="2EEA00F6" w14:textId="28AEC684" w:rsidR="00DF2A05" w:rsidRDefault="00DF2A05">
      <w:pPr>
        <w:widowControl/>
        <w:spacing w:line="240" w:lineRule="auto"/>
      </w:pPr>
    </w:p>
    <w:p w14:paraId="69A63792" w14:textId="77777777" w:rsidR="00C36159" w:rsidRDefault="00C36159">
      <w:pPr>
        <w:jc w:val="center"/>
      </w:pPr>
    </w:p>
    <w:p w14:paraId="6233B901" w14:textId="77777777" w:rsidR="00C36159" w:rsidRDefault="00C36159">
      <w:pPr>
        <w:jc w:val="center"/>
      </w:pPr>
    </w:p>
    <w:p w14:paraId="754D3AD2" w14:textId="77777777" w:rsidR="00C36159" w:rsidRDefault="00C36159">
      <w:pPr>
        <w:jc w:val="center"/>
      </w:pPr>
    </w:p>
    <w:p w14:paraId="2ED673DD" w14:textId="704F1E02" w:rsidR="00DF2A05" w:rsidRDefault="00DF2A05">
      <w:pPr>
        <w:jc w:val="center"/>
        <w:rPr>
          <w:sz w:val="28"/>
        </w:rPr>
      </w:pPr>
      <w:r>
        <w:rPr>
          <w:sz w:val="28"/>
        </w:rPr>
        <w:t>Inhoudsopgave</w:t>
      </w:r>
    </w:p>
    <w:p w14:paraId="263F1675" w14:textId="77777777" w:rsidR="00DF2A05" w:rsidRDefault="00DF2A05">
      <w:pPr>
        <w:widowControl/>
        <w:spacing w:line="240" w:lineRule="auto"/>
        <w:rPr>
          <w:sz w:val="28"/>
        </w:rPr>
      </w:pPr>
      <w:r>
        <w:rPr>
          <w:sz w:val="28"/>
        </w:rPr>
        <w:br w:type="page"/>
      </w:r>
    </w:p>
    <w:p w14:paraId="7C374B42" w14:textId="77777777" w:rsidR="00C36159" w:rsidRDefault="00C36159">
      <w:pPr>
        <w:jc w:val="center"/>
      </w:pPr>
    </w:p>
    <w:sdt>
      <w:sdtPr>
        <w:rPr>
          <w:rFonts w:ascii="Arial" w:eastAsia="Times New Roman" w:hAnsi="Arial" w:cs="Times New Roman"/>
          <w:color w:val="auto"/>
          <w:spacing w:val="5"/>
          <w:sz w:val="19"/>
          <w:szCs w:val="20"/>
          <w:lang w:bidi="nl-NL"/>
        </w:rPr>
        <w:id w:val="141319042"/>
        <w:docPartObj>
          <w:docPartGallery w:val="Table of Contents"/>
          <w:docPartUnique/>
        </w:docPartObj>
      </w:sdtPr>
      <w:sdtEndPr>
        <w:rPr>
          <w:b/>
          <w:bCs/>
        </w:rPr>
      </w:sdtEndPr>
      <w:sdtContent>
        <w:p w14:paraId="177B686C" w14:textId="20C6C311" w:rsidR="00DF2A05" w:rsidRDefault="00DF2A05">
          <w:pPr>
            <w:pStyle w:val="Kopvaninhoudsopgave"/>
          </w:pPr>
          <w:r>
            <w:t>Inhoud</w:t>
          </w:r>
        </w:p>
        <w:p w14:paraId="4EB2F5AC" w14:textId="7409FD64" w:rsidR="00DF2A05" w:rsidRPr="00DF2A05" w:rsidRDefault="00DF2A05">
          <w:pPr>
            <w:pStyle w:val="Inhopg1"/>
            <w:rPr>
              <w:rFonts w:asciiTheme="minorHAnsi" w:eastAsiaTheme="minorEastAsia" w:hAnsiTheme="minorHAnsi" w:cstheme="minorBidi"/>
              <w:b w:val="0"/>
              <w:spacing w:val="0"/>
              <w:kern w:val="2"/>
              <w:sz w:val="24"/>
              <w:szCs w:val="24"/>
              <w:lang w:bidi="ar-SA"/>
            </w:rPr>
          </w:pPr>
          <w:r>
            <w:fldChar w:fldCharType="begin"/>
          </w:r>
          <w:r>
            <w:instrText xml:space="preserve"> TOC \o "1-3" \h \z \u </w:instrText>
          </w:r>
          <w:r>
            <w:fldChar w:fldCharType="separate"/>
          </w:r>
          <w:hyperlink w:anchor="_Toc193204020" w:history="1">
            <w:r w:rsidRPr="00391765">
              <w:rPr>
                <w:rStyle w:val="Hyperlink"/>
              </w:rPr>
              <w:t>Toelichting behorende bij de specificatie van de berichtstructuur</w:t>
            </w:r>
            <w:r>
              <w:rPr>
                <w:webHidden/>
              </w:rPr>
              <w:tab/>
            </w:r>
            <w:r>
              <w:rPr>
                <w:webHidden/>
              </w:rPr>
              <w:fldChar w:fldCharType="begin"/>
            </w:r>
            <w:r>
              <w:rPr>
                <w:webHidden/>
              </w:rPr>
              <w:instrText xml:space="preserve"> PAGEREF _Toc193204020 \h </w:instrText>
            </w:r>
            <w:r>
              <w:rPr>
                <w:webHidden/>
              </w:rPr>
            </w:r>
            <w:r>
              <w:rPr>
                <w:webHidden/>
              </w:rPr>
              <w:fldChar w:fldCharType="separate"/>
            </w:r>
            <w:r w:rsidR="00A22AA4">
              <w:rPr>
                <w:webHidden/>
              </w:rPr>
              <w:t>4</w:t>
            </w:r>
            <w:r>
              <w:rPr>
                <w:webHidden/>
              </w:rPr>
              <w:fldChar w:fldCharType="end"/>
            </w:r>
          </w:hyperlink>
        </w:p>
        <w:p w14:paraId="4287B6E7" w14:textId="211B2F1F"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21" w:history="1">
            <w:r w:rsidR="00DF2A05" w:rsidRPr="00391765">
              <w:rPr>
                <w:rStyle w:val="Hyperlink"/>
              </w:rPr>
              <w:t>Algemeen</w:t>
            </w:r>
            <w:r w:rsidR="00DF2A05">
              <w:rPr>
                <w:webHidden/>
              </w:rPr>
              <w:tab/>
            </w:r>
            <w:r w:rsidR="00DF2A05">
              <w:rPr>
                <w:webHidden/>
              </w:rPr>
              <w:fldChar w:fldCharType="begin"/>
            </w:r>
            <w:r w:rsidR="00DF2A05">
              <w:rPr>
                <w:webHidden/>
              </w:rPr>
              <w:instrText xml:space="preserve"> PAGEREF _Toc193204021 \h </w:instrText>
            </w:r>
            <w:r w:rsidR="00DF2A05">
              <w:rPr>
                <w:webHidden/>
              </w:rPr>
            </w:r>
            <w:r w:rsidR="00DF2A05">
              <w:rPr>
                <w:webHidden/>
              </w:rPr>
              <w:fldChar w:fldCharType="separate"/>
            </w:r>
            <w:r>
              <w:rPr>
                <w:webHidden/>
              </w:rPr>
              <w:t>5</w:t>
            </w:r>
            <w:r w:rsidR="00DF2A05">
              <w:rPr>
                <w:webHidden/>
              </w:rPr>
              <w:fldChar w:fldCharType="end"/>
            </w:r>
          </w:hyperlink>
        </w:p>
        <w:p w14:paraId="6B809993" w14:textId="26379053"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22" w:history="1">
            <w:r w:rsidR="00DF2A05" w:rsidRPr="00391765">
              <w:rPr>
                <w:rStyle w:val="Hyperlink"/>
              </w:rPr>
              <w:t>Identificatie gegeven</w:t>
            </w:r>
            <w:r w:rsidR="00DF2A05">
              <w:rPr>
                <w:webHidden/>
              </w:rPr>
              <w:tab/>
            </w:r>
            <w:r w:rsidR="00DF2A05">
              <w:rPr>
                <w:webHidden/>
              </w:rPr>
              <w:fldChar w:fldCharType="begin"/>
            </w:r>
            <w:r w:rsidR="00DF2A05">
              <w:rPr>
                <w:webHidden/>
              </w:rPr>
              <w:instrText xml:space="preserve"> PAGEREF _Toc193204022 \h </w:instrText>
            </w:r>
            <w:r w:rsidR="00DF2A05">
              <w:rPr>
                <w:webHidden/>
              </w:rPr>
            </w:r>
            <w:r w:rsidR="00DF2A05">
              <w:rPr>
                <w:webHidden/>
              </w:rPr>
              <w:fldChar w:fldCharType="separate"/>
            </w:r>
            <w:r>
              <w:rPr>
                <w:webHidden/>
              </w:rPr>
              <w:t>5</w:t>
            </w:r>
            <w:r w:rsidR="00DF2A05">
              <w:rPr>
                <w:webHidden/>
              </w:rPr>
              <w:fldChar w:fldCharType="end"/>
            </w:r>
          </w:hyperlink>
        </w:p>
        <w:p w14:paraId="3F909E8E" w14:textId="268B0C1A"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23" w:history="1">
            <w:r w:rsidR="00DF2A05" w:rsidRPr="00391765">
              <w:rPr>
                <w:rStyle w:val="Hyperlink"/>
              </w:rPr>
              <w:t>De vertaling van gebeurtenissen naar berichten</w:t>
            </w:r>
            <w:r w:rsidR="00DF2A05">
              <w:rPr>
                <w:webHidden/>
              </w:rPr>
              <w:tab/>
            </w:r>
            <w:r w:rsidR="00DF2A05">
              <w:rPr>
                <w:webHidden/>
              </w:rPr>
              <w:fldChar w:fldCharType="begin"/>
            </w:r>
            <w:r w:rsidR="00DF2A05">
              <w:rPr>
                <w:webHidden/>
              </w:rPr>
              <w:instrText xml:space="preserve"> PAGEREF _Toc193204023 \h </w:instrText>
            </w:r>
            <w:r w:rsidR="00DF2A05">
              <w:rPr>
                <w:webHidden/>
              </w:rPr>
            </w:r>
            <w:r w:rsidR="00DF2A05">
              <w:rPr>
                <w:webHidden/>
              </w:rPr>
              <w:fldChar w:fldCharType="separate"/>
            </w:r>
            <w:r>
              <w:rPr>
                <w:webHidden/>
              </w:rPr>
              <w:t>5</w:t>
            </w:r>
            <w:r w:rsidR="00DF2A05">
              <w:rPr>
                <w:webHidden/>
              </w:rPr>
              <w:fldChar w:fldCharType="end"/>
            </w:r>
          </w:hyperlink>
        </w:p>
        <w:p w14:paraId="2A1F74B2" w14:textId="469BEA39"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24" w:history="1">
            <w:r w:rsidR="00DF2A05" w:rsidRPr="00391765">
              <w:rPr>
                <w:rStyle w:val="Hyperlink"/>
                <w:highlight w:val="green"/>
              </w:rPr>
              <w:t>Informatie bij versie NT19.2 (release 2025.38)</w:t>
            </w:r>
            <w:r w:rsidR="00DF2A05">
              <w:rPr>
                <w:webHidden/>
              </w:rPr>
              <w:tab/>
            </w:r>
            <w:r w:rsidR="00DF2A05">
              <w:rPr>
                <w:webHidden/>
              </w:rPr>
              <w:fldChar w:fldCharType="begin"/>
            </w:r>
            <w:r w:rsidR="00DF2A05">
              <w:rPr>
                <w:webHidden/>
              </w:rPr>
              <w:instrText xml:space="preserve"> PAGEREF _Toc193204024 \h </w:instrText>
            </w:r>
            <w:r w:rsidR="00DF2A05">
              <w:rPr>
                <w:webHidden/>
              </w:rPr>
            </w:r>
            <w:r w:rsidR="00DF2A05">
              <w:rPr>
                <w:webHidden/>
              </w:rPr>
              <w:fldChar w:fldCharType="separate"/>
            </w:r>
            <w:r>
              <w:rPr>
                <w:webHidden/>
              </w:rPr>
              <w:t>6</w:t>
            </w:r>
            <w:r w:rsidR="00DF2A05">
              <w:rPr>
                <w:webHidden/>
              </w:rPr>
              <w:fldChar w:fldCharType="end"/>
            </w:r>
          </w:hyperlink>
        </w:p>
        <w:p w14:paraId="13CC929B" w14:textId="42FFA29B"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25" w:history="1">
            <w:r w:rsidR="00DF2A05" w:rsidRPr="00391765">
              <w:rPr>
                <w:rStyle w:val="Hyperlink"/>
              </w:rPr>
              <w:t>Berichten ingestuurd door de Fiscaal Intermediair</w:t>
            </w:r>
            <w:r w:rsidR="00DF2A05">
              <w:rPr>
                <w:webHidden/>
              </w:rPr>
              <w:tab/>
            </w:r>
            <w:r w:rsidR="00DF2A05">
              <w:rPr>
                <w:webHidden/>
              </w:rPr>
              <w:fldChar w:fldCharType="begin"/>
            </w:r>
            <w:r w:rsidR="00DF2A05">
              <w:rPr>
                <w:webHidden/>
              </w:rPr>
              <w:instrText xml:space="preserve"> PAGEREF _Toc193204025 \h </w:instrText>
            </w:r>
            <w:r w:rsidR="00DF2A05">
              <w:rPr>
                <w:webHidden/>
              </w:rPr>
            </w:r>
            <w:r w:rsidR="00DF2A05">
              <w:rPr>
                <w:webHidden/>
              </w:rPr>
              <w:fldChar w:fldCharType="separate"/>
            </w:r>
            <w:r>
              <w:rPr>
                <w:webHidden/>
              </w:rPr>
              <w:t>6</w:t>
            </w:r>
            <w:r w:rsidR="00DF2A05">
              <w:rPr>
                <w:webHidden/>
              </w:rPr>
              <w:fldChar w:fldCharType="end"/>
            </w:r>
          </w:hyperlink>
        </w:p>
        <w:p w14:paraId="2A20F1CB" w14:textId="061F91DA"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26" w:history="1">
            <w:r w:rsidR="00DF2A05" w:rsidRPr="00391765">
              <w:rPr>
                <w:rStyle w:val="Hyperlink"/>
              </w:rPr>
              <w:t>Berichten ingestuurd door een convenantpartij voor Zorgtoeslag Tijdelijke Arbeidsmigranten (ZTA)</w:t>
            </w:r>
            <w:r w:rsidR="00DF2A05">
              <w:rPr>
                <w:webHidden/>
              </w:rPr>
              <w:tab/>
            </w:r>
            <w:r w:rsidR="00DF2A05">
              <w:rPr>
                <w:webHidden/>
              </w:rPr>
              <w:fldChar w:fldCharType="begin"/>
            </w:r>
            <w:r w:rsidR="00DF2A05">
              <w:rPr>
                <w:webHidden/>
              </w:rPr>
              <w:instrText xml:space="preserve"> PAGEREF _Toc193204026 \h </w:instrText>
            </w:r>
            <w:r w:rsidR="00DF2A05">
              <w:rPr>
                <w:webHidden/>
              </w:rPr>
            </w:r>
            <w:r w:rsidR="00DF2A05">
              <w:rPr>
                <w:webHidden/>
              </w:rPr>
              <w:fldChar w:fldCharType="separate"/>
            </w:r>
            <w:r>
              <w:rPr>
                <w:webHidden/>
              </w:rPr>
              <w:t>9</w:t>
            </w:r>
            <w:r w:rsidR="00DF2A05">
              <w:rPr>
                <w:webHidden/>
              </w:rPr>
              <w:fldChar w:fldCharType="end"/>
            </w:r>
          </w:hyperlink>
        </w:p>
        <w:p w14:paraId="4CE8B609" w14:textId="00690E4F"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27" w:history="1">
            <w:r w:rsidR="00DF2A05" w:rsidRPr="00391765">
              <w:rPr>
                <w:rStyle w:val="Hyperlink"/>
              </w:rPr>
              <w:t>De Nederlandse taxonomie en het SBR Programma Nederland</w:t>
            </w:r>
            <w:r w:rsidR="00DF2A05">
              <w:rPr>
                <w:webHidden/>
              </w:rPr>
              <w:tab/>
            </w:r>
            <w:r w:rsidR="00DF2A05">
              <w:rPr>
                <w:webHidden/>
              </w:rPr>
              <w:fldChar w:fldCharType="begin"/>
            </w:r>
            <w:r w:rsidR="00DF2A05">
              <w:rPr>
                <w:webHidden/>
              </w:rPr>
              <w:instrText xml:space="preserve"> PAGEREF _Toc193204027 \h </w:instrText>
            </w:r>
            <w:r w:rsidR="00DF2A05">
              <w:rPr>
                <w:webHidden/>
              </w:rPr>
            </w:r>
            <w:r w:rsidR="00DF2A05">
              <w:rPr>
                <w:webHidden/>
              </w:rPr>
              <w:fldChar w:fldCharType="separate"/>
            </w:r>
            <w:r>
              <w:rPr>
                <w:webHidden/>
              </w:rPr>
              <w:t>10</w:t>
            </w:r>
            <w:r w:rsidR="00DF2A05">
              <w:rPr>
                <w:webHidden/>
              </w:rPr>
              <w:fldChar w:fldCharType="end"/>
            </w:r>
          </w:hyperlink>
        </w:p>
        <w:p w14:paraId="169C6771" w14:textId="6C8AC1AA"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28" w:history="1">
            <w:r w:rsidR="00DF2A05" w:rsidRPr="00391765">
              <w:rPr>
                <w:rStyle w:val="Hyperlink"/>
              </w:rPr>
              <w:t>Beschrijving van het toeslagenbericht</w:t>
            </w:r>
            <w:r w:rsidR="00DF2A05">
              <w:rPr>
                <w:webHidden/>
              </w:rPr>
              <w:tab/>
            </w:r>
            <w:r w:rsidR="00DF2A05">
              <w:rPr>
                <w:webHidden/>
              </w:rPr>
              <w:fldChar w:fldCharType="begin"/>
            </w:r>
            <w:r w:rsidR="00DF2A05">
              <w:rPr>
                <w:webHidden/>
              </w:rPr>
              <w:instrText xml:space="preserve"> PAGEREF _Toc193204028 \h </w:instrText>
            </w:r>
            <w:r w:rsidR="00DF2A05">
              <w:rPr>
                <w:webHidden/>
              </w:rPr>
            </w:r>
            <w:r w:rsidR="00DF2A05">
              <w:rPr>
                <w:webHidden/>
              </w:rPr>
              <w:fldChar w:fldCharType="separate"/>
            </w:r>
            <w:r>
              <w:rPr>
                <w:webHidden/>
              </w:rPr>
              <w:t>11</w:t>
            </w:r>
            <w:r w:rsidR="00DF2A05">
              <w:rPr>
                <w:webHidden/>
              </w:rPr>
              <w:fldChar w:fldCharType="end"/>
            </w:r>
          </w:hyperlink>
        </w:p>
        <w:p w14:paraId="09390A4F" w14:textId="53573228"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29" w:history="1">
            <w:r w:rsidR="00DF2A05" w:rsidRPr="00391765">
              <w:rPr>
                <w:rStyle w:val="Hyperlink"/>
                <w:rFonts w:cs="Arial"/>
              </w:rPr>
              <w:t>Specificaties voor XML-berichten</w:t>
            </w:r>
            <w:r w:rsidR="00DF2A05">
              <w:rPr>
                <w:webHidden/>
              </w:rPr>
              <w:tab/>
            </w:r>
            <w:r w:rsidR="00DF2A05">
              <w:rPr>
                <w:webHidden/>
              </w:rPr>
              <w:fldChar w:fldCharType="begin"/>
            </w:r>
            <w:r w:rsidR="00DF2A05">
              <w:rPr>
                <w:webHidden/>
              </w:rPr>
              <w:instrText xml:space="preserve"> PAGEREF _Toc193204029 \h </w:instrText>
            </w:r>
            <w:r w:rsidR="00DF2A05">
              <w:rPr>
                <w:webHidden/>
              </w:rPr>
            </w:r>
            <w:r w:rsidR="00DF2A05">
              <w:rPr>
                <w:webHidden/>
              </w:rPr>
              <w:fldChar w:fldCharType="separate"/>
            </w:r>
            <w:r>
              <w:rPr>
                <w:webHidden/>
              </w:rPr>
              <w:t>11</w:t>
            </w:r>
            <w:r w:rsidR="00DF2A05">
              <w:rPr>
                <w:webHidden/>
              </w:rPr>
              <w:fldChar w:fldCharType="end"/>
            </w:r>
          </w:hyperlink>
        </w:p>
        <w:p w14:paraId="6C4D2B46" w14:textId="59587436"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30" w:history="1">
            <w:r w:rsidR="00DF2A05" w:rsidRPr="00391765">
              <w:rPr>
                <w:rStyle w:val="Hyperlink"/>
              </w:rPr>
              <w:t>Samenstellen van het bericht</w:t>
            </w:r>
            <w:r w:rsidR="00DF2A05">
              <w:rPr>
                <w:webHidden/>
              </w:rPr>
              <w:tab/>
            </w:r>
            <w:r w:rsidR="00DF2A05">
              <w:rPr>
                <w:webHidden/>
              </w:rPr>
              <w:fldChar w:fldCharType="begin"/>
            </w:r>
            <w:r w:rsidR="00DF2A05">
              <w:rPr>
                <w:webHidden/>
              </w:rPr>
              <w:instrText xml:space="preserve"> PAGEREF _Toc193204030 \h </w:instrText>
            </w:r>
            <w:r w:rsidR="00DF2A05">
              <w:rPr>
                <w:webHidden/>
              </w:rPr>
            </w:r>
            <w:r w:rsidR="00DF2A05">
              <w:rPr>
                <w:webHidden/>
              </w:rPr>
              <w:fldChar w:fldCharType="separate"/>
            </w:r>
            <w:r>
              <w:rPr>
                <w:webHidden/>
              </w:rPr>
              <w:t>11</w:t>
            </w:r>
            <w:r w:rsidR="00DF2A05">
              <w:rPr>
                <w:webHidden/>
              </w:rPr>
              <w:fldChar w:fldCharType="end"/>
            </w:r>
          </w:hyperlink>
        </w:p>
        <w:p w14:paraId="67820D92" w14:textId="0D775C9A"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31" w:history="1">
            <w:r w:rsidR="00DF2A05" w:rsidRPr="00391765">
              <w:rPr>
                <w:rStyle w:val="Hyperlink"/>
              </w:rPr>
              <w:t>Tabellen voor bericht ingestuurd door een fiscaal intermediair</w:t>
            </w:r>
            <w:r w:rsidR="00DF2A05">
              <w:rPr>
                <w:webHidden/>
              </w:rPr>
              <w:tab/>
            </w:r>
            <w:r w:rsidR="00DF2A05">
              <w:rPr>
                <w:webHidden/>
              </w:rPr>
              <w:fldChar w:fldCharType="begin"/>
            </w:r>
            <w:r w:rsidR="00DF2A05">
              <w:rPr>
                <w:webHidden/>
              </w:rPr>
              <w:instrText xml:space="preserve"> PAGEREF _Toc193204031 \h </w:instrText>
            </w:r>
            <w:r w:rsidR="00DF2A05">
              <w:rPr>
                <w:webHidden/>
              </w:rPr>
            </w:r>
            <w:r w:rsidR="00DF2A05">
              <w:rPr>
                <w:webHidden/>
              </w:rPr>
              <w:fldChar w:fldCharType="separate"/>
            </w:r>
            <w:r>
              <w:rPr>
                <w:webHidden/>
              </w:rPr>
              <w:t>11</w:t>
            </w:r>
            <w:r w:rsidR="00DF2A05">
              <w:rPr>
                <w:webHidden/>
              </w:rPr>
              <w:fldChar w:fldCharType="end"/>
            </w:r>
          </w:hyperlink>
        </w:p>
        <w:p w14:paraId="034F7EAC" w14:textId="1D439CA8"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32" w:history="1">
            <w:r w:rsidR="00DF2A05" w:rsidRPr="00391765">
              <w:rPr>
                <w:rStyle w:val="Hyperlink"/>
              </w:rPr>
              <w:t>Tabellen voor bericht ingestuurd door een convenantpartij (ZTA)</w:t>
            </w:r>
            <w:r w:rsidR="00DF2A05">
              <w:rPr>
                <w:webHidden/>
              </w:rPr>
              <w:tab/>
            </w:r>
            <w:r w:rsidR="00DF2A05">
              <w:rPr>
                <w:webHidden/>
              </w:rPr>
              <w:fldChar w:fldCharType="begin"/>
            </w:r>
            <w:r w:rsidR="00DF2A05">
              <w:rPr>
                <w:webHidden/>
              </w:rPr>
              <w:instrText xml:space="preserve"> PAGEREF _Toc193204032 \h </w:instrText>
            </w:r>
            <w:r w:rsidR="00DF2A05">
              <w:rPr>
                <w:webHidden/>
              </w:rPr>
            </w:r>
            <w:r w:rsidR="00DF2A05">
              <w:rPr>
                <w:webHidden/>
              </w:rPr>
              <w:fldChar w:fldCharType="separate"/>
            </w:r>
            <w:r>
              <w:rPr>
                <w:webHidden/>
              </w:rPr>
              <w:t>13</w:t>
            </w:r>
            <w:r w:rsidR="00DF2A05">
              <w:rPr>
                <w:webHidden/>
              </w:rPr>
              <w:fldChar w:fldCharType="end"/>
            </w:r>
          </w:hyperlink>
        </w:p>
        <w:p w14:paraId="1BBB3DCA" w14:textId="6315DE59"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33" w:history="1">
            <w:r w:rsidR="00DF2A05" w:rsidRPr="00391765">
              <w:rPr>
                <w:rStyle w:val="Hyperlink"/>
              </w:rPr>
              <w:t>Algemene opmerkingen over het elektronische bericht</w:t>
            </w:r>
            <w:r w:rsidR="00DF2A05">
              <w:rPr>
                <w:webHidden/>
              </w:rPr>
              <w:tab/>
            </w:r>
            <w:r w:rsidR="00DF2A05">
              <w:rPr>
                <w:webHidden/>
              </w:rPr>
              <w:fldChar w:fldCharType="begin"/>
            </w:r>
            <w:r w:rsidR="00DF2A05">
              <w:rPr>
                <w:webHidden/>
              </w:rPr>
              <w:instrText xml:space="preserve"> PAGEREF _Toc193204033 \h </w:instrText>
            </w:r>
            <w:r w:rsidR="00DF2A05">
              <w:rPr>
                <w:webHidden/>
              </w:rPr>
            </w:r>
            <w:r w:rsidR="00DF2A05">
              <w:rPr>
                <w:webHidden/>
              </w:rPr>
              <w:fldChar w:fldCharType="separate"/>
            </w:r>
            <w:r>
              <w:rPr>
                <w:webHidden/>
              </w:rPr>
              <w:t>14</w:t>
            </w:r>
            <w:r w:rsidR="00DF2A05">
              <w:rPr>
                <w:webHidden/>
              </w:rPr>
              <w:fldChar w:fldCharType="end"/>
            </w:r>
          </w:hyperlink>
        </w:p>
        <w:p w14:paraId="793E35CA" w14:textId="6D7F9CD9"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34" w:history="1">
            <w:r w:rsidR="00DF2A05" w:rsidRPr="00391765">
              <w:rPr>
                <w:rStyle w:val="Hyperlink"/>
              </w:rPr>
              <w:t>Algemeen</w:t>
            </w:r>
            <w:r w:rsidR="00DF2A05">
              <w:rPr>
                <w:webHidden/>
              </w:rPr>
              <w:tab/>
            </w:r>
            <w:r w:rsidR="00DF2A05">
              <w:rPr>
                <w:webHidden/>
              </w:rPr>
              <w:fldChar w:fldCharType="begin"/>
            </w:r>
            <w:r w:rsidR="00DF2A05">
              <w:rPr>
                <w:webHidden/>
              </w:rPr>
              <w:instrText xml:space="preserve"> PAGEREF _Toc193204034 \h </w:instrText>
            </w:r>
            <w:r w:rsidR="00DF2A05">
              <w:rPr>
                <w:webHidden/>
              </w:rPr>
            </w:r>
            <w:r w:rsidR="00DF2A05">
              <w:rPr>
                <w:webHidden/>
              </w:rPr>
              <w:fldChar w:fldCharType="separate"/>
            </w:r>
            <w:r>
              <w:rPr>
                <w:webHidden/>
              </w:rPr>
              <w:t>14</w:t>
            </w:r>
            <w:r w:rsidR="00DF2A05">
              <w:rPr>
                <w:webHidden/>
              </w:rPr>
              <w:fldChar w:fldCharType="end"/>
            </w:r>
          </w:hyperlink>
        </w:p>
        <w:p w14:paraId="62A27B32" w14:textId="4C6E7D93"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35" w:history="1">
            <w:r w:rsidR="00DF2A05" w:rsidRPr="00391765">
              <w:rPr>
                <w:rStyle w:val="Hyperlink"/>
              </w:rPr>
              <w:t>Elfproef</w:t>
            </w:r>
            <w:r w:rsidR="00DF2A05">
              <w:rPr>
                <w:webHidden/>
              </w:rPr>
              <w:tab/>
            </w:r>
            <w:r w:rsidR="00DF2A05">
              <w:rPr>
                <w:webHidden/>
              </w:rPr>
              <w:fldChar w:fldCharType="begin"/>
            </w:r>
            <w:r w:rsidR="00DF2A05">
              <w:rPr>
                <w:webHidden/>
              </w:rPr>
              <w:instrText xml:space="preserve"> PAGEREF _Toc193204035 \h </w:instrText>
            </w:r>
            <w:r w:rsidR="00DF2A05">
              <w:rPr>
                <w:webHidden/>
              </w:rPr>
            </w:r>
            <w:r w:rsidR="00DF2A05">
              <w:rPr>
                <w:webHidden/>
              </w:rPr>
              <w:fldChar w:fldCharType="separate"/>
            </w:r>
            <w:r>
              <w:rPr>
                <w:webHidden/>
              </w:rPr>
              <w:t>14</w:t>
            </w:r>
            <w:r w:rsidR="00DF2A05">
              <w:rPr>
                <w:webHidden/>
              </w:rPr>
              <w:fldChar w:fldCharType="end"/>
            </w:r>
          </w:hyperlink>
        </w:p>
        <w:p w14:paraId="0E5D0DE6" w14:textId="7D9E0DC4"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36" w:history="1">
            <w:r w:rsidR="00DF2A05" w:rsidRPr="00391765">
              <w:rPr>
                <w:rStyle w:val="Hyperlink"/>
              </w:rPr>
              <w:t>Belastingconsulentennummer</w:t>
            </w:r>
            <w:r w:rsidR="00DF2A05">
              <w:rPr>
                <w:webHidden/>
              </w:rPr>
              <w:tab/>
            </w:r>
            <w:r w:rsidR="00DF2A05">
              <w:rPr>
                <w:webHidden/>
              </w:rPr>
              <w:fldChar w:fldCharType="begin"/>
            </w:r>
            <w:r w:rsidR="00DF2A05">
              <w:rPr>
                <w:webHidden/>
              </w:rPr>
              <w:instrText xml:space="preserve"> PAGEREF _Toc193204036 \h </w:instrText>
            </w:r>
            <w:r w:rsidR="00DF2A05">
              <w:rPr>
                <w:webHidden/>
              </w:rPr>
            </w:r>
            <w:r w:rsidR="00DF2A05">
              <w:rPr>
                <w:webHidden/>
              </w:rPr>
              <w:fldChar w:fldCharType="separate"/>
            </w:r>
            <w:r>
              <w:rPr>
                <w:webHidden/>
              </w:rPr>
              <w:t>15</w:t>
            </w:r>
            <w:r w:rsidR="00DF2A05">
              <w:rPr>
                <w:webHidden/>
              </w:rPr>
              <w:fldChar w:fldCharType="end"/>
            </w:r>
          </w:hyperlink>
        </w:p>
        <w:p w14:paraId="22EAF724" w14:textId="4948E890"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37" w:history="1">
            <w:r w:rsidR="00DF2A05" w:rsidRPr="00391765">
              <w:rPr>
                <w:rStyle w:val="Hyperlink"/>
              </w:rPr>
              <w:t>Nulwaarde</w:t>
            </w:r>
            <w:r w:rsidR="00DF2A05">
              <w:rPr>
                <w:webHidden/>
              </w:rPr>
              <w:tab/>
            </w:r>
            <w:r w:rsidR="00DF2A05">
              <w:rPr>
                <w:webHidden/>
              </w:rPr>
              <w:fldChar w:fldCharType="begin"/>
            </w:r>
            <w:r w:rsidR="00DF2A05">
              <w:rPr>
                <w:webHidden/>
              </w:rPr>
              <w:instrText xml:space="preserve"> PAGEREF _Toc193204037 \h </w:instrText>
            </w:r>
            <w:r w:rsidR="00DF2A05">
              <w:rPr>
                <w:webHidden/>
              </w:rPr>
            </w:r>
            <w:r w:rsidR="00DF2A05">
              <w:rPr>
                <w:webHidden/>
              </w:rPr>
              <w:fldChar w:fldCharType="separate"/>
            </w:r>
            <w:r>
              <w:rPr>
                <w:webHidden/>
              </w:rPr>
              <w:t>15</w:t>
            </w:r>
            <w:r w:rsidR="00DF2A05">
              <w:rPr>
                <w:webHidden/>
              </w:rPr>
              <w:fldChar w:fldCharType="end"/>
            </w:r>
          </w:hyperlink>
        </w:p>
        <w:p w14:paraId="2B17D79A" w14:textId="08496986"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38" w:history="1">
            <w:r w:rsidR="00DF2A05" w:rsidRPr="00391765">
              <w:rPr>
                <w:rStyle w:val="Hyperlink"/>
              </w:rPr>
              <w:t>Inkomensbedrag</w:t>
            </w:r>
            <w:r w:rsidR="00DF2A05">
              <w:rPr>
                <w:webHidden/>
              </w:rPr>
              <w:tab/>
            </w:r>
            <w:r w:rsidR="00DF2A05">
              <w:rPr>
                <w:webHidden/>
              </w:rPr>
              <w:fldChar w:fldCharType="begin"/>
            </w:r>
            <w:r w:rsidR="00DF2A05">
              <w:rPr>
                <w:webHidden/>
              </w:rPr>
              <w:instrText xml:space="preserve"> PAGEREF _Toc193204038 \h </w:instrText>
            </w:r>
            <w:r w:rsidR="00DF2A05">
              <w:rPr>
                <w:webHidden/>
              </w:rPr>
            </w:r>
            <w:r w:rsidR="00DF2A05">
              <w:rPr>
                <w:webHidden/>
              </w:rPr>
              <w:fldChar w:fldCharType="separate"/>
            </w:r>
            <w:r>
              <w:rPr>
                <w:webHidden/>
              </w:rPr>
              <w:t>15</w:t>
            </w:r>
            <w:r w:rsidR="00DF2A05">
              <w:rPr>
                <w:webHidden/>
              </w:rPr>
              <w:fldChar w:fldCharType="end"/>
            </w:r>
          </w:hyperlink>
        </w:p>
        <w:p w14:paraId="4CB6F946" w14:textId="610A2FB9"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39" w:history="1">
            <w:r w:rsidR="00DF2A05" w:rsidRPr="00391765">
              <w:rPr>
                <w:rStyle w:val="Hyperlink"/>
              </w:rPr>
              <w:t>Indeling gegevensspecificatie</w:t>
            </w:r>
            <w:r w:rsidR="00DF2A05">
              <w:rPr>
                <w:webHidden/>
              </w:rPr>
              <w:tab/>
            </w:r>
            <w:r w:rsidR="00DF2A05">
              <w:rPr>
                <w:webHidden/>
              </w:rPr>
              <w:fldChar w:fldCharType="begin"/>
            </w:r>
            <w:r w:rsidR="00DF2A05">
              <w:rPr>
                <w:webHidden/>
              </w:rPr>
              <w:instrText xml:space="preserve"> PAGEREF _Toc193204039 \h </w:instrText>
            </w:r>
            <w:r w:rsidR="00DF2A05">
              <w:rPr>
                <w:webHidden/>
              </w:rPr>
            </w:r>
            <w:r w:rsidR="00DF2A05">
              <w:rPr>
                <w:webHidden/>
              </w:rPr>
              <w:fldChar w:fldCharType="separate"/>
            </w:r>
            <w:r>
              <w:rPr>
                <w:webHidden/>
              </w:rPr>
              <w:t>15</w:t>
            </w:r>
            <w:r w:rsidR="00DF2A05">
              <w:rPr>
                <w:webHidden/>
              </w:rPr>
              <w:fldChar w:fldCharType="end"/>
            </w:r>
          </w:hyperlink>
        </w:p>
        <w:p w14:paraId="2285D377" w14:textId="4A0FD553"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40" w:history="1">
            <w:r w:rsidR="00DF2A05" w:rsidRPr="00391765">
              <w:rPr>
                <w:rStyle w:val="Hyperlink"/>
              </w:rPr>
              <w:t>Rekenregels</w:t>
            </w:r>
            <w:r w:rsidR="00DF2A05">
              <w:rPr>
                <w:webHidden/>
              </w:rPr>
              <w:tab/>
            </w:r>
            <w:r w:rsidR="00DF2A05">
              <w:rPr>
                <w:webHidden/>
              </w:rPr>
              <w:fldChar w:fldCharType="begin"/>
            </w:r>
            <w:r w:rsidR="00DF2A05">
              <w:rPr>
                <w:webHidden/>
              </w:rPr>
              <w:instrText xml:space="preserve"> PAGEREF _Toc193204040 \h </w:instrText>
            </w:r>
            <w:r w:rsidR="00DF2A05">
              <w:rPr>
                <w:webHidden/>
              </w:rPr>
            </w:r>
            <w:r w:rsidR="00DF2A05">
              <w:rPr>
                <w:webHidden/>
              </w:rPr>
              <w:fldChar w:fldCharType="separate"/>
            </w:r>
            <w:r>
              <w:rPr>
                <w:webHidden/>
              </w:rPr>
              <w:t>16</w:t>
            </w:r>
            <w:r w:rsidR="00DF2A05">
              <w:rPr>
                <w:webHidden/>
              </w:rPr>
              <w:fldChar w:fldCharType="end"/>
            </w:r>
          </w:hyperlink>
        </w:p>
        <w:p w14:paraId="030E3854" w14:textId="790F5F9A"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41" w:history="1">
            <w:r w:rsidR="00DF2A05" w:rsidRPr="00391765">
              <w:rPr>
                <w:rStyle w:val="Hyperlink"/>
              </w:rPr>
              <w:t>Versie-informatie</w:t>
            </w:r>
            <w:r w:rsidR="00DF2A05">
              <w:rPr>
                <w:webHidden/>
              </w:rPr>
              <w:tab/>
            </w:r>
            <w:r w:rsidR="00DF2A05">
              <w:rPr>
                <w:webHidden/>
              </w:rPr>
              <w:fldChar w:fldCharType="begin"/>
            </w:r>
            <w:r w:rsidR="00DF2A05">
              <w:rPr>
                <w:webHidden/>
              </w:rPr>
              <w:instrText xml:space="preserve"> PAGEREF _Toc193204041 \h </w:instrText>
            </w:r>
            <w:r w:rsidR="00DF2A05">
              <w:rPr>
                <w:webHidden/>
              </w:rPr>
            </w:r>
            <w:r w:rsidR="00DF2A05">
              <w:rPr>
                <w:webHidden/>
              </w:rPr>
              <w:fldChar w:fldCharType="separate"/>
            </w:r>
            <w:r>
              <w:rPr>
                <w:webHidden/>
              </w:rPr>
              <w:t>18</w:t>
            </w:r>
            <w:r w:rsidR="00DF2A05">
              <w:rPr>
                <w:webHidden/>
              </w:rPr>
              <w:fldChar w:fldCharType="end"/>
            </w:r>
          </w:hyperlink>
        </w:p>
        <w:p w14:paraId="5393958D" w14:textId="18380BB1" w:rsidR="00DF2A05" w:rsidRPr="00DF2A05" w:rsidRDefault="00A22AA4">
          <w:pPr>
            <w:pStyle w:val="Inhopg1"/>
            <w:rPr>
              <w:rFonts w:asciiTheme="minorHAnsi" w:eastAsiaTheme="minorEastAsia" w:hAnsiTheme="minorHAnsi" w:cstheme="minorBidi"/>
              <w:b w:val="0"/>
              <w:spacing w:val="0"/>
              <w:kern w:val="2"/>
              <w:sz w:val="24"/>
              <w:szCs w:val="24"/>
              <w:lang w:bidi="ar-SA"/>
            </w:rPr>
          </w:pPr>
          <w:hyperlink w:anchor="_Toc193204042" w:history="1">
            <w:r w:rsidR="00DF2A05" w:rsidRPr="00391765">
              <w:rPr>
                <w:rStyle w:val="Hyperlink"/>
              </w:rPr>
              <w:t>Gehanteerde domeinen in de gegevensspecificatie</w:t>
            </w:r>
            <w:r w:rsidR="00DF2A05">
              <w:rPr>
                <w:webHidden/>
              </w:rPr>
              <w:tab/>
            </w:r>
            <w:r w:rsidR="00DF2A05">
              <w:rPr>
                <w:webHidden/>
              </w:rPr>
              <w:fldChar w:fldCharType="begin"/>
            </w:r>
            <w:r w:rsidR="00DF2A05">
              <w:rPr>
                <w:webHidden/>
              </w:rPr>
              <w:instrText xml:space="preserve"> PAGEREF _Toc193204042 \h </w:instrText>
            </w:r>
            <w:r w:rsidR="00DF2A05">
              <w:rPr>
                <w:webHidden/>
              </w:rPr>
            </w:r>
            <w:r w:rsidR="00DF2A05">
              <w:rPr>
                <w:webHidden/>
              </w:rPr>
              <w:fldChar w:fldCharType="separate"/>
            </w:r>
            <w:r>
              <w:rPr>
                <w:webHidden/>
              </w:rPr>
              <w:t>25</w:t>
            </w:r>
            <w:r w:rsidR="00DF2A05">
              <w:rPr>
                <w:webHidden/>
              </w:rPr>
              <w:fldChar w:fldCharType="end"/>
            </w:r>
          </w:hyperlink>
        </w:p>
        <w:p w14:paraId="5FDD346A" w14:textId="65280EA4" w:rsidR="00DF2A05" w:rsidRPr="00DF2A05" w:rsidRDefault="00A22AA4">
          <w:pPr>
            <w:pStyle w:val="Inhopg1"/>
            <w:rPr>
              <w:rFonts w:asciiTheme="minorHAnsi" w:eastAsiaTheme="minorEastAsia" w:hAnsiTheme="minorHAnsi" w:cstheme="minorBidi"/>
              <w:b w:val="0"/>
              <w:spacing w:val="0"/>
              <w:kern w:val="2"/>
              <w:sz w:val="24"/>
              <w:szCs w:val="24"/>
              <w:lang w:bidi="ar-SA"/>
            </w:rPr>
          </w:pPr>
          <w:hyperlink w:anchor="_Toc193204043" w:history="1">
            <w:r w:rsidR="00DF2A05" w:rsidRPr="00391765">
              <w:rPr>
                <w:rStyle w:val="Hyperlink"/>
              </w:rPr>
              <w:t>Meldingen Toeslagen 2009</w:t>
            </w:r>
            <w:r w:rsidR="00DF2A05">
              <w:rPr>
                <w:webHidden/>
              </w:rPr>
              <w:tab/>
            </w:r>
            <w:r w:rsidR="00DF2A05">
              <w:rPr>
                <w:webHidden/>
              </w:rPr>
              <w:fldChar w:fldCharType="begin"/>
            </w:r>
            <w:r w:rsidR="00DF2A05">
              <w:rPr>
                <w:webHidden/>
              </w:rPr>
              <w:instrText xml:space="preserve"> PAGEREF _Toc193204043 \h </w:instrText>
            </w:r>
            <w:r w:rsidR="00DF2A05">
              <w:rPr>
                <w:webHidden/>
              </w:rPr>
            </w:r>
            <w:r w:rsidR="00DF2A05">
              <w:rPr>
                <w:webHidden/>
              </w:rPr>
              <w:fldChar w:fldCharType="separate"/>
            </w:r>
            <w:r>
              <w:rPr>
                <w:webHidden/>
              </w:rPr>
              <w:t>28</w:t>
            </w:r>
            <w:r w:rsidR="00DF2A05">
              <w:rPr>
                <w:webHidden/>
              </w:rPr>
              <w:fldChar w:fldCharType="end"/>
            </w:r>
          </w:hyperlink>
        </w:p>
        <w:p w14:paraId="4430B075" w14:textId="7BFC145E"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44" w:history="1">
            <w:r w:rsidR="00DF2A05" w:rsidRPr="00391765">
              <w:rPr>
                <w:rStyle w:val="Hyperlink"/>
              </w:rPr>
              <w:t>Metagegevens</w:t>
            </w:r>
            <w:r w:rsidR="00DF2A05">
              <w:rPr>
                <w:webHidden/>
              </w:rPr>
              <w:tab/>
            </w:r>
            <w:r w:rsidR="00DF2A05">
              <w:rPr>
                <w:webHidden/>
              </w:rPr>
              <w:fldChar w:fldCharType="begin"/>
            </w:r>
            <w:r w:rsidR="00DF2A05">
              <w:rPr>
                <w:webHidden/>
              </w:rPr>
              <w:instrText xml:space="preserve"> PAGEREF _Toc193204044 \h </w:instrText>
            </w:r>
            <w:r w:rsidR="00DF2A05">
              <w:rPr>
                <w:webHidden/>
              </w:rPr>
            </w:r>
            <w:r w:rsidR="00DF2A05">
              <w:rPr>
                <w:webHidden/>
              </w:rPr>
              <w:fldChar w:fldCharType="separate"/>
            </w:r>
            <w:r>
              <w:rPr>
                <w:webHidden/>
              </w:rPr>
              <w:t>29</w:t>
            </w:r>
            <w:r w:rsidR="00DF2A05">
              <w:rPr>
                <w:webHidden/>
              </w:rPr>
              <w:fldChar w:fldCharType="end"/>
            </w:r>
          </w:hyperlink>
        </w:p>
        <w:p w14:paraId="1AEE4C34" w14:textId="59EA94BF"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45" w:history="1">
            <w:r w:rsidR="00DF2A05" w:rsidRPr="00391765">
              <w:rPr>
                <w:rStyle w:val="Hyperlink"/>
              </w:rPr>
              <w:t>Headergegevens</w:t>
            </w:r>
            <w:r w:rsidR="00DF2A05">
              <w:rPr>
                <w:webHidden/>
              </w:rPr>
              <w:tab/>
            </w:r>
            <w:r w:rsidR="00DF2A05">
              <w:rPr>
                <w:webHidden/>
              </w:rPr>
              <w:fldChar w:fldCharType="begin"/>
            </w:r>
            <w:r w:rsidR="00DF2A05">
              <w:rPr>
                <w:webHidden/>
              </w:rPr>
              <w:instrText xml:space="preserve"> PAGEREF _Toc193204045 \h </w:instrText>
            </w:r>
            <w:r w:rsidR="00DF2A05">
              <w:rPr>
                <w:webHidden/>
              </w:rPr>
            </w:r>
            <w:r w:rsidR="00DF2A05">
              <w:rPr>
                <w:webHidden/>
              </w:rPr>
              <w:fldChar w:fldCharType="separate"/>
            </w:r>
            <w:r>
              <w:rPr>
                <w:webHidden/>
              </w:rPr>
              <w:t>32</w:t>
            </w:r>
            <w:r w:rsidR="00DF2A05">
              <w:rPr>
                <w:webHidden/>
              </w:rPr>
              <w:fldChar w:fldCharType="end"/>
            </w:r>
          </w:hyperlink>
        </w:p>
        <w:p w14:paraId="42EE163F" w14:textId="58DEA597"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46" w:history="1">
            <w:r w:rsidR="00DF2A05" w:rsidRPr="00391765">
              <w:rPr>
                <w:rStyle w:val="Hyperlink"/>
              </w:rPr>
              <w:t>BSN</w:t>
            </w:r>
            <w:r w:rsidR="00DF2A05">
              <w:rPr>
                <w:webHidden/>
              </w:rPr>
              <w:tab/>
            </w:r>
            <w:r w:rsidR="00DF2A05">
              <w:rPr>
                <w:webHidden/>
              </w:rPr>
              <w:fldChar w:fldCharType="begin"/>
            </w:r>
            <w:r w:rsidR="00DF2A05">
              <w:rPr>
                <w:webHidden/>
              </w:rPr>
              <w:instrText xml:space="preserve"> PAGEREF _Toc193204046 \h </w:instrText>
            </w:r>
            <w:r w:rsidR="00DF2A05">
              <w:rPr>
                <w:webHidden/>
              </w:rPr>
            </w:r>
            <w:r w:rsidR="00DF2A05">
              <w:rPr>
                <w:webHidden/>
              </w:rPr>
              <w:fldChar w:fldCharType="separate"/>
            </w:r>
            <w:r>
              <w:rPr>
                <w:webHidden/>
              </w:rPr>
              <w:t>35</w:t>
            </w:r>
            <w:r w:rsidR="00DF2A05">
              <w:rPr>
                <w:webHidden/>
              </w:rPr>
              <w:fldChar w:fldCharType="end"/>
            </w:r>
          </w:hyperlink>
        </w:p>
        <w:p w14:paraId="42D840EF" w14:textId="7E7F298C"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47" w:history="1">
            <w:r w:rsidR="00DF2A05" w:rsidRPr="00391765">
              <w:rPr>
                <w:rStyle w:val="Hyperlink"/>
              </w:rPr>
              <w:t>Datums</w:t>
            </w:r>
            <w:r w:rsidR="00DF2A05">
              <w:rPr>
                <w:webHidden/>
              </w:rPr>
              <w:tab/>
            </w:r>
            <w:r w:rsidR="00DF2A05">
              <w:rPr>
                <w:webHidden/>
              </w:rPr>
              <w:fldChar w:fldCharType="begin"/>
            </w:r>
            <w:r w:rsidR="00DF2A05">
              <w:rPr>
                <w:webHidden/>
              </w:rPr>
              <w:instrText xml:space="preserve"> PAGEREF _Toc193204047 \h </w:instrText>
            </w:r>
            <w:r w:rsidR="00DF2A05">
              <w:rPr>
                <w:webHidden/>
              </w:rPr>
            </w:r>
            <w:r w:rsidR="00DF2A05">
              <w:rPr>
                <w:webHidden/>
              </w:rPr>
              <w:fldChar w:fldCharType="separate"/>
            </w:r>
            <w:r>
              <w:rPr>
                <w:webHidden/>
              </w:rPr>
              <w:t>39</w:t>
            </w:r>
            <w:r w:rsidR="00DF2A05">
              <w:rPr>
                <w:webHidden/>
              </w:rPr>
              <w:fldChar w:fldCharType="end"/>
            </w:r>
          </w:hyperlink>
        </w:p>
        <w:p w14:paraId="7D3FE6B0" w14:textId="4936350C"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48" w:history="1">
            <w:r w:rsidR="00DF2A05" w:rsidRPr="00391765">
              <w:rPr>
                <w:rStyle w:val="Hyperlink"/>
              </w:rPr>
              <w:t>Naamgegevens en handtekening</w:t>
            </w:r>
            <w:r w:rsidR="00DF2A05">
              <w:rPr>
                <w:webHidden/>
              </w:rPr>
              <w:tab/>
            </w:r>
            <w:r w:rsidR="00DF2A05">
              <w:rPr>
                <w:webHidden/>
              </w:rPr>
              <w:fldChar w:fldCharType="begin"/>
            </w:r>
            <w:r w:rsidR="00DF2A05">
              <w:rPr>
                <w:webHidden/>
              </w:rPr>
              <w:instrText xml:space="preserve"> PAGEREF _Toc193204048 \h </w:instrText>
            </w:r>
            <w:r w:rsidR="00DF2A05">
              <w:rPr>
                <w:webHidden/>
              </w:rPr>
            </w:r>
            <w:r w:rsidR="00DF2A05">
              <w:rPr>
                <w:webHidden/>
              </w:rPr>
              <w:fldChar w:fldCharType="separate"/>
            </w:r>
            <w:r>
              <w:rPr>
                <w:webHidden/>
              </w:rPr>
              <w:t>43</w:t>
            </w:r>
            <w:r w:rsidR="00DF2A05">
              <w:rPr>
                <w:webHidden/>
              </w:rPr>
              <w:fldChar w:fldCharType="end"/>
            </w:r>
          </w:hyperlink>
        </w:p>
        <w:p w14:paraId="1781F449" w14:textId="25CCF772"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49" w:history="1">
            <w:r w:rsidR="00DF2A05" w:rsidRPr="00391765">
              <w:rPr>
                <w:rStyle w:val="Hyperlink"/>
              </w:rPr>
              <w:t>Adresgegevens</w:t>
            </w:r>
            <w:r w:rsidR="00DF2A05">
              <w:rPr>
                <w:webHidden/>
              </w:rPr>
              <w:tab/>
            </w:r>
            <w:r w:rsidR="00DF2A05">
              <w:rPr>
                <w:webHidden/>
              </w:rPr>
              <w:fldChar w:fldCharType="begin"/>
            </w:r>
            <w:r w:rsidR="00DF2A05">
              <w:rPr>
                <w:webHidden/>
              </w:rPr>
              <w:instrText xml:space="preserve"> PAGEREF _Toc193204049 \h </w:instrText>
            </w:r>
            <w:r w:rsidR="00DF2A05">
              <w:rPr>
                <w:webHidden/>
              </w:rPr>
            </w:r>
            <w:r w:rsidR="00DF2A05">
              <w:rPr>
                <w:webHidden/>
              </w:rPr>
              <w:fldChar w:fldCharType="separate"/>
            </w:r>
            <w:r>
              <w:rPr>
                <w:webHidden/>
              </w:rPr>
              <w:t>45</w:t>
            </w:r>
            <w:r w:rsidR="00DF2A05">
              <w:rPr>
                <w:webHidden/>
              </w:rPr>
              <w:fldChar w:fldCharType="end"/>
            </w:r>
          </w:hyperlink>
        </w:p>
        <w:p w14:paraId="6F856238" w14:textId="2CA5B4B9" w:rsidR="00DF2A05" w:rsidRPr="00DF2A05" w:rsidRDefault="00A22AA4">
          <w:pPr>
            <w:pStyle w:val="Inhopg3"/>
            <w:rPr>
              <w:rFonts w:asciiTheme="minorHAnsi" w:eastAsiaTheme="minorEastAsia" w:hAnsiTheme="minorHAnsi" w:cstheme="minorBidi"/>
              <w:spacing w:val="0"/>
              <w:kern w:val="2"/>
              <w:sz w:val="24"/>
              <w:szCs w:val="24"/>
              <w:lang w:bidi="ar-SA"/>
            </w:rPr>
          </w:pPr>
          <w:hyperlink w:anchor="_Toc193204050" w:history="1">
            <w:r w:rsidR="00DF2A05" w:rsidRPr="00391765">
              <w:rPr>
                <w:rStyle w:val="Hyperlink"/>
              </w:rPr>
              <w:t>Woonadres</w:t>
            </w:r>
            <w:r w:rsidR="00DF2A05">
              <w:rPr>
                <w:webHidden/>
              </w:rPr>
              <w:tab/>
            </w:r>
            <w:r w:rsidR="00DF2A05">
              <w:rPr>
                <w:webHidden/>
              </w:rPr>
              <w:fldChar w:fldCharType="begin"/>
            </w:r>
            <w:r w:rsidR="00DF2A05">
              <w:rPr>
                <w:webHidden/>
              </w:rPr>
              <w:instrText xml:space="preserve"> PAGEREF _Toc193204050 \h </w:instrText>
            </w:r>
            <w:r w:rsidR="00DF2A05">
              <w:rPr>
                <w:webHidden/>
              </w:rPr>
            </w:r>
            <w:r w:rsidR="00DF2A05">
              <w:rPr>
                <w:webHidden/>
              </w:rPr>
              <w:fldChar w:fldCharType="separate"/>
            </w:r>
            <w:r>
              <w:rPr>
                <w:webHidden/>
              </w:rPr>
              <w:t>45</w:t>
            </w:r>
            <w:r w:rsidR="00DF2A05">
              <w:rPr>
                <w:webHidden/>
              </w:rPr>
              <w:fldChar w:fldCharType="end"/>
            </w:r>
          </w:hyperlink>
        </w:p>
        <w:p w14:paraId="6B15E60B" w14:textId="2B497F50"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51" w:history="1">
            <w:r w:rsidR="00DF2A05" w:rsidRPr="00391765">
              <w:rPr>
                <w:rStyle w:val="Hyperlink"/>
              </w:rPr>
              <w:t>Huurtoeslagspecifieke gegevens</w:t>
            </w:r>
            <w:r w:rsidR="00DF2A05">
              <w:rPr>
                <w:webHidden/>
              </w:rPr>
              <w:tab/>
            </w:r>
            <w:r w:rsidR="00DF2A05">
              <w:rPr>
                <w:webHidden/>
              </w:rPr>
              <w:fldChar w:fldCharType="begin"/>
            </w:r>
            <w:r w:rsidR="00DF2A05">
              <w:rPr>
                <w:webHidden/>
              </w:rPr>
              <w:instrText xml:space="preserve"> PAGEREF _Toc193204051 \h </w:instrText>
            </w:r>
            <w:r w:rsidR="00DF2A05">
              <w:rPr>
                <w:webHidden/>
              </w:rPr>
            </w:r>
            <w:r w:rsidR="00DF2A05">
              <w:rPr>
                <w:webHidden/>
              </w:rPr>
              <w:fldChar w:fldCharType="separate"/>
            </w:r>
            <w:r>
              <w:rPr>
                <w:webHidden/>
              </w:rPr>
              <w:t>48</w:t>
            </w:r>
            <w:r w:rsidR="00DF2A05">
              <w:rPr>
                <w:webHidden/>
              </w:rPr>
              <w:fldChar w:fldCharType="end"/>
            </w:r>
          </w:hyperlink>
        </w:p>
        <w:p w14:paraId="42271CD2" w14:textId="223A728F"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52" w:history="1">
            <w:r w:rsidR="00DF2A05" w:rsidRPr="00391765">
              <w:rPr>
                <w:rStyle w:val="Hyperlink"/>
              </w:rPr>
              <w:t>Kinderopvangspecifieke gegevens</w:t>
            </w:r>
            <w:r w:rsidR="00DF2A05">
              <w:rPr>
                <w:webHidden/>
              </w:rPr>
              <w:tab/>
            </w:r>
            <w:r w:rsidR="00DF2A05">
              <w:rPr>
                <w:webHidden/>
              </w:rPr>
              <w:fldChar w:fldCharType="begin"/>
            </w:r>
            <w:r w:rsidR="00DF2A05">
              <w:rPr>
                <w:webHidden/>
              </w:rPr>
              <w:instrText xml:space="preserve"> PAGEREF _Toc193204052 \h </w:instrText>
            </w:r>
            <w:r w:rsidR="00DF2A05">
              <w:rPr>
                <w:webHidden/>
              </w:rPr>
            </w:r>
            <w:r w:rsidR="00DF2A05">
              <w:rPr>
                <w:webHidden/>
              </w:rPr>
              <w:fldChar w:fldCharType="separate"/>
            </w:r>
            <w:r>
              <w:rPr>
                <w:webHidden/>
              </w:rPr>
              <w:t>50</w:t>
            </w:r>
            <w:r w:rsidR="00DF2A05">
              <w:rPr>
                <w:webHidden/>
              </w:rPr>
              <w:fldChar w:fldCharType="end"/>
            </w:r>
          </w:hyperlink>
        </w:p>
        <w:p w14:paraId="7189829F" w14:textId="1EDABF37"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53" w:history="1">
            <w:r w:rsidR="00DF2A05" w:rsidRPr="00391765">
              <w:rPr>
                <w:rStyle w:val="Hyperlink"/>
              </w:rPr>
              <w:t>Inkomensgegevens</w:t>
            </w:r>
            <w:r w:rsidR="00DF2A05">
              <w:rPr>
                <w:webHidden/>
              </w:rPr>
              <w:tab/>
            </w:r>
            <w:r w:rsidR="00DF2A05">
              <w:rPr>
                <w:webHidden/>
              </w:rPr>
              <w:fldChar w:fldCharType="begin"/>
            </w:r>
            <w:r w:rsidR="00DF2A05">
              <w:rPr>
                <w:webHidden/>
              </w:rPr>
              <w:instrText xml:space="preserve"> PAGEREF _Toc193204053 \h </w:instrText>
            </w:r>
            <w:r w:rsidR="00DF2A05">
              <w:rPr>
                <w:webHidden/>
              </w:rPr>
            </w:r>
            <w:r w:rsidR="00DF2A05">
              <w:rPr>
                <w:webHidden/>
              </w:rPr>
              <w:fldChar w:fldCharType="separate"/>
            </w:r>
            <w:r>
              <w:rPr>
                <w:webHidden/>
              </w:rPr>
              <w:t>67</w:t>
            </w:r>
            <w:r w:rsidR="00DF2A05">
              <w:rPr>
                <w:webHidden/>
              </w:rPr>
              <w:fldChar w:fldCharType="end"/>
            </w:r>
          </w:hyperlink>
        </w:p>
        <w:p w14:paraId="436501E7" w14:textId="4A67B9F7" w:rsidR="00DF2A05" w:rsidRPr="00DF2A05" w:rsidRDefault="00A22AA4">
          <w:pPr>
            <w:pStyle w:val="Inhopg2"/>
            <w:rPr>
              <w:rFonts w:asciiTheme="minorHAnsi" w:eastAsiaTheme="minorEastAsia" w:hAnsiTheme="minorHAnsi" w:cstheme="minorBidi"/>
              <w:spacing w:val="0"/>
              <w:kern w:val="2"/>
              <w:sz w:val="24"/>
              <w:szCs w:val="24"/>
              <w:lang w:bidi="ar-SA"/>
            </w:rPr>
          </w:pPr>
          <w:hyperlink w:anchor="_Toc193204054" w:history="1">
            <w:r w:rsidR="00DF2A05" w:rsidRPr="00391765">
              <w:rPr>
                <w:rStyle w:val="Hyperlink"/>
              </w:rPr>
              <w:t>Medebewoner</w:t>
            </w:r>
            <w:r w:rsidR="00DF2A05">
              <w:rPr>
                <w:webHidden/>
              </w:rPr>
              <w:tab/>
            </w:r>
            <w:r w:rsidR="00DF2A05">
              <w:rPr>
                <w:webHidden/>
              </w:rPr>
              <w:fldChar w:fldCharType="begin"/>
            </w:r>
            <w:r w:rsidR="00DF2A05">
              <w:rPr>
                <w:webHidden/>
              </w:rPr>
              <w:instrText xml:space="preserve"> PAGEREF _Toc193204054 \h </w:instrText>
            </w:r>
            <w:r w:rsidR="00DF2A05">
              <w:rPr>
                <w:webHidden/>
              </w:rPr>
            </w:r>
            <w:r w:rsidR="00DF2A05">
              <w:rPr>
                <w:webHidden/>
              </w:rPr>
              <w:fldChar w:fldCharType="separate"/>
            </w:r>
            <w:r>
              <w:rPr>
                <w:webHidden/>
              </w:rPr>
              <w:t>69</w:t>
            </w:r>
            <w:r w:rsidR="00DF2A05">
              <w:rPr>
                <w:webHidden/>
              </w:rPr>
              <w:fldChar w:fldCharType="end"/>
            </w:r>
          </w:hyperlink>
        </w:p>
        <w:p w14:paraId="7461B7F8" w14:textId="191DA16E" w:rsidR="00DF2A05" w:rsidRDefault="00DF2A05">
          <w:r>
            <w:rPr>
              <w:b/>
              <w:bCs/>
            </w:rPr>
            <w:fldChar w:fldCharType="end"/>
          </w:r>
        </w:p>
      </w:sdtContent>
    </w:sdt>
    <w:p w14:paraId="001267F4" w14:textId="77777777" w:rsidR="00C36159" w:rsidRDefault="00C36159">
      <w:pPr>
        <w:pageBreakBefore/>
        <w:jc w:val="center"/>
      </w:pPr>
    </w:p>
    <w:p w14:paraId="5D2AA812" w14:textId="77777777" w:rsidR="00C36159" w:rsidRDefault="00C36159">
      <w:pPr>
        <w:jc w:val="center"/>
      </w:pPr>
    </w:p>
    <w:p w14:paraId="487EAFBA" w14:textId="77777777" w:rsidR="00C36159" w:rsidRDefault="00C36159">
      <w:pPr>
        <w:jc w:val="center"/>
      </w:pPr>
    </w:p>
    <w:p w14:paraId="3F285D58" w14:textId="77777777" w:rsidR="00C36159" w:rsidRDefault="00C36159">
      <w:pPr>
        <w:jc w:val="center"/>
      </w:pPr>
    </w:p>
    <w:p w14:paraId="0A91CC98" w14:textId="77777777" w:rsidR="00C36159" w:rsidRDefault="00C36159">
      <w:pPr>
        <w:jc w:val="center"/>
      </w:pPr>
    </w:p>
    <w:p w14:paraId="16628B9C" w14:textId="77777777" w:rsidR="00C36159" w:rsidRDefault="00DF2A05">
      <w:pPr>
        <w:jc w:val="center"/>
      </w:pPr>
      <w:r>
        <w:rPr>
          <w:b/>
          <w:sz w:val="48"/>
        </w:rPr>
        <w:t>Gegevensspecificatie</w:t>
      </w:r>
    </w:p>
    <w:p w14:paraId="5D928F7A" w14:textId="77777777" w:rsidR="00C36159" w:rsidRDefault="00C36159">
      <w:pPr>
        <w:jc w:val="center"/>
      </w:pPr>
    </w:p>
    <w:p w14:paraId="5A9710D0" w14:textId="77777777" w:rsidR="00C36159" w:rsidRDefault="00C36159">
      <w:pPr>
        <w:jc w:val="center"/>
      </w:pPr>
    </w:p>
    <w:p w14:paraId="706CDF11" w14:textId="77777777" w:rsidR="00C36159" w:rsidRDefault="00C36159">
      <w:pPr>
        <w:jc w:val="center"/>
      </w:pPr>
    </w:p>
    <w:p w14:paraId="1BB67169" w14:textId="77777777" w:rsidR="00C36159" w:rsidRDefault="00C36159">
      <w:pPr>
        <w:jc w:val="center"/>
      </w:pPr>
    </w:p>
    <w:p w14:paraId="412981B7" w14:textId="77777777" w:rsidR="00C36159" w:rsidRDefault="00C36159">
      <w:pPr>
        <w:jc w:val="center"/>
      </w:pPr>
    </w:p>
    <w:p w14:paraId="706228A3" w14:textId="77777777" w:rsidR="00C36159" w:rsidRDefault="00C36159">
      <w:pPr>
        <w:jc w:val="center"/>
      </w:pPr>
    </w:p>
    <w:p w14:paraId="00BDE948" w14:textId="77777777" w:rsidR="00C36159" w:rsidRDefault="00DF2A05">
      <w:pPr>
        <w:pStyle w:val="Kop1"/>
        <w:jc w:val="center"/>
      </w:pPr>
      <w:bookmarkStart w:id="0" w:name="_Toc193204020"/>
      <w:r>
        <w:t>Toelichting behorende bij de specificatie</w:t>
      </w:r>
      <w:r>
        <w:br/>
        <w:t>van de berichtstructuur</w:t>
      </w:r>
      <w:bookmarkStart w:id="1" w:name="_Toc1"/>
      <w:bookmarkEnd w:id="1"/>
      <w:bookmarkEnd w:id="0"/>
    </w:p>
    <w:p w14:paraId="10AB3092" w14:textId="77777777" w:rsidR="00C36159" w:rsidRDefault="00C36159">
      <w:pPr>
        <w:jc w:val="center"/>
      </w:pPr>
    </w:p>
    <w:p w14:paraId="12731A79" w14:textId="18B74511" w:rsidR="00DF2A05" w:rsidRDefault="00DF2A05">
      <w:pPr>
        <w:jc w:val="center"/>
        <w:rPr>
          <w:sz w:val="28"/>
        </w:rPr>
      </w:pPr>
      <w:r>
        <w:rPr>
          <w:sz w:val="28"/>
        </w:rPr>
        <w:t>Versie 3 van 18/03/2025</w:t>
      </w:r>
    </w:p>
    <w:p w14:paraId="49E14A22" w14:textId="77777777" w:rsidR="00DF2A05" w:rsidRDefault="00DF2A05">
      <w:pPr>
        <w:widowControl/>
        <w:spacing w:line="240" w:lineRule="auto"/>
        <w:rPr>
          <w:sz w:val="28"/>
        </w:rPr>
      </w:pPr>
      <w:r>
        <w:rPr>
          <w:sz w:val="28"/>
        </w:rPr>
        <w:br w:type="page"/>
      </w:r>
    </w:p>
    <w:p w14:paraId="205C8717" w14:textId="77777777" w:rsidR="00C36159" w:rsidRDefault="00C36159">
      <w:pPr>
        <w:jc w:val="center"/>
      </w:pPr>
    </w:p>
    <w:p w14:paraId="1117C867" w14:textId="77777777" w:rsidR="00DF2A05" w:rsidRDefault="00DF2A05" w:rsidP="00DF2A05">
      <w:pPr>
        <w:pStyle w:val="Kop2"/>
      </w:pPr>
      <w:bookmarkStart w:id="2" w:name="_Toc167356199"/>
      <w:bookmarkStart w:id="3" w:name="_Toc191548828"/>
      <w:bookmarkStart w:id="4" w:name="_Toc193204021"/>
      <w:r>
        <w:t>Algemeen</w:t>
      </w:r>
      <w:bookmarkEnd w:id="2"/>
      <w:bookmarkEnd w:id="3"/>
      <w:bookmarkEnd w:id="4"/>
    </w:p>
    <w:p w14:paraId="586FCB7F" w14:textId="77777777" w:rsidR="00DF2A05" w:rsidRDefault="00DF2A05" w:rsidP="00DF2A05">
      <w:pPr>
        <w:rPr>
          <w:szCs w:val="19"/>
        </w:rPr>
      </w:pPr>
      <w:r>
        <w:rPr>
          <w:szCs w:val="19"/>
        </w:rPr>
        <w:t>Er is behoefte aan informatie omtrent het insturen van berichten voor Toeslagen:</w:t>
      </w:r>
    </w:p>
    <w:p w14:paraId="53DE9AD5" w14:textId="77777777" w:rsidR="00DF2A05" w:rsidRDefault="00DF2A05" w:rsidP="00DF2A05">
      <w:pPr>
        <w:rPr>
          <w:szCs w:val="19"/>
        </w:rPr>
      </w:pPr>
      <w:r>
        <w:rPr>
          <w:szCs w:val="19"/>
        </w:rPr>
        <w:t>- wat zijn de voorwaarden waaraan gegevens moeten voldoen;</w:t>
      </w:r>
    </w:p>
    <w:p w14:paraId="1DE6B319" w14:textId="77777777" w:rsidR="00DF2A05" w:rsidRDefault="00DF2A05" w:rsidP="00DF2A05">
      <w:pPr>
        <w:rPr>
          <w:szCs w:val="19"/>
        </w:rPr>
      </w:pPr>
      <w:r>
        <w:rPr>
          <w:szCs w:val="19"/>
        </w:rPr>
        <w:t xml:space="preserve">- wat is de onderlinge samenhang tussen de gegevens. </w:t>
      </w:r>
    </w:p>
    <w:p w14:paraId="36719821" w14:textId="77777777" w:rsidR="00DF2A05" w:rsidRDefault="00DF2A05" w:rsidP="00DF2A05">
      <w:pPr>
        <w:rPr>
          <w:szCs w:val="19"/>
        </w:rPr>
      </w:pPr>
      <w:r>
        <w:rPr>
          <w:szCs w:val="19"/>
        </w:rPr>
        <w:t>Deze informatie is nodig om applicaties te kunnen bouwen. Ook bestaat bij de softwareleveranciers de wens om hun applicaties van zodanige controles te voorzien dat de verwerkende systemen van de Belastingdienst de met hun applicatie gemaakte aanvraag als juist accepteren.</w:t>
      </w:r>
    </w:p>
    <w:p w14:paraId="3EE5FFDB" w14:textId="77777777" w:rsidR="00DF2A05" w:rsidRDefault="00DF2A05" w:rsidP="00DF2A05">
      <w:pPr>
        <w:rPr>
          <w:szCs w:val="19"/>
        </w:rPr>
      </w:pPr>
      <w:r>
        <w:rPr>
          <w:szCs w:val="19"/>
        </w:rPr>
        <w:t xml:space="preserve">Genoemde informatiebehoefte is voor de Belastingdienst aanleiding geweest bij de publicatie van de berichtstructuur ook een gegevensspecificatie uit te brengen waarin een nadere uitleg wordt verstrekt. </w:t>
      </w:r>
    </w:p>
    <w:p w14:paraId="1895548B" w14:textId="77777777" w:rsidR="00DF2A05" w:rsidRDefault="00DF2A05" w:rsidP="00DF2A05">
      <w:pPr>
        <w:pStyle w:val="Kop3"/>
        <w:rPr>
          <w:sz w:val="20"/>
        </w:rPr>
      </w:pPr>
      <w:bookmarkStart w:id="5" w:name="_Toc9406658"/>
      <w:bookmarkStart w:id="6" w:name="_Toc33624692"/>
      <w:bookmarkStart w:id="7" w:name="_Toc35529873"/>
      <w:bookmarkStart w:id="8" w:name="_Toc39761653"/>
      <w:bookmarkStart w:id="9" w:name="_Toc40274042"/>
      <w:bookmarkStart w:id="10" w:name="_Toc52894464"/>
      <w:bookmarkStart w:id="11" w:name="_Toc103173717"/>
      <w:bookmarkStart w:id="12" w:name="_Toc130382782"/>
      <w:bookmarkStart w:id="13" w:name="_Toc135226605"/>
      <w:bookmarkStart w:id="14" w:name="_Toc158197528"/>
      <w:bookmarkStart w:id="15" w:name="_Toc167356200"/>
      <w:bookmarkStart w:id="16" w:name="_Toc191548829"/>
      <w:bookmarkStart w:id="17" w:name="_Toc193204022"/>
      <w:r>
        <w:rPr>
          <w:sz w:val="20"/>
        </w:rPr>
        <w:t>Identificatie gegeven</w:t>
      </w:r>
      <w:bookmarkEnd w:id="5"/>
      <w:bookmarkEnd w:id="6"/>
      <w:bookmarkEnd w:id="7"/>
      <w:bookmarkEnd w:id="8"/>
      <w:bookmarkEnd w:id="9"/>
      <w:bookmarkEnd w:id="10"/>
      <w:bookmarkEnd w:id="11"/>
      <w:bookmarkEnd w:id="12"/>
      <w:bookmarkEnd w:id="13"/>
      <w:bookmarkEnd w:id="14"/>
      <w:bookmarkEnd w:id="15"/>
      <w:bookmarkEnd w:id="16"/>
      <w:bookmarkEnd w:id="17"/>
    </w:p>
    <w:p w14:paraId="33D9261F" w14:textId="77777777" w:rsidR="00DF2A05" w:rsidRDefault="00DF2A05" w:rsidP="00DF2A05">
      <w:pPr>
        <w:rPr>
          <w:szCs w:val="19"/>
        </w:rPr>
      </w:pPr>
      <w:r>
        <w:rPr>
          <w:szCs w:val="19"/>
        </w:rPr>
        <w:t>Elk (fiscaal) gegeven is voorzien van een uniek kenmerk: het gegevens identificatienummer.</w:t>
      </w:r>
    </w:p>
    <w:p w14:paraId="2C9853FF" w14:textId="77777777" w:rsidR="00DF2A05" w:rsidRDefault="00DF2A05" w:rsidP="00DF2A05">
      <w:pPr>
        <w:pStyle w:val="Kop3"/>
        <w:rPr>
          <w:sz w:val="20"/>
        </w:rPr>
      </w:pPr>
      <w:bookmarkStart w:id="18" w:name="_Toc9406659"/>
      <w:bookmarkStart w:id="19" w:name="_Toc33624693"/>
      <w:bookmarkStart w:id="20" w:name="_Toc35529874"/>
      <w:bookmarkStart w:id="21" w:name="_Toc39761654"/>
      <w:bookmarkStart w:id="22" w:name="_Toc40274043"/>
      <w:bookmarkStart w:id="23" w:name="_Toc52894465"/>
      <w:bookmarkStart w:id="24" w:name="_Toc103173718"/>
      <w:bookmarkStart w:id="25" w:name="_Toc130382783"/>
      <w:bookmarkStart w:id="26" w:name="_Toc135226606"/>
      <w:bookmarkStart w:id="27" w:name="_Toc158197529"/>
      <w:bookmarkStart w:id="28" w:name="_Toc167356201"/>
      <w:bookmarkStart w:id="29" w:name="_Toc191548830"/>
      <w:bookmarkStart w:id="30" w:name="_Toc193204023"/>
      <w:r>
        <w:rPr>
          <w:sz w:val="20"/>
        </w:rPr>
        <w:t>De vertaling van gebeurtenissen naar berichten</w:t>
      </w:r>
      <w:bookmarkEnd w:id="18"/>
      <w:bookmarkEnd w:id="19"/>
      <w:bookmarkEnd w:id="20"/>
      <w:bookmarkEnd w:id="21"/>
      <w:bookmarkEnd w:id="22"/>
      <w:bookmarkEnd w:id="23"/>
      <w:bookmarkEnd w:id="24"/>
      <w:bookmarkEnd w:id="25"/>
      <w:bookmarkEnd w:id="26"/>
      <w:bookmarkEnd w:id="27"/>
      <w:bookmarkEnd w:id="28"/>
      <w:bookmarkEnd w:id="29"/>
      <w:bookmarkEnd w:id="30"/>
    </w:p>
    <w:p w14:paraId="6ADB2438" w14:textId="77777777" w:rsidR="00DF2A05" w:rsidRDefault="00DF2A05" w:rsidP="00DF2A05">
      <w:pPr>
        <w:rPr>
          <w:szCs w:val="19"/>
        </w:rPr>
      </w:pPr>
      <w:r>
        <w:rPr>
          <w:szCs w:val="19"/>
        </w:rPr>
        <w:t xml:space="preserve">Het doorgeven van een gebeurtenis aan de Belastingdienst geschiedt door het doorgeven van 1 of meer meldingen. In de meeste gevallen volstaat om voor een gebeurtenis 1 melding in te sturen. In een aantal situaties moeten meerdere meldingen worden doorgegeven, om een volledige afhandeling van de aanvraag of wijziging mogelijk te maken. </w:t>
      </w:r>
    </w:p>
    <w:p w14:paraId="7409563A" w14:textId="77777777" w:rsidR="00DF2A05" w:rsidRDefault="00DF2A05" w:rsidP="00DF2A05">
      <w:pPr>
        <w:rPr>
          <w:szCs w:val="19"/>
        </w:rPr>
      </w:pPr>
      <w:r>
        <w:rPr>
          <w:szCs w:val="19"/>
        </w:rPr>
        <w:t>Pas bij een volledige afhandeling kan een eventuele toeslag worden toegekend en uitbetaald.  Hiermee wordt voorkomen dat er nog informatie bij de burger moet worden opgevraagd.</w:t>
      </w:r>
    </w:p>
    <w:p w14:paraId="253DDFD7" w14:textId="77777777" w:rsidR="00DF2A05" w:rsidRDefault="00DF2A05" w:rsidP="00DF2A05">
      <w:pPr>
        <w:rPr>
          <w:szCs w:val="19"/>
        </w:rPr>
      </w:pPr>
      <w:r>
        <w:rPr>
          <w:szCs w:val="19"/>
        </w:rPr>
        <w:t xml:space="preserve">Wanneer meerdere meldingen worden doorgegeven en 1 of meer meldingen direct worden afgekeurd (b.v. omdat niet aan het XSD-schema wordt voldaan), dan behoeft alleen de foutieve melding -na correctie- opnieuw te worden ingestuurd. </w:t>
      </w:r>
    </w:p>
    <w:p w14:paraId="51C0FCD1" w14:textId="77777777" w:rsidR="00DF2A05" w:rsidRDefault="00DF2A05" w:rsidP="00DF2A05">
      <w:pPr>
        <w:widowControl/>
        <w:spacing w:line="240" w:lineRule="auto"/>
        <w:rPr>
          <w:szCs w:val="19"/>
        </w:rPr>
      </w:pPr>
      <w:r>
        <w:rPr>
          <w:szCs w:val="19"/>
        </w:rPr>
        <w:br w:type="page"/>
      </w:r>
    </w:p>
    <w:p w14:paraId="73AFC33A" w14:textId="77777777" w:rsidR="00DF2A05" w:rsidRDefault="00DF2A05" w:rsidP="00DF2A05">
      <w:pPr>
        <w:rPr>
          <w:szCs w:val="19"/>
        </w:rPr>
      </w:pPr>
    </w:p>
    <w:p w14:paraId="38E17817" w14:textId="77777777" w:rsidR="00DF2A05" w:rsidRDefault="00DF2A05" w:rsidP="00DF2A05">
      <w:pPr>
        <w:pStyle w:val="Kop3"/>
      </w:pPr>
      <w:bookmarkStart w:id="31" w:name="_Toc9406660"/>
      <w:bookmarkStart w:id="32" w:name="_Toc33624694"/>
      <w:bookmarkStart w:id="33" w:name="_Toc35529875"/>
      <w:bookmarkStart w:id="34" w:name="_Toc39761655"/>
      <w:bookmarkStart w:id="35" w:name="_Toc40274044"/>
      <w:bookmarkStart w:id="36" w:name="_Toc52894466"/>
      <w:bookmarkStart w:id="37" w:name="_Toc103173719"/>
      <w:bookmarkStart w:id="38" w:name="_Toc130382784"/>
      <w:bookmarkStart w:id="39" w:name="_Toc135226607"/>
      <w:bookmarkStart w:id="40" w:name="_Toc158197530"/>
      <w:bookmarkStart w:id="41" w:name="_Toc167356202"/>
      <w:bookmarkStart w:id="42" w:name="_Toc191548831"/>
      <w:bookmarkStart w:id="43" w:name="_Toc193204024"/>
      <w:r>
        <w:rPr>
          <w:highlight w:val="green"/>
        </w:rPr>
        <w:t>Informatie bij versie NT19.2 (release 2025.38)</w:t>
      </w:r>
      <w:bookmarkEnd w:id="31"/>
      <w:bookmarkEnd w:id="32"/>
      <w:bookmarkEnd w:id="33"/>
      <w:bookmarkEnd w:id="34"/>
      <w:bookmarkEnd w:id="35"/>
      <w:bookmarkEnd w:id="36"/>
      <w:bookmarkEnd w:id="37"/>
      <w:bookmarkEnd w:id="38"/>
      <w:bookmarkEnd w:id="39"/>
      <w:bookmarkEnd w:id="40"/>
      <w:bookmarkEnd w:id="41"/>
      <w:bookmarkEnd w:id="42"/>
      <w:bookmarkEnd w:id="43"/>
    </w:p>
    <w:p w14:paraId="3CC8D31D" w14:textId="77777777" w:rsidR="00DF2A05" w:rsidRDefault="00DF2A05" w:rsidP="00DF2A05">
      <w:pPr>
        <w:rPr>
          <w:b/>
        </w:rPr>
      </w:pPr>
      <w:r>
        <w:rPr>
          <w:b/>
        </w:rPr>
        <w:t>De volgende wijzigingen zijn aangebracht:</w:t>
      </w:r>
    </w:p>
    <w:p w14:paraId="7F57C152" w14:textId="77777777" w:rsidR="00DF2A05" w:rsidRPr="00E67F52" w:rsidRDefault="00DF2A05" w:rsidP="00DF2A05">
      <w:pPr>
        <w:pStyle w:val="Geenafstand"/>
        <w:numPr>
          <w:ilvl w:val="0"/>
          <w:numId w:val="3"/>
        </w:numPr>
        <w:rPr>
          <w:rFonts w:ascii="Arial" w:hAnsi="Arial" w:cs="Arial"/>
          <w:kern w:val="2"/>
          <w:sz w:val="19"/>
          <w:szCs w:val="19"/>
        </w:rPr>
      </w:pPr>
      <w:r w:rsidRPr="00E67F52">
        <w:rPr>
          <w:rFonts w:ascii="Arial" w:hAnsi="Arial" w:cs="Arial"/>
          <w:kern w:val="2"/>
          <w:sz w:val="19"/>
          <w:szCs w:val="19"/>
        </w:rPr>
        <w:t>E24-8544 Verbetermaatregelen Huurtoeslag</w:t>
      </w:r>
      <w:r>
        <w:rPr>
          <w:rFonts w:ascii="Arial" w:hAnsi="Arial" w:cs="Arial"/>
          <w:kern w:val="2"/>
          <w:sz w:val="19"/>
          <w:szCs w:val="19"/>
        </w:rPr>
        <w:t>:</w:t>
      </w:r>
    </w:p>
    <w:p w14:paraId="64A0530F" w14:textId="77777777" w:rsidR="00DF2A05" w:rsidRPr="00E67F52" w:rsidRDefault="00DF2A05" w:rsidP="00DF2A05">
      <w:pPr>
        <w:pStyle w:val="Geenafstand"/>
        <w:ind w:left="360"/>
        <w:rPr>
          <w:rFonts w:ascii="Arial" w:hAnsi="Arial" w:cs="Arial"/>
          <w:sz w:val="19"/>
          <w:szCs w:val="19"/>
        </w:rPr>
      </w:pPr>
      <w:r w:rsidRPr="00E67F52">
        <w:rPr>
          <w:rFonts w:ascii="Arial" w:hAnsi="Arial" w:cs="Arial"/>
          <w:sz w:val="19"/>
          <w:szCs w:val="19"/>
        </w:rPr>
        <w:t>De volgende vier elementen kunnen niet meer opgevoerd worden</w:t>
      </w:r>
      <w:r>
        <w:rPr>
          <w:rFonts w:ascii="Arial" w:hAnsi="Arial" w:cs="Arial"/>
          <w:sz w:val="19"/>
          <w:szCs w:val="19"/>
        </w:rPr>
        <w:t xml:space="preserve"> (door de burger)</w:t>
      </w:r>
      <w:r w:rsidRPr="00E67F52">
        <w:rPr>
          <w:rFonts w:ascii="Arial" w:hAnsi="Arial" w:cs="Arial"/>
          <w:sz w:val="19"/>
          <w:szCs w:val="19"/>
        </w:rPr>
        <w:t xml:space="preserve"> vanwege verbetermaatregelen huurtoeslag:</w:t>
      </w:r>
    </w:p>
    <w:p w14:paraId="759F526B" w14:textId="77777777" w:rsidR="00DF2A05" w:rsidRPr="00E67F52" w:rsidRDefault="00DF2A05" w:rsidP="00DF2A05">
      <w:pPr>
        <w:pStyle w:val="Geenafstand"/>
        <w:ind w:firstLine="360"/>
        <w:rPr>
          <w:rFonts w:ascii="Arial" w:hAnsi="Arial" w:cs="Arial"/>
          <w:sz w:val="19"/>
          <w:szCs w:val="19"/>
        </w:rPr>
      </w:pPr>
      <w:r w:rsidRPr="00E67F52">
        <w:rPr>
          <w:rFonts w:ascii="Arial" w:hAnsi="Arial" w:cs="Arial"/>
          <w:sz w:val="19"/>
          <w:szCs w:val="19"/>
        </w:rPr>
        <w:t>Energiekosten (</w:t>
      </w:r>
      <w:proofErr w:type="spellStart"/>
      <w:r w:rsidRPr="00E67F52">
        <w:rPr>
          <w:rFonts w:ascii="Arial" w:hAnsi="Arial" w:cs="Arial"/>
          <w:sz w:val="19"/>
          <w:szCs w:val="19"/>
        </w:rPr>
        <w:t>Id</w:t>
      </w:r>
      <w:proofErr w:type="spellEnd"/>
      <w:r w:rsidRPr="00E67F52">
        <w:rPr>
          <w:rFonts w:ascii="Arial" w:hAnsi="Arial" w:cs="Arial"/>
          <w:sz w:val="19"/>
          <w:szCs w:val="19"/>
        </w:rPr>
        <w:t xml:space="preserve"> 509078)</w:t>
      </w:r>
    </w:p>
    <w:p w14:paraId="7C29C941" w14:textId="77777777" w:rsidR="00DF2A05" w:rsidRPr="00E67F52" w:rsidRDefault="00DF2A05" w:rsidP="00DF2A05">
      <w:pPr>
        <w:pStyle w:val="Geenafstand"/>
        <w:ind w:firstLine="360"/>
        <w:rPr>
          <w:rFonts w:ascii="Arial" w:hAnsi="Arial" w:cs="Arial"/>
          <w:sz w:val="19"/>
          <w:szCs w:val="19"/>
        </w:rPr>
      </w:pPr>
      <w:r w:rsidRPr="00E67F52">
        <w:rPr>
          <w:rFonts w:ascii="Arial" w:hAnsi="Arial" w:cs="Arial"/>
          <w:sz w:val="19"/>
          <w:szCs w:val="19"/>
        </w:rPr>
        <w:t>Schoonmaakkosten (</w:t>
      </w:r>
      <w:proofErr w:type="spellStart"/>
      <w:r w:rsidRPr="00E67F52">
        <w:rPr>
          <w:rFonts w:ascii="Arial" w:hAnsi="Arial" w:cs="Arial"/>
          <w:sz w:val="19"/>
          <w:szCs w:val="19"/>
        </w:rPr>
        <w:t>Id</w:t>
      </w:r>
      <w:proofErr w:type="spellEnd"/>
      <w:r w:rsidRPr="00E67F52">
        <w:rPr>
          <w:rFonts w:ascii="Arial" w:hAnsi="Arial" w:cs="Arial"/>
          <w:sz w:val="19"/>
          <w:szCs w:val="19"/>
        </w:rPr>
        <w:t xml:space="preserve"> 509079)</w:t>
      </w:r>
    </w:p>
    <w:p w14:paraId="6A1AC283" w14:textId="77777777" w:rsidR="00DF2A05" w:rsidRPr="00E67F52" w:rsidRDefault="00DF2A05" w:rsidP="00DF2A05">
      <w:pPr>
        <w:pStyle w:val="Geenafstand"/>
        <w:ind w:firstLine="360"/>
        <w:rPr>
          <w:rFonts w:ascii="Arial" w:hAnsi="Arial" w:cs="Arial"/>
          <w:sz w:val="19"/>
          <w:szCs w:val="19"/>
        </w:rPr>
      </w:pPr>
      <w:r w:rsidRPr="00E67F52">
        <w:rPr>
          <w:rFonts w:ascii="Arial" w:hAnsi="Arial" w:cs="Arial"/>
          <w:sz w:val="19"/>
          <w:szCs w:val="19"/>
        </w:rPr>
        <w:t>Huismeesterkosten (</w:t>
      </w:r>
      <w:proofErr w:type="spellStart"/>
      <w:r w:rsidRPr="00E67F52">
        <w:rPr>
          <w:rFonts w:ascii="Arial" w:hAnsi="Arial" w:cs="Arial"/>
          <w:sz w:val="19"/>
          <w:szCs w:val="19"/>
        </w:rPr>
        <w:t>Id</w:t>
      </w:r>
      <w:proofErr w:type="spellEnd"/>
      <w:r w:rsidRPr="00E67F52">
        <w:rPr>
          <w:rFonts w:ascii="Arial" w:hAnsi="Arial" w:cs="Arial"/>
          <w:sz w:val="19"/>
          <w:szCs w:val="19"/>
        </w:rPr>
        <w:t xml:space="preserve"> 509081)</w:t>
      </w:r>
    </w:p>
    <w:p w14:paraId="1FA51E31" w14:textId="77777777" w:rsidR="00DF2A05" w:rsidRPr="00E67F52" w:rsidRDefault="00DF2A05" w:rsidP="00DF2A05">
      <w:pPr>
        <w:pStyle w:val="Geenafstand"/>
        <w:ind w:firstLine="360"/>
        <w:rPr>
          <w:rFonts w:ascii="Arial" w:hAnsi="Arial" w:cs="Arial"/>
          <w:sz w:val="19"/>
          <w:szCs w:val="19"/>
        </w:rPr>
      </w:pPr>
      <w:r w:rsidRPr="00E67F52">
        <w:rPr>
          <w:rFonts w:ascii="Arial" w:hAnsi="Arial" w:cs="Arial"/>
          <w:sz w:val="19"/>
          <w:szCs w:val="19"/>
        </w:rPr>
        <w:t>Dienst en recreatieruimten (</w:t>
      </w:r>
      <w:proofErr w:type="spellStart"/>
      <w:r w:rsidRPr="00E67F52">
        <w:rPr>
          <w:rFonts w:ascii="Arial" w:hAnsi="Arial" w:cs="Arial"/>
          <w:sz w:val="19"/>
          <w:szCs w:val="19"/>
        </w:rPr>
        <w:t>Id</w:t>
      </w:r>
      <w:proofErr w:type="spellEnd"/>
      <w:r w:rsidRPr="00E67F52">
        <w:rPr>
          <w:rFonts w:ascii="Arial" w:hAnsi="Arial" w:cs="Arial"/>
          <w:sz w:val="19"/>
          <w:szCs w:val="19"/>
        </w:rPr>
        <w:t xml:space="preserve"> 509082)</w:t>
      </w:r>
    </w:p>
    <w:p w14:paraId="1C840848" w14:textId="77777777" w:rsidR="00DF2A05" w:rsidRPr="00E67F52" w:rsidRDefault="00DF2A05" w:rsidP="00DF2A05">
      <w:pPr>
        <w:pStyle w:val="Geenafstand"/>
        <w:rPr>
          <w:rFonts w:ascii="Arial" w:hAnsi="Arial" w:cs="Arial"/>
          <w:sz w:val="19"/>
          <w:szCs w:val="19"/>
        </w:rPr>
      </w:pPr>
    </w:p>
    <w:p w14:paraId="103E7AC4" w14:textId="77777777" w:rsidR="00DF2A05" w:rsidRDefault="00DF2A05" w:rsidP="00DF2A05">
      <w:pPr>
        <w:pStyle w:val="Geenafstand"/>
        <w:rPr>
          <w:rFonts w:ascii="Aptos" w:hAnsi="Aptos"/>
          <w:sz w:val="22"/>
        </w:rPr>
      </w:pPr>
    </w:p>
    <w:p w14:paraId="47F8650E" w14:textId="77777777" w:rsidR="00DF2A05" w:rsidRPr="00E67F52" w:rsidRDefault="00DF2A05" w:rsidP="00DF2A05">
      <w:pPr>
        <w:pStyle w:val="Geenafstand"/>
        <w:numPr>
          <w:ilvl w:val="0"/>
          <w:numId w:val="3"/>
        </w:numPr>
        <w:rPr>
          <w:rFonts w:ascii="Aptos" w:hAnsi="Aptos"/>
          <w:sz w:val="22"/>
        </w:rPr>
      </w:pPr>
      <w:r>
        <w:t>Bij de volgende gegevenselementen is in de Gegevensregel (</w:t>
      </w:r>
      <w:proofErr w:type="spellStart"/>
      <w:r>
        <w:t>Jaar_uit</w:t>
      </w:r>
      <w:proofErr w:type="spellEnd"/>
      <w:r>
        <w:t xml:space="preserve">- ([Id.nr.] &lt;&lt;Naam gegevenselement&gt;&gt;) = </w:t>
      </w:r>
      <w:proofErr w:type="spellStart"/>
      <w:r>
        <w:t>jjjj</w:t>
      </w:r>
      <w:proofErr w:type="spellEnd"/>
      <w:r>
        <w:t>) het jaartal gewijzigd (was 2025, is geworden 2026):</w:t>
      </w:r>
    </w:p>
    <w:p w14:paraId="1F49983D" w14:textId="77777777" w:rsidR="00DF2A05" w:rsidRDefault="00DF2A05" w:rsidP="00DF2A05">
      <w:pPr>
        <w:ind w:left="360"/>
      </w:pPr>
      <w:r>
        <w:t>•</w:t>
      </w:r>
      <w:r>
        <w:tab/>
        <w:t>Datum ingang huuraanpassing</w:t>
      </w:r>
    </w:p>
    <w:p w14:paraId="656220F1" w14:textId="77777777" w:rsidR="00DF2A05" w:rsidRDefault="00DF2A05" w:rsidP="00DF2A05">
      <w:pPr>
        <w:ind w:left="360"/>
      </w:pPr>
      <w:r>
        <w:t>•</w:t>
      </w:r>
      <w:r>
        <w:tab/>
        <w:t>Datum ingang kinderopvang</w:t>
      </w:r>
    </w:p>
    <w:p w14:paraId="0096B404" w14:textId="77777777" w:rsidR="00DF2A05" w:rsidRDefault="00DF2A05" w:rsidP="00DF2A05">
      <w:pPr>
        <w:ind w:left="360"/>
      </w:pPr>
      <w:r>
        <w:t>•</w:t>
      </w:r>
      <w:r>
        <w:tab/>
        <w:t>Datum einde periode</w:t>
      </w:r>
    </w:p>
    <w:p w14:paraId="3084B799" w14:textId="77777777" w:rsidR="00DF2A05" w:rsidRDefault="00DF2A05" w:rsidP="00DF2A05">
      <w:pPr>
        <w:ind w:left="360"/>
      </w:pPr>
      <w:r>
        <w:t>•</w:t>
      </w:r>
      <w:r>
        <w:tab/>
        <w:t>Datum wilsuiting</w:t>
      </w:r>
    </w:p>
    <w:p w14:paraId="6E84409F" w14:textId="77777777" w:rsidR="00DF2A05" w:rsidRDefault="00DF2A05" w:rsidP="00DF2A05">
      <w:pPr>
        <w:ind w:left="360"/>
      </w:pPr>
      <w:r>
        <w:t>•</w:t>
      </w:r>
      <w:r>
        <w:tab/>
        <w:t>Periode aanduiding</w:t>
      </w:r>
    </w:p>
    <w:p w14:paraId="62B00982" w14:textId="77777777" w:rsidR="00DF2A05" w:rsidRDefault="00DF2A05" w:rsidP="00DF2A05">
      <w:pPr>
        <w:ind w:left="360"/>
      </w:pPr>
    </w:p>
    <w:p w14:paraId="1669BE7C" w14:textId="77777777" w:rsidR="00DF2A05" w:rsidRDefault="00DF2A05" w:rsidP="00DF2A05">
      <w:pPr>
        <w:pStyle w:val="Kop3"/>
      </w:pPr>
      <w:bookmarkStart w:id="44" w:name="_Toc9406661"/>
      <w:bookmarkStart w:id="45" w:name="_Toc33624695"/>
      <w:bookmarkStart w:id="46" w:name="_Toc35529876"/>
      <w:bookmarkStart w:id="47" w:name="_Toc39761656"/>
      <w:bookmarkStart w:id="48" w:name="_Toc40274045"/>
      <w:bookmarkStart w:id="49" w:name="_Toc52894467"/>
      <w:bookmarkStart w:id="50" w:name="_Toc103173720"/>
      <w:bookmarkStart w:id="51" w:name="_Toc130382785"/>
      <w:bookmarkStart w:id="52" w:name="_Toc135226608"/>
      <w:bookmarkStart w:id="53" w:name="_Toc158197531"/>
      <w:bookmarkStart w:id="54" w:name="_Toc167356203"/>
      <w:bookmarkStart w:id="55" w:name="_Toc191548832"/>
      <w:bookmarkStart w:id="56" w:name="_Toc193204025"/>
      <w:r>
        <w:t>Berichten ingestuurd door de Fiscaal Intermediair</w:t>
      </w:r>
      <w:bookmarkEnd w:id="44"/>
      <w:bookmarkEnd w:id="45"/>
      <w:bookmarkEnd w:id="46"/>
      <w:bookmarkEnd w:id="47"/>
      <w:bookmarkEnd w:id="48"/>
      <w:bookmarkEnd w:id="49"/>
      <w:bookmarkEnd w:id="50"/>
      <w:bookmarkEnd w:id="51"/>
      <w:bookmarkEnd w:id="52"/>
      <w:bookmarkEnd w:id="53"/>
      <w:bookmarkEnd w:id="54"/>
      <w:bookmarkEnd w:id="55"/>
      <w:bookmarkEnd w:id="56"/>
    </w:p>
    <w:p w14:paraId="71BD50FE" w14:textId="77777777" w:rsidR="00DF2A05" w:rsidRDefault="00DF2A05" w:rsidP="00DF2A05">
      <w:pPr>
        <w:rPr>
          <w:b/>
          <w:i/>
          <w:szCs w:val="19"/>
        </w:rPr>
      </w:pPr>
      <w:r>
        <w:rPr>
          <w:b/>
          <w:i/>
          <w:szCs w:val="19"/>
        </w:rPr>
        <w:t>Berichtcode en omschrijving van de melding:</w:t>
      </w:r>
    </w:p>
    <w:p w14:paraId="06D91816" w14:textId="77777777" w:rsidR="00DF2A05" w:rsidRDefault="00DF2A05" w:rsidP="00DF2A05">
      <w:pPr>
        <w:rPr>
          <w:szCs w:val="19"/>
        </w:rPr>
      </w:pPr>
      <w:r>
        <w:rPr>
          <w:szCs w:val="19"/>
        </w:rPr>
        <w:t>Hieronder is in een tabel aangegeven welke berichtcode per gebeurtenis (melding) moet worden ingestuurd:</w:t>
      </w:r>
    </w:p>
    <w:p w14:paraId="517DC88D" w14:textId="77777777" w:rsidR="00DF2A05" w:rsidRDefault="00DF2A05" w:rsidP="00DF2A05">
      <w:pPr>
        <w:rPr>
          <w:szCs w:val="19"/>
        </w:rPr>
      </w:pPr>
      <w:r>
        <w:rPr>
          <w:szCs w:val="19"/>
        </w:rPr>
        <w:t xml:space="preserve">0081 </w:t>
      </w:r>
      <w:r>
        <w:rPr>
          <w:szCs w:val="19"/>
        </w:rPr>
        <w:tab/>
        <w:t xml:space="preserve">Huurtoeslag aanvragen </w:t>
      </w:r>
    </w:p>
    <w:p w14:paraId="6183AAC7" w14:textId="77777777" w:rsidR="00DF2A05" w:rsidRDefault="00DF2A05" w:rsidP="00DF2A05">
      <w:pPr>
        <w:rPr>
          <w:szCs w:val="19"/>
        </w:rPr>
      </w:pPr>
      <w:r>
        <w:rPr>
          <w:szCs w:val="19"/>
        </w:rPr>
        <w:t xml:space="preserve">0091 </w:t>
      </w:r>
      <w:r>
        <w:rPr>
          <w:szCs w:val="19"/>
        </w:rPr>
        <w:tab/>
        <w:t xml:space="preserve">Huurtoeslag stopzetten </w:t>
      </w:r>
    </w:p>
    <w:p w14:paraId="133B812B" w14:textId="77777777" w:rsidR="00DF2A05" w:rsidRDefault="00DF2A05" w:rsidP="00DF2A05">
      <w:pPr>
        <w:rPr>
          <w:szCs w:val="19"/>
        </w:rPr>
      </w:pPr>
      <w:r>
        <w:rPr>
          <w:szCs w:val="19"/>
        </w:rPr>
        <w:t xml:space="preserve">0084 </w:t>
      </w:r>
      <w:r>
        <w:rPr>
          <w:szCs w:val="19"/>
        </w:rPr>
        <w:tab/>
        <w:t xml:space="preserve">Zorgtoeslag aanvragen </w:t>
      </w:r>
    </w:p>
    <w:p w14:paraId="6CD6FF2C" w14:textId="77777777" w:rsidR="00DF2A05" w:rsidRDefault="00DF2A05" w:rsidP="00DF2A05">
      <w:pPr>
        <w:rPr>
          <w:szCs w:val="19"/>
        </w:rPr>
      </w:pPr>
      <w:r>
        <w:rPr>
          <w:szCs w:val="19"/>
        </w:rPr>
        <w:t xml:space="preserve">0094 </w:t>
      </w:r>
      <w:r>
        <w:rPr>
          <w:szCs w:val="19"/>
        </w:rPr>
        <w:tab/>
        <w:t xml:space="preserve">Zorgtoeslag stopzetten </w:t>
      </w:r>
    </w:p>
    <w:p w14:paraId="0F082FCD" w14:textId="77777777" w:rsidR="00DF2A05" w:rsidRDefault="00DF2A05" w:rsidP="00DF2A05">
      <w:pPr>
        <w:rPr>
          <w:szCs w:val="19"/>
        </w:rPr>
      </w:pPr>
      <w:r>
        <w:rPr>
          <w:szCs w:val="19"/>
        </w:rPr>
        <w:t xml:space="preserve">0083 </w:t>
      </w:r>
      <w:r>
        <w:rPr>
          <w:szCs w:val="19"/>
        </w:rPr>
        <w:tab/>
        <w:t xml:space="preserve">Kindgebonden budget aanvragen </w:t>
      </w:r>
    </w:p>
    <w:p w14:paraId="481E85D7" w14:textId="77777777" w:rsidR="00DF2A05" w:rsidRDefault="00DF2A05" w:rsidP="00DF2A05">
      <w:pPr>
        <w:rPr>
          <w:szCs w:val="19"/>
        </w:rPr>
      </w:pPr>
      <w:r>
        <w:rPr>
          <w:szCs w:val="19"/>
        </w:rPr>
        <w:t xml:space="preserve">0082 </w:t>
      </w:r>
      <w:r>
        <w:rPr>
          <w:szCs w:val="19"/>
        </w:rPr>
        <w:tab/>
        <w:t xml:space="preserve">Kinderopvangtoeslag aanvragen </w:t>
      </w:r>
    </w:p>
    <w:p w14:paraId="5601760D" w14:textId="77777777" w:rsidR="00DF2A05" w:rsidRDefault="00DF2A05" w:rsidP="00DF2A05">
      <w:pPr>
        <w:rPr>
          <w:szCs w:val="19"/>
        </w:rPr>
      </w:pPr>
      <w:r>
        <w:rPr>
          <w:szCs w:val="19"/>
        </w:rPr>
        <w:t xml:space="preserve">0092 </w:t>
      </w:r>
      <w:r>
        <w:rPr>
          <w:szCs w:val="19"/>
        </w:rPr>
        <w:tab/>
        <w:t xml:space="preserve">Kinderopvangtoeslag stopzetten </w:t>
      </w:r>
    </w:p>
    <w:p w14:paraId="111AAE9C" w14:textId="77777777" w:rsidR="00DF2A05" w:rsidRDefault="00DF2A05" w:rsidP="00DF2A05">
      <w:pPr>
        <w:rPr>
          <w:szCs w:val="19"/>
        </w:rPr>
      </w:pPr>
      <w:r>
        <w:rPr>
          <w:szCs w:val="19"/>
        </w:rPr>
        <w:t xml:space="preserve">0218 </w:t>
      </w:r>
      <w:r>
        <w:rPr>
          <w:szCs w:val="19"/>
        </w:rPr>
        <w:tab/>
        <w:t xml:space="preserve">Gegevens kinderopvang doorgeven </w:t>
      </w:r>
    </w:p>
    <w:p w14:paraId="47A96100" w14:textId="77777777" w:rsidR="00DF2A05" w:rsidRDefault="00DF2A05" w:rsidP="00DF2A05">
      <w:pPr>
        <w:rPr>
          <w:szCs w:val="19"/>
        </w:rPr>
      </w:pPr>
      <w:r>
        <w:rPr>
          <w:szCs w:val="19"/>
        </w:rPr>
        <w:t xml:space="preserve">0019 </w:t>
      </w:r>
      <w:r>
        <w:rPr>
          <w:szCs w:val="19"/>
        </w:rPr>
        <w:tab/>
        <w:t xml:space="preserve">Burger meldt huuraanpassing </w:t>
      </w:r>
    </w:p>
    <w:p w14:paraId="47FB1E08" w14:textId="77777777" w:rsidR="00DF2A05" w:rsidRDefault="00DF2A05" w:rsidP="00DF2A05">
      <w:pPr>
        <w:rPr>
          <w:szCs w:val="19"/>
        </w:rPr>
      </w:pPr>
      <w:r>
        <w:rPr>
          <w:szCs w:val="19"/>
        </w:rPr>
        <w:t xml:space="preserve">0049 </w:t>
      </w:r>
      <w:r>
        <w:rPr>
          <w:szCs w:val="19"/>
        </w:rPr>
        <w:tab/>
        <w:t>Burger meldt wijziging inkomen</w:t>
      </w:r>
      <w:r>
        <w:rPr>
          <w:szCs w:val="19"/>
        </w:rPr>
        <w:br/>
      </w:r>
    </w:p>
    <w:p w14:paraId="07BBFB5E" w14:textId="77777777" w:rsidR="00DF2A05" w:rsidRDefault="00DF2A05" w:rsidP="00DF2A05">
      <w:pPr>
        <w:rPr>
          <w:szCs w:val="19"/>
        </w:rPr>
      </w:pPr>
      <w:r>
        <w:rPr>
          <w:szCs w:val="19"/>
        </w:rPr>
        <w:t>Er wordt onderscheid gemaakt in het aanvragen van een toeslag en het doorgeven van gewijzigde gegevens voor een lopende toeslag.</w:t>
      </w:r>
    </w:p>
    <w:p w14:paraId="51A6EC2F" w14:textId="77777777" w:rsidR="00DF2A05" w:rsidRDefault="00DF2A05" w:rsidP="00DF2A05">
      <w:pPr>
        <w:rPr>
          <w:szCs w:val="19"/>
        </w:rPr>
      </w:pPr>
    </w:p>
    <w:p w14:paraId="0BBFB945" w14:textId="77777777" w:rsidR="00DF2A05" w:rsidRDefault="00DF2A05" w:rsidP="00DF2A05">
      <w:pPr>
        <w:rPr>
          <w:b/>
          <w:i/>
          <w:szCs w:val="19"/>
        </w:rPr>
      </w:pPr>
      <w:r>
        <w:rPr>
          <w:b/>
          <w:i/>
          <w:szCs w:val="19"/>
        </w:rPr>
        <w:t>Het aanvragen van een toeslag</w:t>
      </w:r>
    </w:p>
    <w:p w14:paraId="553338A6" w14:textId="77777777" w:rsidR="00DF2A05" w:rsidRDefault="00DF2A05" w:rsidP="00DF2A05">
      <w:pPr>
        <w:rPr>
          <w:szCs w:val="19"/>
        </w:rPr>
      </w:pPr>
      <w:r>
        <w:rPr>
          <w:szCs w:val="19"/>
        </w:rPr>
        <w:t xml:space="preserve">Bij het aanvragen van een toeslag moeten, afhankelijk van de regeling, de volgende berichtcodes als separate berichten worden ingediend. Daarbij maakt het niet uit in welke volgorde de berichtcodes binnenkomen bij de Belastingdienst. </w:t>
      </w:r>
    </w:p>
    <w:p w14:paraId="29111511" w14:textId="77777777" w:rsidR="00DF2A05" w:rsidRDefault="00DF2A05" w:rsidP="00DF2A05">
      <w:pPr>
        <w:pStyle w:val="Tekstzonderopmaak"/>
        <w:rPr>
          <w:rFonts w:ascii="Arial" w:hAnsi="Arial"/>
          <w:sz w:val="19"/>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070"/>
        <w:gridCol w:w="4110"/>
      </w:tblGrid>
      <w:tr w:rsidR="00DF2A05" w14:paraId="2ACEB63B" w14:textId="77777777" w:rsidTr="00925D2A">
        <w:tc>
          <w:tcPr>
            <w:tcW w:w="9180" w:type="dxa"/>
            <w:gridSpan w:val="2"/>
            <w:tcBorders>
              <w:top w:val="single" w:sz="4" w:space="0" w:color="000000"/>
              <w:left w:val="single" w:sz="4" w:space="0" w:color="000000"/>
              <w:bottom w:val="single" w:sz="4" w:space="0" w:color="000000"/>
              <w:right w:val="single" w:sz="4" w:space="0" w:color="000000"/>
            </w:tcBorders>
          </w:tcPr>
          <w:p w14:paraId="0F620213" w14:textId="77777777" w:rsidR="00DF2A05" w:rsidRDefault="00DF2A05" w:rsidP="00925D2A">
            <w:pPr>
              <w:rPr>
                <w:b/>
                <w:sz w:val="18"/>
              </w:rPr>
            </w:pPr>
            <w:r>
              <w:rPr>
                <w:b/>
                <w:sz w:val="18"/>
              </w:rPr>
              <w:t xml:space="preserve">AANVRAGEN VAN EEN TOESLAG </w:t>
            </w:r>
          </w:p>
          <w:p w14:paraId="3DF63EA9" w14:textId="77777777" w:rsidR="00DF2A05" w:rsidRDefault="00DF2A05" w:rsidP="00925D2A">
            <w:pPr>
              <w:rPr>
                <w:b/>
                <w:sz w:val="18"/>
              </w:rPr>
            </w:pPr>
          </w:p>
        </w:tc>
      </w:tr>
      <w:tr w:rsidR="00DF2A05" w14:paraId="369E23E2" w14:textId="77777777" w:rsidTr="00925D2A">
        <w:tc>
          <w:tcPr>
            <w:tcW w:w="5070" w:type="dxa"/>
            <w:tcBorders>
              <w:top w:val="single" w:sz="4" w:space="0" w:color="000000"/>
              <w:left w:val="single" w:sz="4" w:space="0" w:color="000000"/>
              <w:bottom w:val="single" w:sz="4" w:space="0" w:color="000000"/>
              <w:right w:val="single" w:sz="4" w:space="0" w:color="000000"/>
            </w:tcBorders>
            <w:hideMark/>
          </w:tcPr>
          <w:p w14:paraId="5731D14B" w14:textId="77777777" w:rsidR="00DF2A05" w:rsidRDefault="00DF2A05" w:rsidP="00925D2A">
            <w:pPr>
              <w:rPr>
                <w:b/>
                <w:sz w:val="18"/>
              </w:rPr>
            </w:pPr>
            <w:r>
              <w:rPr>
                <w:b/>
                <w:sz w:val="18"/>
              </w:rPr>
              <w:t>Omschrijving gebeurtenis</w:t>
            </w:r>
          </w:p>
        </w:tc>
        <w:tc>
          <w:tcPr>
            <w:tcW w:w="4110" w:type="dxa"/>
            <w:tcBorders>
              <w:top w:val="single" w:sz="4" w:space="0" w:color="000000"/>
              <w:left w:val="single" w:sz="4" w:space="0" w:color="000000"/>
              <w:bottom w:val="single" w:sz="4" w:space="0" w:color="000000"/>
              <w:right w:val="single" w:sz="4" w:space="0" w:color="000000"/>
            </w:tcBorders>
            <w:hideMark/>
          </w:tcPr>
          <w:p w14:paraId="2D371E9C" w14:textId="77777777" w:rsidR="00DF2A05" w:rsidRDefault="00DF2A05" w:rsidP="00925D2A">
            <w:pPr>
              <w:rPr>
                <w:b/>
                <w:sz w:val="18"/>
              </w:rPr>
            </w:pPr>
            <w:r>
              <w:rPr>
                <w:b/>
                <w:sz w:val="18"/>
              </w:rPr>
              <w:t>In te dienen berichtcodes</w:t>
            </w:r>
          </w:p>
        </w:tc>
      </w:tr>
      <w:tr w:rsidR="00DF2A05" w14:paraId="1AAD29FF" w14:textId="77777777" w:rsidTr="00925D2A">
        <w:tc>
          <w:tcPr>
            <w:tcW w:w="5070" w:type="dxa"/>
            <w:tcBorders>
              <w:top w:val="single" w:sz="4" w:space="0" w:color="000000"/>
              <w:left w:val="single" w:sz="4" w:space="0" w:color="000000"/>
              <w:bottom w:val="single" w:sz="4" w:space="0" w:color="000000"/>
              <w:right w:val="single" w:sz="4" w:space="0" w:color="000000"/>
            </w:tcBorders>
          </w:tcPr>
          <w:p w14:paraId="6BD36D71" w14:textId="77777777" w:rsidR="00DF2A05" w:rsidRDefault="00DF2A05" w:rsidP="00925D2A">
            <w:pPr>
              <w:rPr>
                <w:sz w:val="18"/>
              </w:rPr>
            </w:pPr>
            <w:r>
              <w:rPr>
                <w:sz w:val="18"/>
              </w:rPr>
              <w:t>Zorgtoeslag aanvragen</w:t>
            </w:r>
          </w:p>
          <w:p w14:paraId="291A67D0" w14:textId="77777777" w:rsidR="00DF2A05" w:rsidRDefault="00DF2A05" w:rsidP="00925D2A">
            <w:pPr>
              <w:rPr>
                <w:sz w:val="18"/>
              </w:rPr>
            </w:pPr>
          </w:p>
        </w:tc>
        <w:tc>
          <w:tcPr>
            <w:tcW w:w="4110" w:type="dxa"/>
            <w:tcBorders>
              <w:top w:val="single" w:sz="4" w:space="0" w:color="000000"/>
              <w:left w:val="single" w:sz="4" w:space="0" w:color="000000"/>
              <w:bottom w:val="single" w:sz="4" w:space="0" w:color="000000"/>
              <w:right w:val="single" w:sz="4" w:space="0" w:color="000000"/>
            </w:tcBorders>
            <w:hideMark/>
          </w:tcPr>
          <w:p w14:paraId="750D4F6E" w14:textId="77777777" w:rsidR="00DF2A05" w:rsidRDefault="00DF2A05" w:rsidP="00925D2A">
            <w:pPr>
              <w:rPr>
                <w:sz w:val="18"/>
              </w:rPr>
            </w:pPr>
            <w:r>
              <w:rPr>
                <w:sz w:val="18"/>
              </w:rPr>
              <w:t xml:space="preserve">0084 en 0049* </w:t>
            </w:r>
          </w:p>
        </w:tc>
      </w:tr>
      <w:tr w:rsidR="00DF2A05" w14:paraId="3D305865" w14:textId="77777777" w:rsidTr="00925D2A">
        <w:tc>
          <w:tcPr>
            <w:tcW w:w="5070" w:type="dxa"/>
            <w:tcBorders>
              <w:top w:val="single" w:sz="4" w:space="0" w:color="000000"/>
              <w:left w:val="single" w:sz="4" w:space="0" w:color="000000"/>
              <w:bottom w:val="single" w:sz="4" w:space="0" w:color="000000"/>
              <w:right w:val="single" w:sz="4" w:space="0" w:color="000000"/>
            </w:tcBorders>
          </w:tcPr>
          <w:p w14:paraId="0030D902" w14:textId="77777777" w:rsidR="00DF2A05" w:rsidRDefault="00DF2A05" w:rsidP="00925D2A">
            <w:pPr>
              <w:rPr>
                <w:sz w:val="18"/>
              </w:rPr>
            </w:pPr>
            <w:r>
              <w:rPr>
                <w:sz w:val="18"/>
              </w:rPr>
              <w:t>Huurtoeslag aanvragen</w:t>
            </w:r>
          </w:p>
          <w:p w14:paraId="6D01CC22" w14:textId="77777777" w:rsidR="00DF2A05" w:rsidRDefault="00DF2A05" w:rsidP="00925D2A">
            <w:pPr>
              <w:rPr>
                <w:sz w:val="18"/>
              </w:rPr>
            </w:pPr>
          </w:p>
        </w:tc>
        <w:tc>
          <w:tcPr>
            <w:tcW w:w="4110" w:type="dxa"/>
            <w:tcBorders>
              <w:top w:val="single" w:sz="4" w:space="0" w:color="000000"/>
              <w:left w:val="single" w:sz="4" w:space="0" w:color="000000"/>
              <w:bottom w:val="single" w:sz="4" w:space="0" w:color="000000"/>
              <w:right w:val="single" w:sz="4" w:space="0" w:color="000000"/>
            </w:tcBorders>
            <w:hideMark/>
          </w:tcPr>
          <w:p w14:paraId="79012D36" w14:textId="77777777" w:rsidR="00DF2A05" w:rsidRDefault="00DF2A05" w:rsidP="00925D2A">
            <w:pPr>
              <w:rPr>
                <w:sz w:val="18"/>
              </w:rPr>
            </w:pPr>
            <w:r>
              <w:rPr>
                <w:sz w:val="18"/>
              </w:rPr>
              <w:t xml:space="preserve">0081, 0019 en 0049* </w:t>
            </w:r>
          </w:p>
        </w:tc>
      </w:tr>
      <w:tr w:rsidR="00DF2A05" w14:paraId="57FF0D0E" w14:textId="77777777" w:rsidTr="00925D2A">
        <w:tc>
          <w:tcPr>
            <w:tcW w:w="5070" w:type="dxa"/>
            <w:tcBorders>
              <w:top w:val="single" w:sz="4" w:space="0" w:color="000000"/>
              <w:left w:val="single" w:sz="4" w:space="0" w:color="000000"/>
              <w:bottom w:val="single" w:sz="4" w:space="0" w:color="000000"/>
              <w:right w:val="single" w:sz="4" w:space="0" w:color="000000"/>
            </w:tcBorders>
          </w:tcPr>
          <w:p w14:paraId="02BBE433" w14:textId="77777777" w:rsidR="00DF2A05" w:rsidRDefault="00DF2A05" w:rsidP="00925D2A">
            <w:pPr>
              <w:rPr>
                <w:sz w:val="18"/>
              </w:rPr>
            </w:pPr>
            <w:r>
              <w:rPr>
                <w:sz w:val="18"/>
              </w:rPr>
              <w:lastRenderedPageBreak/>
              <w:t>Kinderopvangtoeslag aanvragen</w:t>
            </w:r>
          </w:p>
          <w:p w14:paraId="7D2E3345" w14:textId="77777777" w:rsidR="00DF2A05" w:rsidRDefault="00DF2A05" w:rsidP="00925D2A">
            <w:pPr>
              <w:rPr>
                <w:sz w:val="18"/>
              </w:rPr>
            </w:pPr>
          </w:p>
        </w:tc>
        <w:tc>
          <w:tcPr>
            <w:tcW w:w="4110" w:type="dxa"/>
            <w:tcBorders>
              <w:top w:val="single" w:sz="4" w:space="0" w:color="000000"/>
              <w:left w:val="single" w:sz="4" w:space="0" w:color="000000"/>
              <w:bottom w:val="single" w:sz="4" w:space="0" w:color="000000"/>
              <w:right w:val="single" w:sz="4" w:space="0" w:color="000000"/>
            </w:tcBorders>
            <w:hideMark/>
          </w:tcPr>
          <w:p w14:paraId="7071C77D" w14:textId="77777777" w:rsidR="00DF2A05" w:rsidRDefault="00DF2A05" w:rsidP="00925D2A">
            <w:pPr>
              <w:rPr>
                <w:sz w:val="18"/>
              </w:rPr>
            </w:pPr>
            <w:r>
              <w:rPr>
                <w:sz w:val="18"/>
              </w:rPr>
              <w:t>0082, 0218**, 0049*</w:t>
            </w:r>
          </w:p>
        </w:tc>
      </w:tr>
      <w:tr w:rsidR="00DF2A05" w14:paraId="2AA689D0" w14:textId="77777777" w:rsidTr="00925D2A">
        <w:tc>
          <w:tcPr>
            <w:tcW w:w="5070" w:type="dxa"/>
            <w:tcBorders>
              <w:top w:val="single" w:sz="4" w:space="0" w:color="000000"/>
              <w:left w:val="single" w:sz="4" w:space="0" w:color="000000"/>
              <w:bottom w:val="single" w:sz="4" w:space="0" w:color="000000"/>
              <w:right w:val="single" w:sz="4" w:space="0" w:color="000000"/>
            </w:tcBorders>
          </w:tcPr>
          <w:p w14:paraId="6EA4BBA8" w14:textId="77777777" w:rsidR="00DF2A05" w:rsidRDefault="00DF2A05" w:rsidP="00925D2A">
            <w:pPr>
              <w:rPr>
                <w:sz w:val="18"/>
              </w:rPr>
            </w:pPr>
            <w:r>
              <w:rPr>
                <w:sz w:val="18"/>
              </w:rPr>
              <w:t>Kindgebonden budget aanvragen</w:t>
            </w:r>
          </w:p>
          <w:p w14:paraId="40C0199D" w14:textId="77777777" w:rsidR="00DF2A05" w:rsidRDefault="00DF2A05" w:rsidP="00925D2A">
            <w:pPr>
              <w:rPr>
                <w:sz w:val="18"/>
              </w:rPr>
            </w:pPr>
          </w:p>
        </w:tc>
        <w:tc>
          <w:tcPr>
            <w:tcW w:w="4110" w:type="dxa"/>
            <w:tcBorders>
              <w:top w:val="single" w:sz="4" w:space="0" w:color="000000"/>
              <w:left w:val="single" w:sz="4" w:space="0" w:color="000000"/>
              <w:bottom w:val="single" w:sz="4" w:space="0" w:color="000000"/>
              <w:right w:val="single" w:sz="4" w:space="0" w:color="000000"/>
            </w:tcBorders>
            <w:hideMark/>
          </w:tcPr>
          <w:p w14:paraId="24A35FFF" w14:textId="77777777" w:rsidR="00DF2A05" w:rsidRDefault="00DF2A05" w:rsidP="00925D2A">
            <w:pPr>
              <w:rPr>
                <w:sz w:val="18"/>
              </w:rPr>
            </w:pPr>
            <w:r>
              <w:rPr>
                <w:sz w:val="18"/>
              </w:rPr>
              <w:t xml:space="preserve">0083 en 0049* </w:t>
            </w:r>
          </w:p>
        </w:tc>
      </w:tr>
    </w:tbl>
    <w:p w14:paraId="5201B1AD" w14:textId="77777777" w:rsidR="00DF2A05" w:rsidRDefault="00DF2A05" w:rsidP="00DF2A05">
      <w:pPr>
        <w:rPr>
          <w:sz w:val="18"/>
        </w:rPr>
      </w:pPr>
      <w:r>
        <w:rPr>
          <w:sz w:val="18"/>
        </w:rPr>
        <w:t>* = per persoon in de aanvraag. Als er 2 of meer aanvragen worden ingediend, dan behoeft deze melding in principe maar één keer te worden gedaan.</w:t>
      </w:r>
    </w:p>
    <w:p w14:paraId="260A0DC5" w14:textId="77777777" w:rsidR="00DF2A05" w:rsidRDefault="00DF2A05" w:rsidP="00DF2A05">
      <w:pPr>
        <w:rPr>
          <w:sz w:val="18"/>
        </w:rPr>
      </w:pPr>
      <w:r>
        <w:rPr>
          <w:sz w:val="18"/>
        </w:rPr>
        <w:t>** = per kind per kinderopvanginstelling</w:t>
      </w:r>
    </w:p>
    <w:p w14:paraId="6ABF02D3" w14:textId="77777777" w:rsidR="00DF2A05" w:rsidRDefault="00DF2A05" w:rsidP="00DF2A05">
      <w:r>
        <w:t>N.B.: voor de Kinderopvangtoeslag geldt dat er alleen toeslag aangevraagd kan worden voor opvang in Nederland !</w:t>
      </w:r>
    </w:p>
    <w:p w14:paraId="3CDC44B3" w14:textId="77777777" w:rsidR="00DF2A05" w:rsidRDefault="00DF2A05" w:rsidP="00DF2A05"/>
    <w:p w14:paraId="69445E04" w14:textId="77777777" w:rsidR="00DF2A05" w:rsidRDefault="00DF2A05" w:rsidP="00DF2A05">
      <w:pPr>
        <w:rPr>
          <w:b/>
          <w:i/>
          <w:szCs w:val="19"/>
        </w:rPr>
      </w:pPr>
      <w:r>
        <w:rPr>
          <w:b/>
          <w:i/>
          <w:szCs w:val="19"/>
        </w:rPr>
        <w:t>Het wijzigen van een toeslag</w:t>
      </w:r>
    </w:p>
    <w:p w14:paraId="7ED7BB3B" w14:textId="77777777" w:rsidR="00DF2A05" w:rsidRDefault="00DF2A05" w:rsidP="00DF2A05">
      <w:pPr>
        <w:rPr>
          <w:szCs w:val="19"/>
        </w:rPr>
      </w:pPr>
      <w:r>
        <w:rPr>
          <w:szCs w:val="19"/>
        </w:rPr>
        <w:t xml:space="preserve">Bij het wijzigen van een toeslag moeten, afhankelijk van de wijziging, de volgende berichtcodes als separate berichten worden ingediend. Daarbij maakt het niet uit in welke volgorde de berichtcodes binnenkomen bij de Belastingdienst. </w:t>
      </w:r>
    </w:p>
    <w:p w14:paraId="3536C956" w14:textId="77777777" w:rsidR="00DF2A05" w:rsidRDefault="00DF2A05" w:rsidP="00DF2A05">
      <w:pPr>
        <w:rPr>
          <w:b/>
          <w:i/>
          <w:szCs w:val="19"/>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211"/>
        <w:gridCol w:w="3969"/>
      </w:tblGrid>
      <w:tr w:rsidR="00DF2A05" w14:paraId="6CC925F9" w14:textId="77777777" w:rsidTr="00925D2A">
        <w:tc>
          <w:tcPr>
            <w:tcW w:w="9180" w:type="dxa"/>
            <w:gridSpan w:val="2"/>
            <w:tcBorders>
              <w:top w:val="single" w:sz="4" w:space="0" w:color="000000"/>
              <w:left w:val="single" w:sz="4" w:space="0" w:color="000000"/>
              <w:bottom w:val="single" w:sz="4" w:space="0" w:color="000000"/>
              <w:right w:val="single" w:sz="4" w:space="0" w:color="000000"/>
            </w:tcBorders>
          </w:tcPr>
          <w:p w14:paraId="11D6A84F" w14:textId="77777777" w:rsidR="00DF2A05" w:rsidRDefault="00DF2A05" w:rsidP="00925D2A">
            <w:pPr>
              <w:rPr>
                <w:b/>
                <w:sz w:val="18"/>
              </w:rPr>
            </w:pPr>
            <w:r>
              <w:rPr>
                <w:b/>
                <w:sz w:val="18"/>
              </w:rPr>
              <w:t>WIJZIGEN VAN EEN TOESLAG</w:t>
            </w:r>
          </w:p>
          <w:p w14:paraId="73039DC9" w14:textId="77777777" w:rsidR="00DF2A05" w:rsidRDefault="00DF2A05" w:rsidP="00925D2A">
            <w:pPr>
              <w:rPr>
                <w:b/>
                <w:sz w:val="18"/>
              </w:rPr>
            </w:pPr>
          </w:p>
        </w:tc>
      </w:tr>
      <w:tr w:rsidR="00DF2A05" w14:paraId="7BDA7077" w14:textId="77777777" w:rsidTr="00925D2A">
        <w:tc>
          <w:tcPr>
            <w:tcW w:w="5211" w:type="dxa"/>
            <w:tcBorders>
              <w:top w:val="single" w:sz="4" w:space="0" w:color="000000"/>
              <w:left w:val="single" w:sz="4" w:space="0" w:color="000000"/>
              <w:bottom w:val="single" w:sz="4" w:space="0" w:color="000000"/>
              <w:right w:val="single" w:sz="4" w:space="0" w:color="000000"/>
            </w:tcBorders>
            <w:hideMark/>
          </w:tcPr>
          <w:p w14:paraId="7BC2A855" w14:textId="77777777" w:rsidR="00DF2A05" w:rsidRDefault="00DF2A05" w:rsidP="00925D2A">
            <w:pPr>
              <w:rPr>
                <w:b/>
                <w:sz w:val="18"/>
              </w:rPr>
            </w:pPr>
            <w:r>
              <w:rPr>
                <w:b/>
                <w:sz w:val="18"/>
              </w:rPr>
              <w:t>Omschrijving gebeurtenis</w:t>
            </w:r>
          </w:p>
        </w:tc>
        <w:tc>
          <w:tcPr>
            <w:tcW w:w="3969" w:type="dxa"/>
            <w:tcBorders>
              <w:top w:val="single" w:sz="4" w:space="0" w:color="000000"/>
              <w:left w:val="single" w:sz="4" w:space="0" w:color="000000"/>
              <w:bottom w:val="single" w:sz="4" w:space="0" w:color="000000"/>
              <w:right w:val="single" w:sz="4" w:space="0" w:color="000000"/>
            </w:tcBorders>
            <w:hideMark/>
          </w:tcPr>
          <w:p w14:paraId="75C0ADDA" w14:textId="77777777" w:rsidR="00DF2A05" w:rsidRDefault="00DF2A05" w:rsidP="00925D2A">
            <w:pPr>
              <w:rPr>
                <w:b/>
                <w:sz w:val="18"/>
              </w:rPr>
            </w:pPr>
            <w:r>
              <w:rPr>
                <w:b/>
                <w:sz w:val="18"/>
              </w:rPr>
              <w:t>In te dienen berichtcodes</w:t>
            </w:r>
          </w:p>
        </w:tc>
      </w:tr>
      <w:tr w:rsidR="00DF2A05" w14:paraId="073261EA" w14:textId="77777777" w:rsidTr="00925D2A">
        <w:tc>
          <w:tcPr>
            <w:tcW w:w="5211" w:type="dxa"/>
            <w:tcBorders>
              <w:top w:val="single" w:sz="4" w:space="0" w:color="000000"/>
              <w:left w:val="single" w:sz="4" w:space="0" w:color="000000"/>
              <w:bottom w:val="single" w:sz="4" w:space="0" w:color="000000"/>
              <w:right w:val="single" w:sz="4" w:space="0" w:color="000000"/>
            </w:tcBorders>
            <w:hideMark/>
          </w:tcPr>
          <w:p w14:paraId="06197135" w14:textId="77777777" w:rsidR="00DF2A05" w:rsidRDefault="00DF2A05" w:rsidP="00925D2A">
            <w:pPr>
              <w:rPr>
                <w:sz w:val="18"/>
              </w:rPr>
            </w:pPr>
            <w:r>
              <w:rPr>
                <w:sz w:val="18"/>
              </w:rPr>
              <w:t xml:space="preserve">Opgeven/wijzigen inkomensgegevens </w:t>
            </w:r>
          </w:p>
        </w:tc>
        <w:tc>
          <w:tcPr>
            <w:tcW w:w="3969" w:type="dxa"/>
            <w:tcBorders>
              <w:top w:val="single" w:sz="4" w:space="0" w:color="000000"/>
              <w:left w:val="single" w:sz="4" w:space="0" w:color="000000"/>
              <w:bottom w:val="single" w:sz="4" w:space="0" w:color="000000"/>
              <w:right w:val="single" w:sz="4" w:space="0" w:color="000000"/>
            </w:tcBorders>
          </w:tcPr>
          <w:p w14:paraId="1918A7FE" w14:textId="77777777" w:rsidR="00DF2A05" w:rsidRDefault="00DF2A05" w:rsidP="00925D2A">
            <w:pPr>
              <w:rPr>
                <w:sz w:val="18"/>
              </w:rPr>
            </w:pPr>
            <w:r>
              <w:rPr>
                <w:sz w:val="18"/>
              </w:rPr>
              <w:t>0049</w:t>
            </w:r>
          </w:p>
          <w:p w14:paraId="61F1756B" w14:textId="77777777" w:rsidR="00DF2A05" w:rsidRDefault="00DF2A05" w:rsidP="00925D2A">
            <w:pPr>
              <w:rPr>
                <w:sz w:val="18"/>
              </w:rPr>
            </w:pPr>
          </w:p>
        </w:tc>
      </w:tr>
      <w:tr w:rsidR="00DF2A05" w14:paraId="3FE9D94A" w14:textId="77777777" w:rsidTr="00925D2A">
        <w:tc>
          <w:tcPr>
            <w:tcW w:w="5211" w:type="dxa"/>
            <w:tcBorders>
              <w:top w:val="single" w:sz="4" w:space="0" w:color="000000"/>
              <w:left w:val="single" w:sz="4" w:space="0" w:color="000000"/>
              <w:bottom w:val="single" w:sz="4" w:space="0" w:color="000000"/>
              <w:right w:val="single" w:sz="4" w:space="0" w:color="000000"/>
            </w:tcBorders>
            <w:hideMark/>
          </w:tcPr>
          <w:p w14:paraId="32E311E5" w14:textId="77777777" w:rsidR="00DF2A05" w:rsidRDefault="00DF2A05" w:rsidP="00925D2A">
            <w:pPr>
              <w:rPr>
                <w:sz w:val="18"/>
              </w:rPr>
            </w:pPr>
            <w:r>
              <w:rPr>
                <w:sz w:val="18"/>
              </w:rPr>
              <w:t xml:space="preserve">Opgeven/wijzigen kinderopvanggegevens </w:t>
            </w:r>
          </w:p>
        </w:tc>
        <w:tc>
          <w:tcPr>
            <w:tcW w:w="3969" w:type="dxa"/>
            <w:tcBorders>
              <w:top w:val="single" w:sz="4" w:space="0" w:color="000000"/>
              <w:left w:val="single" w:sz="4" w:space="0" w:color="000000"/>
              <w:bottom w:val="single" w:sz="4" w:space="0" w:color="000000"/>
              <w:right w:val="single" w:sz="4" w:space="0" w:color="000000"/>
            </w:tcBorders>
            <w:hideMark/>
          </w:tcPr>
          <w:p w14:paraId="4C324765" w14:textId="77777777" w:rsidR="00DF2A05" w:rsidRDefault="00DF2A05" w:rsidP="00925D2A">
            <w:pPr>
              <w:rPr>
                <w:sz w:val="18"/>
              </w:rPr>
            </w:pPr>
            <w:r>
              <w:rPr>
                <w:sz w:val="18"/>
              </w:rPr>
              <w:t>0218 (per datum, per kind, per kinderopvanginstelling)</w:t>
            </w:r>
          </w:p>
        </w:tc>
      </w:tr>
      <w:tr w:rsidR="00DF2A05" w14:paraId="755F4F2E" w14:textId="77777777" w:rsidTr="00925D2A">
        <w:tc>
          <w:tcPr>
            <w:tcW w:w="5211" w:type="dxa"/>
            <w:tcBorders>
              <w:top w:val="single" w:sz="4" w:space="0" w:color="000000"/>
              <w:left w:val="single" w:sz="4" w:space="0" w:color="000000"/>
              <w:bottom w:val="single" w:sz="4" w:space="0" w:color="000000"/>
              <w:right w:val="single" w:sz="4" w:space="0" w:color="000000"/>
            </w:tcBorders>
            <w:hideMark/>
          </w:tcPr>
          <w:p w14:paraId="0941BF6E" w14:textId="77777777" w:rsidR="00DF2A05" w:rsidRDefault="00DF2A05" w:rsidP="00925D2A">
            <w:pPr>
              <w:rPr>
                <w:sz w:val="18"/>
              </w:rPr>
            </w:pPr>
            <w:r>
              <w:rPr>
                <w:sz w:val="18"/>
              </w:rPr>
              <w:t xml:space="preserve">Opgeven/wijzigen huurgegevens </w:t>
            </w:r>
          </w:p>
        </w:tc>
        <w:tc>
          <w:tcPr>
            <w:tcW w:w="3969" w:type="dxa"/>
            <w:tcBorders>
              <w:top w:val="single" w:sz="4" w:space="0" w:color="000000"/>
              <w:left w:val="single" w:sz="4" w:space="0" w:color="000000"/>
              <w:bottom w:val="single" w:sz="4" w:space="0" w:color="000000"/>
              <w:right w:val="single" w:sz="4" w:space="0" w:color="000000"/>
            </w:tcBorders>
          </w:tcPr>
          <w:p w14:paraId="3A59A6BE" w14:textId="77777777" w:rsidR="00DF2A05" w:rsidRDefault="00DF2A05" w:rsidP="00925D2A">
            <w:pPr>
              <w:rPr>
                <w:sz w:val="18"/>
              </w:rPr>
            </w:pPr>
            <w:r>
              <w:rPr>
                <w:sz w:val="18"/>
              </w:rPr>
              <w:t>0019</w:t>
            </w:r>
          </w:p>
          <w:p w14:paraId="1C5EA151" w14:textId="77777777" w:rsidR="00DF2A05" w:rsidRDefault="00DF2A05" w:rsidP="00925D2A">
            <w:pPr>
              <w:rPr>
                <w:sz w:val="18"/>
              </w:rPr>
            </w:pPr>
          </w:p>
        </w:tc>
      </w:tr>
      <w:tr w:rsidR="00DF2A05" w14:paraId="32FB28EF" w14:textId="77777777" w:rsidTr="00925D2A">
        <w:tc>
          <w:tcPr>
            <w:tcW w:w="5211" w:type="dxa"/>
            <w:tcBorders>
              <w:top w:val="single" w:sz="4" w:space="0" w:color="000000"/>
              <w:left w:val="single" w:sz="4" w:space="0" w:color="000000"/>
              <w:bottom w:val="single" w:sz="4" w:space="0" w:color="000000"/>
              <w:right w:val="single" w:sz="4" w:space="0" w:color="000000"/>
            </w:tcBorders>
            <w:hideMark/>
          </w:tcPr>
          <w:p w14:paraId="646D7EBC" w14:textId="77777777" w:rsidR="00DF2A05" w:rsidRDefault="00DF2A05" w:rsidP="00925D2A">
            <w:pPr>
              <w:rPr>
                <w:sz w:val="18"/>
              </w:rPr>
            </w:pPr>
            <w:r>
              <w:rPr>
                <w:sz w:val="18"/>
              </w:rPr>
              <w:t xml:space="preserve">Zorgtoeslag stopzetten </w:t>
            </w:r>
          </w:p>
        </w:tc>
        <w:tc>
          <w:tcPr>
            <w:tcW w:w="3969" w:type="dxa"/>
            <w:tcBorders>
              <w:top w:val="single" w:sz="4" w:space="0" w:color="000000"/>
              <w:left w:val="single" w:sz="4" w:space="0" w:color="000000"/>
              <w:bottom w:val="single" w:sz="4" w:space="0" w:color="000000"/>
              <w:right w:val="single" w:sz="4" w:space="0" w:color="000000"/>
            </w:tcBorders>
          </w:tcPr>
          <w:p w14:paraId="57A3E935" w14:textId="77777777" w:rsidR="00DF2A05" w:rsidRDefault="00DF2A05" w:rsidP="00925D2A">
            <w:pPr>
              <w:rPr>
                <w:sz w:val="18"/>
              </w:rPr>
            </w:pPr>
            <w:r>
              <w:rPr>
                <w:sz w:val="18"/>
              </w:rPr>
              <w:t>0094</w:t>
            </w:r>
          </w:p>
          <w:p w14:paraId="46367A35" w14:textId="77777777" w:rsidR="00DF2A05" w:rsidRDefault="00DF2A05" w:rsidP="00925D2A">
            <w:pPr>
              <w:rPr>
                <w:sz w:val="18"/>
              </w:rPr>
            </w:pPr>
          </w:p>
        </w:tc>
      </w:tr>
      <w:tr w:rsidR="00DF2A05" w14:paraId="4E50A3BE" w14:textId="77777777" w:rsidTr="00925D2A">
        <w:tc>
          <w:tcPr>
            <w:tcW w:w="5211" w:type="dxa"/>
            <w:tcBorders>
              <w:top w:val="single" w:sz="4" w:space="0" w:color="000000"/>
              <w:left w:val="single" w:sz="4" w:space="0" w:color="000000"/>
              <w:bottom w:val="single" w:sz="4" w:space="0" w:color="000000"/>
              <w:right w:val="single" w:sz="4" w:space="0" w:color="000000"/>
            </w:tcBorders>
            <w:hideMark/>
          </w:tcPr>
          <w:p w14:paraId="685E1EF4" w14:textId="77777777" w:rsidR="00DF2A05" w:rsidRDefault="00DF2A05" w:rsidP="00925D2A">
            <w:pPr>
              <w:rPr>
                <w:sz w:val="18"/>
              </w:rPr>
            </w:pPr>
            <w:r>
              <w:rPr>
                <w:sz w:val="18"/>
              </w:rPr>
              <w:t>Huurtoeslag stopzetten</w:t>
            </w:r>
          </w:p>
        </w:tc>
        <w:tc>
          <w:tcPr>
            <w:tcW w:w="3969" w:type="dxa"/>
            <w:tcBorders>
              <w:top w:val="single" w:sz="4" w:space="0" w:color="000000"/>
              <w:left w:val="single" w:sz="4" w:space="0" w:color="000000"/>
              <w:bottom w:val="single" w:sz="4" w:space="0" w:color="000000"/>
              <w:right w:val="single" w:sz="4" w:space="0" w:color="000000"/>
            </w:tcBorders>
          </w:tcPr>
          <w:p w14:paraId="7DD67770" w14:textId="77777777" w:rsidR="00DF2A05" w:rsidRDefault="00DF2A05" w:rsidP="00925D2A">
            <w:pPr>
              <w:rPr>
                <w:sz w:val="18"/>
              </w:rPr>
            </w:pPr>
            <w:r>
              <w:rPr>
                <w:sz w:val="18"/>
              </w:rPr>
              <w:t>0091</w:t>
            </w:r>
          </w:p>
          <w:p w14:paraId="27B10D1C" w14:textId="77777777" w:rsidR="00DF2A05" w:rsidRDefault="00DF2A05" w:rsidP="00925D2A">
            <w:pPr>
              <w:rPr>
                <w:sz w:val="18"/>
              </w:rPr>
            </w:pPr>
          </w:p>
        </w:tc>
      </w:tr>
      <w:tr w:rsidR="00DF2A05" w14:paraId="7A73D34F" w14:textId="77777777" w:rsidTr="00925D2A">
        <w:tc>
          <w:tcPr>
            <w:tcW w:w="5211" w:type="dxa"/>
            <w:tcBorders>
              <w:top w:val="single" w:sz="4" w:space="0" w:color="000000"/>
              <w:left w:val="single" w:sz="4" w:space="0" w:color="000000"/>
              <w:bottom w:val="single" w:sz="4" w:space="0" w:color="000000"/>
              <w:right w:val="single" w:sz="4" w:space="0" w:color="000000"/>
            </w:tcBorders>
            <w:hideMark/>
          </w:tcPr>
          <w:p w14:paraId="06A68F30" w14:textId="77777777" w:rsidR="00DF2A05" w:rsidRDefault="00DF2A05" w:rsidP="00925D2A">
            <w:pPr>
              <w:rPr>
                <w:sz w:val="18"/>
              </w:rPr>
            </w:pPr>
            <w:r>
              <w:rPr>
                <w:sz w:val="18"/>
              </w:rPr>
              <w:t>Kinderopvangtoeslag stopzetten</w:t>
            </w:r>
          </w:p>
        </w:tc>
        <w:tc>
          <w:tcPr>
            <w:tcW w:w="3969" w:type="dxa"/>
            <w:tcBorders>
              <w:top w:val="single" w:sz="4" w:space="0" w:color="000000"/>
              <w:left w:val="single" w:sz="4" w:space="0" w:color="000000"/>
              <w:bottom w:val="single" w:sz="4" w:space="0" w:color="000000"/>
              <w:right w:val="single" w:sz="4" w:space="0" w:color="000000"/>
            </w:tcBorders>
          </w:tcPr>
          <w:p w14:paraId="3ECFCBC6" w14:textId="77777777" w:rsidR="00DF2A05" w:rsidRDefault="00DF2A05" w:rsidP="00925D2A">
            <w:pPr>
              <w:rPr>
                <w:sz w:val="18"/>
              </w:rPr>
            </w:pPr>
            <w:r>
              <w:rPr>
                <w:sz w:val="18"/>
              </w:rPr>
              <w:t>0092</w:t>
            </w:r>
          </w:p>
          <w:p w14:paraId="44C952A1" w14:textId="77777777" w:rsidR="00DF2A05" w:rsidRDefault="00DF2A05" w:rsidP="00925D2A">
            <w:pPr>
              <w:rPr>
                <w:sz w:val="18"/>
              </w:rPr>
            </w:pPr>
          </w:p>
        </w:tc>
      </w:tr>
    </w:tbl>
    <w:p w14:paraId="487E8252" w14:textId="77777777" w:rsidR="00DF2A05" w:rsidRDefault="00DF2A05" w:rsidP="00DF2A05">
      <w:pPr>
        <w:rPr>
          <w:b/>
          <w:szCs w:val="19"/>
        </w:rPr>
      </w:pPr>
    </w:p>
    <w:p w14:paraId="385A711C" w14:textId="77777777" w:rsidR="00DF2A05" w:rsidRDefault="00DF2A05" w:rsidP="00DF2A05">
      <w:pPr>
        <w:rPr>
          <w:b/>
          <w:i/>
          <w:szCs w:val="19"/>
        </w:rPr>
      </w:pPr>
      <w:r>
        <w:rPr>
          <w:b/>
          <w:i/>
          <w:szCs w:val="19"/>
        </w:rPr>
        <w:t>Brontype</w:t>
      </w:r>
    </w:p>
    <w:p w14:paraId="00B2198A" w14:textId="77777777" w:rsidR="00DF2A05" w:rsidRDefault="00DF2A05" w:rsidP="00DF2A05">
      <w:pPr>
        <w:rPr>
          <w:szCs w:val="19"/>
        </w:rPr>
      </w:pPr>
      <w:r>
        <w:rPr>
          <w:szCs w:val="19"/>
        </w:rPr>
        <w:t>Het gegevenselement Brontype moet gevuld zijn met 24 als het bericht ingezonden wordt door een fiscaal intermediair.</w:t>
      </w:r>
    </w:p>
    <w:p w14:paraId="4B8A78DB" w14:textId="77777777" w:rsidR="00DF2A05" w:rsidRDefault="00DF2A05" w:rsidP="00DF2A05">
      <w:pPr>
        <w:rPr>
          <w:b/>
          <w:i/>
          <w:szCs w:val="19"/>
        </w:rPr>
      </w:pPr>
    </w:p>
    <w:p w14:paraId="1A4B4C78" w14:textId="77777777" w:rsidR="00DF2A05" w:rsidRDefault="00DF2A05" w:rsidP="00DF2A05">
      <w:pPr>
        <w:rPr>
          <w:b/>
          <w:i/>
          <w:szCs w:val="19"/>
        </w:rPr>
      </w:pPr>
      <w:r>
        <w:rPr>
          <w:b/>
          <w:i/>
          <w:szCs w:val="19"/>
        </w:rPr>
        <w:t>Kinderopvangtoeslag</w:t>
      </w:r>
    </w:p>
    <w:p w14:paraId="55C14D8B" w14:textId="77777777" w:rsidR="00DF2A05" w:rsidRDefault="00DF2A05" w:rsidP="00DF2A05">
      <w:pPr>
        <w:widowControl/>
        <w:autoSpaceDE w:val="0"/>
        <w:autoSpaceDN w:val="0"/>
        <w:adjustRightInd w:val="0"/>
        <w:spacing w:line="240" w:lineRule="auto"/>
        <w:rPr>
          <w:rFonts w:eastAsia="Calibri" w:cs="Arial"/>
          <w:color w:val="000000"/>
          <w:spacing w:val="0"/>
          <w:sz w:val="20"/>
          <w:lang w:eastAsia="en-US"/>
        </w:rPr>
      </w:pPr>
      <w:r>
        <w:rPr>
          <w:rFonts w:eastAsia="Calibri" w:cs="Arial"/>
          <w:color w:val="000000"/>
          <w:spacing w:val="0"/>
          <w:sz w:val="20"/>
          <w:lang w:eastAsia="en-US"/>
        </w:rPr>
        <w:t xml:space="preserve">Voor de kinderopvangtoeslag is in de NT9.2 (september 2015) een nieuw gegevenselement toegevoegd in Berichtcode 0218: </w:t>
      </w:r>
      <w:r>
        <w:rPr>
          <w:rFonts w:eastAsia="Calibri" w:cs="Arial"/>
          <w:i/>
          <w:color w:val="000000"/>
          <w:spacing w:val="0"/>
          <w:sz w:val="20"/>
          <w:lang w:eastAsia="en-US"/>
        </w:rPr>
        <w:t>[746715]&lt;Datum einde periode&gt;</w:t>
      </w:r>
      <w:r>
        <w:rPr>
          <w:rFonts w:eastAsia="Calibri" w:cs="Arial"/>
          <w:color w:val="000000"/>
          <w:spacing w:val="0"/>
          <w:sz w:val="20"/>
          <w:lang w:eastAsia="en-US"/>
        </w:rPr>
        <w:t>. Dit gegevenselement geldt voor alle toeslagjaren (vanaf 2012).</w:t>
      </w:r>
    </w:p>
    <w:p w14:paraId="73C89EF1" w14:textId="77777777" w:rsidR="00DF2A05" w:rsidRDefault="00DF2A05" w:rsidP="00DF2A05">
      <w:pPr>
        <w:widowControl/>
        <w:autoSpaceDE w:val="0"/>
        <w:autoSpaceDN w:val="0"/>
        <w:adjustRightInd w:val="0"/>
        <w:spacing w:line="240" w:lineRule="auto"/>
        <w:rPr>
          <w:rFonts w:eastAsia="Calibri" w:cs="Arial"/>
          <w:color w:val="000000"/>
          <w:spacing w:val="0"/>
          <w:sz w:val="20"/>
          <w:lang w:eastAsia="en-US"/>
        </w:rPr>
      </w:pPr>
      <w:r>
        <w:rPr>
          <w:rFonts w:eastAsia="Calibri" w:cs="Arial"/>
          <w:color w:val="000000"/>
          <w:spacing w:val="0"/>
          <w:sz w:val="20"/>
          <w:lang w:eastAsia="en-US"/>
        </w:rPr>
        <w:t>Het gegevenselement is niet verplicht, maar bij het invullen van de kinderopvanglasten moet hiermee wel rekening worden gehouden.</w:t>
      </w:r>
    </w:p>
    <w:p w14:paraId="72866E65" w14:textId="77777777" w:rsidR="00DF2A05" w:rsidRDefault="00DF2A05" w:rsidP="00DF2A05">
      <w:pPr>
        <w:widowControl/>
        <w:autoSpaceDE w:val="0"/>
        <w:autoSpaceDN w:val="0"/>
        <w:adjustRightInd w:val="0"/>
        <w:spacing w:line="240" w:lineRule="auto"/>
        <w:rPr>
          <w:rFonts w:eastAsia="Calibri" w:cs="Arial"/>
          <w:color w:val="000000"/>
          <w:spacing w:val="0"/>
          <w:sz w:val="20"/>
          <w:lang w:eastAsia="en-US"/>
        </w:rPr>
      </w:pPr>
    </w:p>
    <w:p w14:paraId="2A4619CB" w14:textId="77777777" w:rsidR="00DF2A05" w:rsidRDefault="00DF2A05" w:rsidP="00DF2A05">
      <w:pPr>
        <w:widowControl/>
        <w:autoSpaceDE w:val="0"/>
        <w:autoSpaceDN w:val="0"/>
        <w:adjustRightInd w:val="0"/>
        <w:spacing w:line="240" w:lineRule="auto"/>
        <w:rPr>
          <w:rFonts w:eastAsia="Calibri" w:cs="Arial"/>
          <w:color w:val="000000"/>
          <w:spacing w:val="0"/>
          <w:sz w:val="20"/>
          <w:lang w:eastAsia="en-US"/>
        </w:rPr>
      </w:pPr>
      <w:r>
        <w:rPr>
          <w:rFonts w:eastAsia="Calibri" w:cs="Arial"/>
          <w:color w:val="000000"/>
          <w:spacing w:val="0"/>
          <w:sz w:val="20"/>
          <w:lang w:eastAsia="en-US"/>
        </w:rPr>
        <w:t xml:space="preserve">Is het gegevenselement </w:t>
      </w:r>
      <w:r>
        <w:rPr>
          <w:rFonts w:eastAsia="Calibri" w:cs="Arial"/>
          <w:i/>
          <w:color w:val="000000"/>
          <w:spacing w:val="0"/>
          <w:sz w:val="20"/>
          <w:lang w:eastAsia="en-US"/>
        </w:rPr>
        <w:t>[746715]&lt;Datum einde periode&gt;</w:t>
      </w:r>
      <w:r>
        <w:rPr>
          <w:rFonts w:eastAsia="Calibri" w:cs="Arial"/>
          <w:color w:val="000000"/>
          <w:spacing w:val="0"/>
          <w:sz w:val="20"/>
          <w:lang w:eastAsia="en-US"/>
        </w:rPr>
        <w:t xml:space="preserve"> ingevuld, dan wordt bij de berekening van de kinderopvangtoeslag alleen uitgegaan van de gegevens over de aangegeven periode: </w:t>
      </w:r>
      <w:r>
        <w:rPr>
          <w:rFonts w:eastAsia="Calibri" w:cs="Arial"/>
          <w:i/>
          <w:color w:val="000000"/>
          <w:spacing w:val="0"/>
          <w:sz w:val="20"/>
          <w:lang w:eastAsia="en-US"/>
        </w:rPr>
        <w:t>[</w:t>
      </w:r>
      <w:r>
        <w:rPr>
          <w:rFonts w:cs="Arial"/>
          <w:i/>
          <w:szCs w:val="21"/>
        </w:rPr>
        <w:t>509392</w:t>
      </w:r>
      <w:r>
        <w:rPr>
          <w:rFonts w:eastAsia="Calibri" w:cs="Arial"/>
          <w:i/>
          <w:color w:val="000000"/>
          <w:spacing w:val="0"/>
          <w:sz w:val="20"/>
          <w:lang w:eastAsia="en-US"/>
        </w:rPr>
        <w:t>]&lt;Datum ingang kinderopvang&gt;</w:t>
      </w:r>
      <w:r>
        <w:rPr>
          <w:rFonts w:eastAsia="Calibri" w:cs="Arial"/>
          <w:color w:val="000000"/>
          <w:spacing w:val="0"/>
          <w:sz w:val="20"/>
          <w:lang w:eastAsia="en-US"/>
        </w:rPr>
        <w:t xml:space="preserve"> tot </w:t>
      </w:r>
      <w:r>
        <w:rPr>
          <w:rFonts w:eastAsia="Calibri" w:cs="Arial"/>
          <w:i/>
          <w:color w:val="000000"/>
          <w:spacing w:val="0"/>
          <w:sz w:val="20"/>
          <w:lang w:eastAsia="en-US"/>
        </w:rPr>
        <w:t>[746715]&lt;Datum einde periode&gt;</w:t>
      </w:r>
      <w:r>
        <w:rPr>
          <w:rFonts w:eastAsia="Calibri" w:cs="Arial"/>
          <w:color w:val="000000"/>
          <w:spacing w:val="0"/>
          <w:sz w:val="20"/>
          <w:lang w:eastAsia="en-US"/>
        </w:rPr>
        <w:t>.</w:t>
      </w:r>
      <w:r>
        <w:rPr>
          <w:rFonts w:eastAsia="Calibri" w:cs="Arial"/>
          <w:color w:val="000000"/>
          <w:spacing w:val="0"/>
          <w:sz w:val="20"/>
          <w:lang w:eastAsia="en-US"/>
        </w:rPr>
        <w:br/>
      </w:r>
    </w:p>
    <w:p w14:paraId="5E585962" w14:textId="77777777" w:rsidR="00DF2A05" w:rsidRDefault="00DF2A05" w:rsidP="00DF2A05">
      <w:pPr>
        <w:widowControl/>
        <w:autoSpaceDE w:val="0"/>
        <w:autoSpaceDN w:val="0"/>
        <w:adjustRightInd w:val="0"/>
        <w:spacing w:line="240" w:lineRule="auto"/>
        <w:rPr>
          <w:sz w:val="20"/>
        </w:rPr>
      </w:pPr>
      <w:r>
        <w:rPr>
          <w:rFonts w:eastAsia="Calibri" w:cs="Arial"/>
          <w:color w:val="000000"/>
          <w:spacing w:val="0"/>
          <w:sz w:val="20"/>
          <w:lang w:eastAsia="en-US"/>
        </w:rPr>
        <w:t xml:space="preserve">Is het gegevenselement </w:t>
      </w:r>
      <w:r>
        <w:rPr>
          <w:rFonts w:eastAsia="Calibri" w:cs="Arial"/>
          <w:i/>
          <w:color w:val="000000"/>
          <w:spacing w:val="0"/>
          <w:sz w:val="20"/>
          <w:lang w:eastAsia="en-US"/>
        </w:rPr>
        <w:t>[746715]&lt;Datum einde periode&gt;</w:t>
      </w:r>
      <w:r>
        <w:rPr>
          <w:rFonts w:eastAsia="Calibri" w:cs="Arial"/>
          <w:color w:val="000000"/>
          <w:spacing w:val="0"/>
          <w:sz w:val="20"/>
          <w:lang w:eastAsia="en-US"/>
        </w:rPr>
        <w:t xml:space="preserve"> niet ingevuld, dan wordt bij de berekening van de kinderopvangtoeslag uitgegaan van de gegevens vanaf </w:t>
      </w:r>
      <w:r>
        <w:rPr>
          <w:rFonts w:eastAsia="Calibri" w:cs="Arial"/>
          <w:i/>
          <w:color w:val="000000"/>
          <w:spacing w:val="0"/>
          <w:sz w:val="20"/>
          <w:lang w:eastAsia="en-US"/>
        </w:rPr>
        <w:t>[</w:t>
      </w:r>
      <w:r>
        <w:rPr>
          <w:rFonts w:cs="Arial"/>
          <w:i/>
          <w:szCs w:val="21"/>
        </w:rPr>
        <w:t>509392</w:t>
      </w:r>
      <w:r>
        <w:rPr>
          <w:rFonts w:eastAsia="Calibri" w:cs="Arial"/>
          <w:i/>
          <w:color w:val="000000"/>
          <w:spacing w:val="0"/>
          <w:sz w:val="20"/>
          <w:lang w:eastAsia="en-US"/>
        </w:rPr>
        <w:t>]&lt;Datum ingang kinderopvang&gt;</w:t>
      </w:r>
      <w:r>
        <w:rPr>
          <w:rFonts w:eastAsia="Calibri" w:cs="Arial"/>
          <w:color w:val="000000"/>
          <w:spacing w:val="0"/>
          <w:sz w:val="20"/>
          <w:lang w:eastAsia="en-US"/>
        </w:rPr>
        <w:t xml:space="preserve"> totdat op een later tijdstip een andere wijziging wordt doorgegeven (eerder gedane wijzigingen worden overschreven).</w:t>
      </w:r>
    </w:p>
    <w:p w14:paraId="7E6A003B" w14:textId="77777777" w:rsidR="00DF2A05" w:rsidRDefault="00DF2A05" w:rsidP="00DF2A05">
      <w:pPr>
        <w:rPr>
          <w:sz w:val="20"/>
        </w:rPr>
      </w:pPr>
      <w:r>
        <w:rPr>
          <w:rFonts w:eastAsia="Calibri" w:cs="Arial"/>
          <w:color w:val="000000"/>
          <w:spacing w:val="0"/>
          <w:sz w:val="20"/>
          <w:lang w:eastAsia="en-US"/>
        </w:rPr>
        <w:t xml:space="preserve">Het gegevenselement </w:t>
      </w:r>
      <w:r>
        <w:rPr>
          <w:rFonts w:eastAsia="Calibri" w:cs="Arial"/>
          <w:i/>
          <w:color w:val="000000"/>
          <w:spacing w:val="0"/>
          <w:sz w:val="20"/>
          <w:lang w:eastAsia="en-US"/>
        </w:rPr>
        <w:t>[746715]&lt;Datum einde periode&gt;</w:t>
      </w:r>
      <w:r>
        <w:rPr>
          <w:rFonts w:eastAsia="Calibri" w:cs="Arial"/>
          <w:color w:val="000000"/>
          <w:spacing w:val="0"/>
          <w:sz w:val="20"/>
          <w:lang w:eastAsia="en-US"/>
        </w:rPr>
        <w:t xml:space="preserve"> kan lopende kinderopvangtoeslag perioden beïnvloeden.</w:t>
      </w:r>
    </w:p>
    <w:p w14:paraId="4397CC66" w14:textId="77777777" w:rsidR="00DF2A05" w:rsidRDefault="00DF2A05" w:rsidP="00DF2A05">
      <w:pPr>
        <w:rPr>
          <w:sz w:val="20"/>
        </w:rPr>
      </w:pPr>
    </w:p>
    <w:p w14:paraId="31892D5D" w14:textId="77777777" w:rsidR="00DF2A05" w:rsidRDefault="00DF2A05" w:rsidP="00DF2A05">
      <w:pPr>
        <w:rPr>
          <w:sz w:val="20"/>
        </w:rPr>
      </w:pPr>
      <w:r>
        <w:rPr>
          <w:sz w:val="20"/>
        </w:rPr>
        <w:t xml:space="preserve">Enkele voorbeelden wat de gevolgen zijn voor de berekening van de kinderopvangtoeslag, door dit </w:t>
      </w:r>
      <w:r>
        <w:rPr>
          <w:sz w:val="20"/>
        </w:rPr>
        <w:lastRenderedPageBreak/>
        <w:t>nieuwe gegevenselement.</w:t>
      </w:r>
    </w:p>
    <w:p w14:paraId="769E071F" w14:textId="77777777" w:rsidR="00DF2A05" w:rsidRDefault="00DF2A05" w:rsidP="00DF2A05">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2A05" w14:paraId="15FC0EB4" w14:textId="77777777" w:rsidTr="00925D2A">
        <w:tc>
          <w:tcPr>
            <w:tcW w:w="10031" w:type="dxa"/>
            <w:tcBorders>
              <w:top w:val="single" w:sz="4" w:space="0" w:color="auto"/>
              <w:left w:val="single" w:sz="4" w:space="0" w:color="auto"/>
              <w:bottom w:val="single" w:sz="4" w:space="0" w:color="auto"/>
              <w:right w:val="single" w:sz="4" w:space="0" w:color="auto"/>
            </w:tcBorders>
            <w:shd w:val="pct25" w:color="auto" w:fill="auto"/>
            <w:hideMark/>
          </w:tcPr>
          <w:p w14:paraId="27843543" w14:textId="77777777" w:rsidR="00DF2A05" w:rsidRDefault="00DF2A05" w:rsidP="00925D2A">
            <w:pPr>
              <w:jc w:val="center"/>
              <w:rPr>
                <w:b/>
                <w:sz w:val="20"/>
                <w:szCs w:val="22"/>
              </w:rPr>
            </w:pPr>
            <w:r>
              <w:rPr>
                <w:b/>
                <w:sz w:val="20"/>
                <w:szCs w:val="22"/>
              </w:rPr>
              <w:t>Situatie 1</w:t>
            </w:r>
          </w:p>
        </w:tc>
      </w:tr>
      <w:tr w:rsidR="00DF2A05" w14:paraId="290E9CCB" w14:textId="77777777" w:rsidTr="00925D2A">
        <w:tc>
          <w:tcPr>
            <w:tcW w:w="10031" w:type="dxa"/>
            <w:tcBorders>
              <w:top w:val="single" w:sz="4" w:space="0" w:color="auto"/>
              <w:left w:val="single" w:sz="4" w:space="0" w:color="auto"/>
              <w:bottom w:val="single" w:sz="4" w:space="0" w:color="auto"/>
              <w:right w:val="single" w:sz="4" w:space="0" w:color="auto"/>
            </w:tcBorders>
            <w:hideMark/>
          </w:tcPr>
          <w:p w14:paraId="01CCCE2F" w14:textId="77777777" w:rsidR="00DF2A05" w:rsidRDefault="00DF2A05" w:rsidP="00925D2A">
            <w:pPr>
              <w:pStyle w:val="Lijstalinea"/>
              <w:ind w:left="0"/>
              <w:rPr>
                <w:sz w:val="20"/>
                <w:szCs w:val="22"/>
              </w:rPr>
            </w:pPr>
            <w:r>
              <w:rPr>
                <w:sz w:val="20"/>
                <w:szCs w:val="22"/>
              </w:rPr>
              <w:t>Aanvraag Kinderopvang gegevens A met Datum Ingang 1/1</w:t>
            </w:r>
          </w:p>
        </w:tc>
      </w:tr>
      <w:tr w:rsidR="00DF2A05" w14:paraId="4E67DF8E" w14:textId="77777777" w:rsidTr="00925D2A">
        <w:tc>
          <w:tcPr>
            <w:tcW w:w="10031" w:type="dxa"/>
            <w:tcBorders>
              <w:top w:val="single" w:sz="4" w:space="0" w:color="auto"/>
              <w:left w:val="single" w:sz="4" w:space="0" w:color="auto"/>
              <w:bottom w:val="single" w:sz="4" w:space="0" w:color="auto"/>
              <w:right w:val="single" w:sz="4" w:space="0" w:color="auto"/>
            </w:tcBorders>
            <w:shd w:val="pct12" w:color="auto" w:fill="FFFFFF"/>
            <w:hideMark/>
          </w:tcPr>
          <w:p w14:paraId="30A1E8AC" w14:textId="77777777" w:rsidR="00DF2A05" w:rsidRDefault="00DF2A05" w:rsidP="00925D2A">
            <w:pPr>
              <w:jc w:val="center"/>
              <w:rPr>
                <w:b/>
                <w:sz w:val="20"/>
                <w:szCs w:val="22"/>
              </w:rPr>
            </w:pPr>
            <w:r>
              <w:rPr>
                <w:b/>
                <w:sz w:val="20"/>
                <w:szCs w:val="22"/>
              </w:rPr>
              <w:t>Resultaat Toeslagjaar</w:t>
            </w:r>
          </w:p>
        </w:tc>
      </w:tr>
      <w:tr w:rsidR="00DF2A05" w14:paraId="2AADD7D6" w14:textId="77777777" w:rsidTr="00925D2A">
        <w:tc>
          <w:tcPr>
            <w:tcW w:w="10031" w:type="dxa"/>
            <w:tcBorders>
              <w:top w:val="single" w:sz="4" w:space="0" w:color="auto"/>
              <w:left w:val="single" w:sz="4" w:space="0" w:color="auto"/>
              <w:bottom w:val="single" w:sz="4" w:space="0" w:color="auto"/>
              <w:right w:val="single" w:sz="4" w:space="0" w:color="auto"/>
            </w:tcBorders>
            <w:hideMark/>
          </w:tcPr>
          <w:p w14:paraId="01F838F6" w14:textId="77777777" w:rsidR="00DF2A05" w:rsidRDefault="00DF2A05" w:rsidP="00925D2A">
            <w:pPr>
              <w:rPr>
                <w:sz w:val="20"/>
                <w:szCs w:val="22"/>
              </w:rPr>
            </w:pPr>
            <w:r>
              <w:rPr>
                <w:sz w:val="20"/>
                <w:szCs w:val="22"/>
              </w:rPr>
              <w:t xml:space="preserve">Kinderopvangtoeslag A wordt berekend vanaf 01/01 en blijft onbeperkt doorlopen </w:t>
            </w:r>
          </w:p>
        </w:tc>
      </w:tr>
    </w:tbl>
    <w:p w14:paraId="6A3DF57F" w14:textId="77777777" w:rsidR="00DF2A05" w:rsidRDefault="00DF2A05" w:rsidP="00DF2A05">
      <w:pPr>
        <w:rPr>
          <w:sz w:val="20"/>
        </w:rPr>
      </w:pPr>
    </w:p>
    <w:p w14:paraId="6600084A" w14:textId="77777777" w:rsidR="00DF2A05" w:rsidRDefault="00DF2A05" w:rsidP="00DF2A05">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2A05" w14:paraId="15D052B7" w14:textId="77777777" w:rsidTr="00925D2A">
        <w:tc>
          <w:tcPr>
            <w:tcW w:w="10031" w:type="dxa"/>
            <w:tcBorders>
              <w:top w:val="single" w:sz="4" w:space="0" w:color="auto"/>
              <w:left w:val="single" w:sz="4" w:space="0" w:color="auto"/>
              <w:bottom w:val="single" w:sz="4" w:space="0" w:color="auto"/>
              <w:right w:val="single" w:sz="4" w:space="0" w:color="auto"/>
            </w:tcBorders>
            <w:shd w:val="pct25" w:color="auto" w:fill="auto"/>
            <w:hideMark/>
          </w:tcPr>
          <w:p w14:paraId="2A4AE217" w14:textId="77777777" w:rsidR="00DF2A05" w:rsidRDefault="00DF2A05" w:rsidP="00925D2A">
            <w:pPr>
              <w:jc w:val="center"/>
              <w:rPr>
                <w:b/>
                <w:sz w:val="20"/>
                <w:szCs w:val="22"/>
              </w:rPr>
            </w:pPr>
            <w:r>
              <w:rPr>
                <w:b/>
                <w:sz w:val="20"/>
                <w:szCs w:val="22"/>
              </w:rPr>
              <w:t>Situatie 2</w:t>
            </w:r>
          </w:p>
        </w:tc>
      </w:tr>
      <w:tr w:rsidR="00DF2A05" w14:paraId="0BB22890" w14:textId="77777777" w:rsidTr="00925D2A">
        <w:tc>
          <w:tcPr>
            <w:tcW w:w="10031" w:type="dxa"/>
            <w:tcBorders>
              <w:top w:val="single" w:sz="4" w:space="0" w:color="auto"/>
              <w:left w:val="single" w:sz="4" w:space="0" w:color="auto"/>
              <w:bottom w:val="single" w:sz="4" w:space="0" w:color="auto"/>
              <w:right w:val="single" w:sz="4" w:space="0" w:color="auto"/>
            </w:tcBorders>
            <w:hideMark/>
          </w:tcPr>
          <w:p w14:paraId="7401FF75" w14:textId="77777777" w:rsidR="00DF2A05" w:rsidRDefault="00DF2A05" w:rsidP="00925D2A">
            <w:pPr>
              <w:rPr>
                <w:sz w:val="20"/>
                <w:szCs w:val="22"/>
              </w:rPr>
            </w:pPr>
            <w:r>
              <w:rPr>
                <w:sz w:val="20"/>
                <w:szCs w:val="22"/>
              </w:rPr>
              <w:t>Aanvraag Kinderopvang gegevens A met Datum Ingang 1/1 en Datum einde periode 30/06.</w:t>
            </w:r>
          </w:p>
        </w:tc>
      </w:tr>
      <w:tr w:rsidR="00DF2A05" w14:paraId="1C7DFF74" w14:textId="77777777" w:rsidTr="00925D2A">
        <w:tc>
          <w:tcPr>
            <w:tcW w:w="10031" w:type="dxa"/>
            <w:tcBorders>
              <w:top w:val="single" w:sz="4" w:space="0" w:color="auto"/>
              <w:left w:val="single" w:sz="4" w:space="0" w:color="auto"/>
              <w:bottom w:val="single" w:sz="4" w:space="0" w:color="auto"/>
              <w:right w:val="single" w:sz="4" w:space="0" w:color="auto"/>
            </w:tcBorders>
            <w:shd w:val="pct12" w:color="auto" w:fill="FFFFFF"/>
            <w:hideMark/>
          </w:tcPr>
          <w:p w14:paraId="4CCAD5EF" w14:textId="77777777" w:rsidR="00DF2A05" w:rsidRDefault="00DF2A05" w:rsidP="00925D2A">
            <w:pPr>
              <w:jc w:val="center"/>
              <w:rPr>
                <w:b/>
                <w:sz w:val="20"/>
                <w:szCs w:val="22"/>
              </w:rPr>
            </w:pPr>
            <w:r>
              <w:rPr>
                <w:b/>
                <w:sz w:val="20"/>
                <w:szCs w:val="22"/>
              </w:rPr>
              <w:t>Resultaat Toeslagjaar</w:t>
            </w:r>
          </w:p>
        </w:tc>
      </w:tr>
      <w:tr w:rsidR="00DF2A05" w14:paraId="594734DE" w14:textId="77777777" w:rsidTr="00925D2A">
        <w:tc>
          <w:tcPr>
            <w:tcW w:w="10031" w:type="dxa"/>
            <w:tcBorders>
              <w:top w:val="single" w:sz="4" w:space="0" w:color="auto"/>
              <w:left w:val="single" w:sz="4" w:space="0" w:color="auto"/>
              <w:bottom w:val="single" w:sz="4" w:space="0" w:color="auto"/>
              <w:right w:val="single" w:sz="4" w:space="0" w:color="auto"/>
            </w:tcBorders>
            <w:hideMark/>
          </w:tcPr>
          <w:p w14:paraId="28BDBF83" w14:textId="77777777" w:rsidR="00DF2A05" w:rsidRDefault="00DF2A05" w:rsidP="00925D2A">
            <w:pPr>
              <w:rPr>
                <w:sz w:val="20"/>
                <w:szCs w:val="22"/>
              </w:rPr>
            </w:pPr>
            <w:r>
              <w:rPr>
                <w:sz w:val="20"/>
                <w:szCs w:val="22"/>
              </w:rPr>
              <w:t>Kinderopvangtoeslag A wordt berekend vanaf 01/01 tot 30/06</w:t>
            </w:r>
          </w:p>
          <w:p w14:paraId="1268CB2D" w14:textId="77777777" w:rsidR="00DF2A05" w:rsidRDefault="00DF2A05" w:rsidP="00925D2A">
            <w:pPr>
              <w:rPr>
                <w:sz w:val="20"/>
                <w:szCs w:val="22"/>
              </w:rPr>
            </w:pPr>
            <w:r>
              <w:rPr>
                <w:i/>
                <w:sz w:val="20"/>
                <w:szCs w:val="22"/>
              </w:rPr>
              <w:t>LET WEL:</w:t>
            </w:r>
            <w:r>
              <w:rPr>
                <w:sz w:val="20"/>
                <w:szCs w:val="22"/>
              </w:rPr>
              <w:t xml:space="preserve"> als het de bedoeling is om de </w:t>
            </w:r>
            <w:r>
              <w:rPr>
                <w:b/>
                <w:sz w:val="20"/>
                <w:szCs w:val="22"/>
              </w:rPr>
              <w:t xml:space="preserve">kinderopvangtoeslag </w:t>
            </w:r>
            <w:r>
              <w:rPr>
                <w:sz w:val="20"/>
                <w:szCs w:val="22"/>
              </w:rPr>
              <w:t>per 30/06 stop te zetten, dan moet melding 0092 worden opgevoerd en niet een Datum einde periode met melding 0218 !</w:t>
            </w:r>
          </w:p>
        </w:tc>
      </w:tr>
    </w:tbl>
    <w:p w14:paraId="1BC41958" w14:textId="77777777" w:rsidR="00DF2A05" w:rsidRDefault="00DF2A05" w:rsidP="00DF2A05">
      <w:pPr>
        <w:rPr>
          <w:b/>
          <w:i/>
          <w:sz w:val="20"/>
        </w:rPr>
      </w:pPr>
    </w:p>
    <w:p w14:paraId="4D0CFFA3" w14:textId="77777777" w:rsidR="00DF2A05" w:rsidRDefault="00DF2A05" w:rsidP="00DF2A05">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2A05" w14:paraId="59E57DE2" w14:textId="77777777" w:rsidTr="00925D2A">
        <w:tc>
          <w:tcPr>
            <w:tcW w:w="10031" w:type="dxa"/>
            <w:tcBorders>
              <w:top w:val="single" w:sz="4" w:space="0" w:color="auto"/>
              <w:left w:val="single" w:sz="4" w:space="0" w:color="auto"/>
              <w:bottom w:val="single" w:sz="4" w:space="0" w:color="auto"/>
              <w:right w:val="single" w:sz="4" w:space="0" w:color="auto"/>
            </w:tcBorders>
            <w:shd w:val="pct25" w:color="auto" w:fill="auto"/>
            <w:hideMark/>
          </w:tcPr>
          <w:p w14:paraId="06B7F2AD" w14:textId="77777777" w:rsidR="00DF2A05" w:rsidRDefault="00DF2A05" w:rsidP="00925D2A">
            <w:pPr>
              <w:jc w:val="center"/>
              <w:rPr>
                <w:b/>
                <w:sz w:val="20"/>
                <w:szCs w:val="22"/>
              </w:rPr>
            </w:pPr>
            <w:r>
              <w:rPr>
                <w:b/>
                <w:sz w:val="20"/>
                <w:szCs w:val="22"/>
              </w:rPr>
              <w:t>Situatie 3</w:t>
            </w:r>
          </w:p>
        </w:tc>
      </w:tr>
      <w:tr w:rsidR="00DF2A05" w14:paraId="2EA6C590" w14:textId="77777777" w:rsidTr="00925D2A">
        <w:tc>
          <w:tcPr>
            <w:tcW w:w="10031" w:type="dxa"/>
            <w:tcBorders>
              <w:top w:val="single" w:sz="4" w:space="0" w:color="auto"/>
              <w:left w:val="single" w:sz="4" w:space="0" w:color="auto"/>
              <w:bottom w:val="single" w:sz="4" w:space="0" w:color="auto"/>
              <w:right w:val="single" w:sz="4" w:space="0" w:color="auto"/>
            </w:tcBorders>
            <w:hideMark/>
          </w:tcPr>
          <w:p w14:paraId="541B394B" w14:textId="77777777" w:rsidR="00DF2A05" w:rsidRDefault="00DF2A05" w:rsidP="00925D2A">
            <w:pPr>
              <w:rPr>
                <w:sz w:val="20"/>
                <w:szCs w:val="22"/>
              </w:rPr>
            </w:pPr>
            <w:r>
              <w:rPr>
                <w:sz w:val="20"/>
                <w:szCs w:val="22"/>
              </w:rPr>
              <w:t>Er loopt al een Kinderopvangtoeslag met gegevens A en Datum ingang 01/01.</w:t>
            </w:r>
          </w:p>
          <w:p w14:paraId="3371C531" w14:textId="77777777" w:rsidR="00DF2A05" w:rsidRDefault="00DF2A05" w:rsidP="00925D2A">
            <w:pPr>
              <w:rPr>
                <w:sz w:val="20"/>
                <w:szCs w:val="22"/>
              </w:rPr>
            </w:pPr>
            <w:r>
              <w:rPr>
                <w:sz w:val="20"/>
                <w:szCs w:val="22"/>
              </w:rPr>
              <w:t>Wijziging wordt ingediend met gegevens B en Datum ingang 01/07</w:t>
            </w:r>
          </w:p>
        </w:tc>
      </w:tr>
      <w:tr w:rsidR="00DF2A05" w14:paraId="4D8C9560" w14:textId="77777777" w:rsidTr="00925D2A">
        <w:tc>
          <w:tcPr>
            <w:tcW w:w="10031" w:type="dxa"/>
            <w:tcBorders>
              <w:top w:val="single" w:sz="4" w:space="0" w:color="auto"/>
              <w:left w:val="single" w:sz="4" w:space="0" w:color="auto"/>
              <w:bottom w:val="single" w:sz="4" w:space="0" w:color="auto"/>
              <w:right w:val="single" w:sz="4" w:space="0" w:color="auto"/>
            </w:tcBorders>
            <w:shd w:val="pct12" w:color="auto" w:fill="FFFFFF"/>
            <w:hideMark/>
          </w:tcPr>
          <w:p w14:paraId="4EF5FA35" w14:textId="77777777" w:rsidR="00DF2A05" w:rsidRDefault="00DF2A05" w:rsidP="00925D2A">
            <w:pPr>
              <w:jc w:val="center"/>
              <w:rPr>
                <w:b/>
                <w:sz w:val="20"/>
                <w:szCs w:val="22"/>
              </w:rPr>
            </w:pPr>
            <w:r>
              <w:rPr>
                <w:b/>
                <w:sz w:val="20"/>
                <w:szCs w:val="22"/>
              </w:rPr>
              <w:t>Resultaat Toeslagjaar</w:t>
            </w:r>
          </w:p>
        </w:tc>
      </w:tr>
      <w:tr w:rsidR="00DF2A05" w14:paraId="7BBAC82E" w14:textId="77777777" w:rsidTr="00925D2A">
        <w:tc>
          <w:tcPr>
            <w:tcW w:w="10031" w:type="dxa"/>
            <w:tcBorders>
              <w:top w:val="single" w:sz="4" w:space="0" w:color="auto"/>
              <w:left w:val="single" w:sz="4" w:space="0" w:color="auto"/>
              <w:bottom w:val="single" w:sz="4" w:space="0" w:color="auto"/>
              <w:right w:val="single" w:sz="4" w:space="0" w:color="auto"/>
            </w:tcBorders>
            <w:hideMark/>
          </w:tcPr>
          <w:p w14:paraId="254B60B7" w14:textId="77777777" w:rsidR="00DF2A05" w:rsidRDefault="00DF2A05" w:rsidP="00925D2A">
            <w:pPr>
              <w:rPr>
                <w:sz w:val="20"/>
                <w:szCs w:val="22"/>
              </w:rPr>
            </w:pPr>
            <w:r>
              <w:rPr>
                <w:sz w:val="20"/>
                <w:szCs w:val="22"/>
              </w:rPr>
              <w:t>Kinderopvangtoeslag met gegevens A wordt toegekend over de periode 01/01 tot en met 30/06.</w:t>
            </w:r>
          </w:p>
          <w:p w14:paraId="57CA01FA" w14:textId="77777777" w:rsidR="00DF2A05" w:rsidRDefault="00DF2A05" w:rsidP="00925D2A">
            <w:pPr>
              <w:rPr>
                <w:sz w:val="20"/>
                <w:szCs w:val="22"/>
              </w:rPr>
            </w:pPr>
            <w:r>
              <w:rPr>
                <w:sz w:val="20"/>
                <w:szCs w:val="22"/>
              </w:rPr>
              <w:t xml:space="preserve">Kinderopvangtoeslag met gegevens B wordt toegekend onbeperkt vanaf 01/07 </w:t>
            </w:r>
          </w:p>
        </w:tc>
      </w:tr>
    </w:tbl>
    <w:p w14:paraId="479E9049" w14:textId="77777777" w:rsidR="00DF2A05" w:rsidRDefault="00DF2A05" w:rsidP="00DF2A05">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2A05" w14:paraId="36508FAE" w14:textId="77777777" w:rsidTr="00925D2A">
        <w:tc>
          <w:tcPr>
            <w:tcW w:w="9622" w:type="dxa"/>
            <w:tcBorders>
              <w:top w:val="single" w:sz="4" w:space="0" w:color="auto"/>
              <w:left w:val="single" w:sz="4" w:space="0" w:color="auto"/>
              <w:bottom w:val="single" w:sz="4" w:space="0" w:color="auto"/>
              <w:right w:val="single" w:sz="4" w:space="0" w:color="auto"/>
            </w:tcBorders>
            <w:shd w:val="pct25" w:color="auto" w:fill="auto"/>
            <w:hideMark/>
          </w:tcPr>
          <w:p w14:paraId="291218DD" w14:textId="77777777" w:rsidR="00DF2A05" w:rsidRDefault="00DF2A05" w:rsidP="00925D2A">
            <w:pPr>
              <w:jc w:val="center"/>
              <w:rPr>
                <w:b/>
                <w:sz w:val="20"/>
                <w:szCs w:val="22"/>
              </w:rPr>
            </w:pPr>
            <w:r>
              <w:rPr>
                <w:b/>
                <w:sz w:val="20"/>
                <w:szCs w:val="22"/>
              </w:rPr>
              <w:t>Situatie 4</w:t>
            </w:r>
          </w:p>
        </w:tc>
      </w:tr>
      <w:tr w:rsidR="00DF2A05" w14:paraId="05A6046E" w14:textId="77777777" w:rsidTr="00925D2A">
        <w:tc>
          <w:tcPr>
            <w:tcW w:w="9622" w:type="dxa"/>
            <w:tcBorders>
              <w:top w:val="single" w:sz="4" w:space="0" w:color="auto"/>
              <w:left w:val="single" w:sz="4" w:space="0" w:color="auto"/>
              <w:bottom w:val="single" w:sz="4" w:space="0" w:color="auto"/>
              <w:right w:val="single" w:sz="4" w:space="0" w:color="auto"/>
            </w:tcBorders>
            <w:hideMark/>
          </w:tcPr>
          <w:p w14:paraId="4BA4E54B" w14:textId="77777777" w:rsidR="00DF2A05" w:rsidRDefault="00DF2A05" w:rsidP="00925D2A">
            <w:pPr>
              <w:rPr>
                <w:sz w:val="20"/>
                <w:szCs w:val="22"/>
              </w:rPr>
            </w:pPr>
            <w:r>
              <w:rPr>
                <w:sz w:val="20"/>
                <w:szCs w:val="22"/>
              </w:rPr>
              <w:t>Er loopt al een Kinderopvangtoeslag met gegevens A en Datum ingang 01/01.</w:t>
            </w:r>
          </w:p>
          <w:p w14:paraId="0FFD5B58" w14:textId="77777777" w:rsidR="00DF2A05" w:rsidRDefault="00DF2A05" w:rsidP="00925D2A">
            <w:pPr>
              <w:rPr>
                <w:sz w:val="20"/>
                <w:szCs w:val="22"/>
              </w:rPr>
            </w:pPr>
            <w:r>
              <w:rPr>
                <w:sz w:val="20"/>
                <w:szCs w:val="22"/>
              </w:rPr>
              <w:t>Wijziging wordt ingediend met gegevens B en Datum ingang 01/07 en Datum einde periode 31/08.</w:t>
            </w:r>
          </w:p>
        </w:tc>
      </w:tr>
      <w:tr w:rsidR="00DF2A05" w14:paraId="482F5824" w14:textId="77777777" w:rsidTr="00925D2A">
        <w:tc>
          <w:tcPr>
            <w:tcW w:w="9622" w:type="dxa"/>
            <w:tcBorders>
              <w:top w:val="single" w:sz="4" w:space="0" w:color="auto"/>
              <w:left w:val="single" w:sz="4" w:space="0" w:color="auto"/>
              <w:bottom w:val="single" w:sz="4" w:space="0" w:color="auto"/>
              <w:right w:val="single" w:sz="4" w:space="0" w:color="auto"/>
            </w:tcBorders>
            <w:shd w:val="pct12" w:color="auto" w:fill="FFFFFF"/>
            <w:hideMark/>
          </w:tcPr>
          <w:p w14:paraId="4D04B20C" w14:textId="77777777" w:rsidR="00DF2A05" w:rsidRDefault="00DF2A05" w:rsidP="00925D2A">
            <w:pPr>
              <w:jc w:val="center"/>
              <w:rPr>
                <w:b/>
                <w:sz w:val="20"/>
                <w:szCs w:val="22"/>
              </w:rPr>
            </w:pPr>
            <w:r>
              <w:rPr>
                <w:b/>
                <w:sz w:val="20"/>
                <w:szCs w:val="22"/>
              </w:rPr>
              <w:t>Resultaat Toeslagjaar</w:t>
            </w:r>
          </w:p>
        </w:tc>
      </w:tr>
      <w:tr w:rsidR="00DF2A05" w14:paraId="3EB27A99" w14:textId="77777777" w:rsidTr="00925D2A">
        <w:tc>
          <w:tcPr>
            <w:tcW w:w="9622" w:type="dxa"/>
            <w:tcBorders>
              <w:top w:val="single" w:sz="4" w:space="0" w:color="auto"/>
              <w:left w:val="single" w:sz="4" w:space="0" w:color="auto"/>
              <w:bottom w:val="single" w:sz="4" w:space="0" w:color="auto"/>
              <w:right w:val="single" w:sz="4" w:space="0" w:color="auto"/>
            </w:tcBorders>
            <w:hideMark/>
          </w:tcPr>
          <w:p w14:paraId="5B55387D" w14:textId="77777777" w:rsidR="00DF2A05" w:rsidRDefault="00DF2A05" w:rsidP="00925D2A">
            <w:pPr>
              <w:rPr>
                <w:sz w:val="20"/>
                <w:szCs w:val="22"/>
              </w:rPr>
            </w:pPr>
            <w:r>
              <w:rPr>
                <w:sz w:val="20"/>
                <w:szCs w:val="22"/>
              </w:rPr>
              <w:t>Kinderopvangtoeslag met gegevens A wordt toegekend over de periode 01/01 tot en met 30/06.</w:t>
            </w:r>
          </w:p>
          <w:p w14:paraId="6F650453" w14:textId="77777777" w:rsidR="00DF2A05" w:rsidRDefault="00DF2A05" w:rsidP="00925D2A">
            <w:pPr>
              <w:rPr>
                <w:sz w:val="20"/>
                <w:szCs w:val="22"/>
              </w:rPr>
            </w:pPr>
            <w:r>
              <w:rPr>
                <w:sz w:val="20"/>
                <w:szCs w:val="22"/>
              </w:rPr>
              <w:t>Kinderopvangtoeslag met gegevens B wordt toegekend vanaf 01/07 tot en met 31/08</w:t>
            </w:r>
          </w:p>
          <w:p w14:paraId="1163DA18" w14:textId="77777777" w:rsidR="00DF2A05" w:rsidRDefault="00DF2A05" w:rsidP="00925D2A">
            <w:pPr>
              <w:rPr>
                <w:sz w:val="20"/>
                <w:szCs w:val="22"/>
              </w:rPr>
            </w:pPr>
            <w:r>
              <w:rPr>
                <w:sz w:val="20"/>
                <w:szCs w:val="22"/>
              </w:rPr>
              <w:t>Kinderopvangtoeslag met gegevens A wordt toegekend vanaf 01/09 (onbeperkt)</w:t>
            </w:r>
          </w:p>
        </w:tc>
      </w:tr>
    </w:tbl>
    <w:p w14:paraId="60161C0B" w14:textId="77777777" w:rsidR="00DF2A05" w:rsidRDefault="00DF2A05" w:rsidP="00DF2A05">
      <w:pPr>
        <w:rPr>
          <w:sz w:val="20"/>
        </w:rPr>
      </w:pPr>
    </w:p>
    <w:p w14:paraId="4B3EB161" w14:textId="77777777" w:rsidR="00DF2A05" w:rsidRDefault="00DF2A05" w:rsidP="00DF2A05">
      <w:pPr>
        <w:rPr>
          <w:sz w:val="20"/>
        </w:rPr>
      </w:pPr>
    </w:p>
    <w:p w14:paraId="3F27B8D8" w14:textId="77777777" w:rsidR="00DF2A05" w:rsidRDefault="00DF2A05" w:rsidP="00DF2A05">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2A05" w14:paraId="6216F5C8" w14:textId="77777777" w:rsidTr="00925D2A">
        <w:tc>
          <w:tcPr>
            <w:tcW w:w="10031" w:type="dxa"/>
            <w:tcBorders>
              <w:top w:val="single" w:sz="4" w:space="0" w:color="auto"/>
              <w:left w:val="single" w:sz="4" w:space="0" w:color="auto"/>
              <w:bottom w:val="single" w:sz="4" w:space="0" w:color="auto"/>
              <w:right w:val="single" w:sz="4" w:space="0" w:color="auto"/>
            </w:tcBorders>
            <w:shd w:val="pct25" w:color="auto" w:fill="auto"/>
            <w:hideMark/>
          </w:tcPr>
          <w:p w14:paraId="71EB11CE" w14:textId="77777777" w:rsidR="00DF2A05" w:rsidRDefault="00DF2A05" w:rsidP="00925D2A">
            <w:pPr>
              <w:jc w:val="center"/>
              <w:rPr>
                <w:b/>
                <w:sz w:val="20"/>
                <w:szCs w:val="22"/>
              </w:rPr>
            </w:pPr>
            <w:r>
              <w:rPr>
                <w:b/>
                <w:sz w:val="20"/>
                <w:szCs w:val="22"/>
              </w:rPr>
              <w:t>Situatie 5</w:t>
            </w:r>
          </w:p>
        </w:tc>
      </w:tr>
      <w:tr w:rsidR="00DF2A05" w14:paraId="473BECAD" w14:textId="77777777" w:rsidTr="00925D2A">
        <w:tc>
          <w:tcPr>
            <w:tcW w:w="10031" w:type="dxa"/>
            <w:tcBorders>
              <w:top w:val="single" w:sz="4" w:space="0" w:color="auto"/>
              <w:left w:val="single" w:sz="4" w:space="0" w:color="auto"/>
              <w:bottom w:val="single" w:sz="4" w:space="0" w:color="auto"/>
              <w:right w:val="single" w:sz="4" w:space="0" w:color="auto"/>
            </w:tcBorders>
            <w:hideMark/>
          </w:tcPr>
          <w:p w14:paraId="25DFF3DE" w14:textId="77777777" w:rsidR="00DF2A05" w:rsidRDefault="00DF2A05" w:rsidP="00925D2A">
            <w:pPr>
              <w:rPr>
                <w:sz w:val="20"/>
                <w:szCs w:val="22"/>
              </w:rPr>
            </w:pPr>
            <w:r>
              <w:rPr>
                <w:sz w:val="20"/>
                <w:szCs w:val="22"/>
              </w:rPr>
              <w:t>Er loopt al een Kinderopvangtoeslag met gegevens A en Datum ingang 01/01.</w:t>
            </w:r>
          </w:p>
          <w:p w14:paraId="1B9B48F1" w14:textId="77777777" w:rsidR="00DF2A05" w:rsidRDefault="00DF2A05" w:rsidP="00925D2A">
            <w:pPr>
              <w:rPr>
                <w:sz w:val="20"/>
                <w:szCs w:val="22"/>
              </w:rPr>
            </w:pPr>
            <w:r>
              <w:rPr>
                <w:sz w:val="20"/>
                <w:szCs w:val="22"/>
              </w:rPr>
              <w:t>Wijziging wordt ingediend met gegevens B en Datum ingang 01/07</w:t>
            </w:r>
          </w:p>
          <w:p w14:paraId="2F4A0F5B" w14:textId="77777777" w:rsidR="00DF2A05" w:rsidRDefault="00DF2A05" w:rsidP="00925D2A">
            <w:pPr>
              <w:rPr>
                <w:sz w:val="20"/>
                <w:szCs w:val="22"/>
              </w:rPr>
            </w:pPr>
            <w:r>
              <w:rPr>
                <w:sz w:val="20"/>
                <w:szCs w:val="22"/>
              </w:rPr>
              <w:t>Achteraf wordt er een wijziging ingediend met gegevens C en Datum ingang 01/05</w:t>
            </w:r>
          </w:p>
        </w:tc>
      </w:tr>
      <w:tr w:rsidR="00DF2A05" w14:paraId="78C6ED28" w14:textId="77777777" w:rsidTr="00925D2A">
        <w:tc>
          <w:tcPr>
            <w:tcW w:w="10031" w:type="dxa"/>
            <w:tcBorders>
              <w:top w:val="single" w:sz="4" w:space="0" w:color="auto"/>
              <w:left w:val="single" w:sz="4" w:space="0" w:color="auto"/>
              <w:bottom w:val="single" w:sz="4" w:space="0" w:color="auto"/>
              <w:right w:val="single" w:sz="4" w:space="0" w:color="auto"/>
            </w:tcBorders>
            <w:shd w:val="pct12" w:color="auto" w:fill="FFFFFF"/>
            <w:hideMark/>
          </w:tcPr>
          <w:p w14:paraId="60F381C9" w14:textId="77777777" w:rsidR="00DF2A05" w:rsidRDefault="00DF2A05" w:rsidP="00925D2A">
            <w:pPr>
              <w:jc w:val="center"/>
              <w:rPr>
                <w:b/>
                <w:sz w:val="20"/>
                <w:szCs w:val="22"/>
              </w:rPr>
            </w:pPr>
            <w:r>
              <w:rPr>
                <w:b/>
                <w:sz w:val="20"/>
                <w:szCs w:val="22"/>
              </w:rPr>
              <w:t>Resultaat Toeslagjaar</w:t>
            </w:r>
          </w:p>
        </w:tc>
      </w:tr>
      <w:tr w:rsidR="00DF2A05" w14:paraId="1F2F97D5" w14:textId="77777777" w:rsidTr="00925D2A">
        <w:tc>
          <w:tcPr>
            <w:tcW w:w="10031" w:type="dxa"/>
            <w:tcBorders>
              <w:top w:val="single" w:sz="4" w:space="0" w:color="auto"/>
              <w:left w:val="single" w:sz="4" w:space="0" w:color="auto"/>
              <w:bottom w:val="single" w:sz="4" w:space="0" w:color="auto"/>
              <w:right w:val="single" w:sz="4" w:space="0" w:color="auto"/>
            </w:tcBorders>
            <w:hideMark/>
          </w:tcPr>
          <w:p w14:paraId="02852261" w14:textId="77777777" w:rsidR="00DF2A05" w:rsidRDefault="00DF2A05" w:rsidP="00925D2A">
            <w:pPr>
              <w:rPr>
                <w:sz w:val="20"/>
                <w:szCs w:val="22"/>
              </w:rPr>
            </w:pPr>
            <w:r>
              <w:rPr>
                <w:sz w:val="20"/>
                <w:szCs w:val="22"/>
              </w:rPr>
              <w:t>Kinderopvangtoeslag met gegevens A wordt toegekend over de periode 01/01 tot en met 30/04.</w:t>
            </w:r>
          </w:p>
          <w:p w14:paraId="488486AE" w14:textId="77777777" w:rsidR="00DF2A05" w:rsidRDefault="00DF2A05" w:rsidP="00925D2A">
            <w:pPr>
              <w:rPr>
                <w:sz w:val="20"/>
                <w:szCs w:val="22"/>
              </w:rPr>
            </w:pPr>
            <w:r>
              <w:rPr>
                <w:sz w:val="20"/>
                <w:szCs w:val="22"/>
              </w:rPr>
              <w:t>Kinderopvangtoeslag met gegevens C wordt toegekend vanaf 01/05 (onbeperkt)</w:t>
            </w:r>
          </w:p>
        </w:tc>
      </w:tr>
    </w:tbl>
    <w:p w14:paraId="7FE08FF4" w14:textId="77777777" w:rsidR="00DF2A05" w:rsidRDefault="00DF2A05" w:rsidP="00DF2A05">
      <w:pPr>
        <w:rPr>
          <w:sz w:val="20"/>
        </w:rPr>
      </w:pPr>
    </w:p>
    <w:p w14:paraId="64FF9214" w14:textId="77777777" w:rsidR="00DF2A05" w:rsidRDefault="00DF2A05" w:rsidP="00DF2A05">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2A05" w14:paraId="35370091" w14:textId="77777777" w:rsidTr="00925D2A">
        <w:tc>
          <w:tcPr>
            <w:tcW w:w="9734" w:type="dxa"/>
            <w:tcBorders>
              <w:top w:val="single" w:sz="4" w:space="0" w:color="auto"/>
              <w:left w:val="single" w:sz="4" w:space="0" w:color="auto"/>
              <w:bottom w:val="single" w:sz="4" w:space="0" w:color="auto"/>
              <w:right w:val="single" w:sz="4" w:space="0" w:color="auto"/>
            </w:tcBorders>
            <w:shd w:val="pct25" w:color="auto" w:fill="auto"/>
            <w:hideMark/>
          </w:tcPr>
          <w:p w14:paraId="3B93EEA5" w14:textId="77777777" w:rsidR="00DF2A05" w:rsidRDefault="00DF2A05" w:rsidP="00925D2A">
            <w:pPr>
              <w:jc w:val="center"/>
              <w:rPr>
                <w:b/>
                <w:sz w:val="20"/>
                <w:szCs w:val="22"/>
              </w:rPr>
            </w:pPr>
            <w:r>
              <w:rPr>
                <w:b/>
                <w:sz w:val="20"/>
                <w:szCs w:val="22"/>
              </w:rPr>
              <w:t>Situatie 6</w:t>
            </w:r>
          </w:p>
        </w:tc>
      </w:tr>
      <w:tr w:rsidR="00DF2A05" w14:paraId="64EB48AA" w14:textId="77777777" w:rsidTr="00925D2A">
        <w:tc>
          <w:tcPr>
            <w:tcW w:w="9734" w:type="dxa"/>
            <w:tcBorders>
              <w:top w:val="single" w:sz="4" w:space="0" w:color="auto"/>
              <w:left w:val="single" w:sz="4" w:space="0" w:color="auto"/>
              <w:bottom w:val="single" w:sz="4" w:space="0" w:color="auto"/>
              <w:right w:val="single" w:sz="4" w:space="0" w:color="auto"/>
            </w:tcBorders>
            <w:hideMark/>
          </w:tcPr>
          <w:p w14:paraId="1A1D7F3D" w14:textId="77777777" w:rsidR="00DF2A05" w:rsidRDefault="00DF2A05" w:rsidP="00925D2A">
            <w:pPr>
              <w:rPr>
                <w:sz w:val="20"/>
                <w:szCs w:val="22"/>
              </w:rPr>
            </w:pPr>
            <w:r>
              <w:rPr>
                <w:sz w:val="20"/>
                <w:szCs w:val="22"/>
              </w:rPr>
              <w:t>Er loopt al een Kinderopvangtoeslag met gegevens A en Datum ingang 01/01.</w:t>
            </w:r>
          </w:p>
          <w:p w14:paraId="78A7025A" w14:textId="77777777" w:rsidR="00DF2A05" w:rsidRDefault="00DF2A05" w:rsidP="00925D2A">
            <w:pPr>
              <w:rPr>
                <w:sz w:val="20"/>
                <w:szCs w:val="22"/>
              </w:rPr>
            </w:pPr>
            <w:r>
              <w:rPr>
                <w:sz w:val="20"/>
                <w:szCs w:val="22"/>
              </w:rPr>
              <w:t>Wijziging wordt ingediend met gegevens B en Datum ingang 01/07</w:t>
            </w:r>
          </w:p>
          <w:p w14:paraId="3A122391" w14:textId="77777777" w:rsidR="00DF2A05" w:rsidRDefault="00DF2A05" w:rsidP="00925D2A">
            <w:pPr>
              <w:rPr>
                <w:sz w:val="20"/>
                <w:szCs w:val="22"/>
              </w:rPr>
            </w:pPr>
            <w:r>
              <w:rPr>
                <w:sz w:val="20"/>
                <w:szCs w:val="22"/>
              </w:rPr>
              <w:t>Achteraf wordt er een wijziging ingediend met gegevens C en Datum ingang 01/05 en Datum einde periode 31/05</w:t>
            </w:r>
          </w:p>
        </w:tc>
      </w:tr>
      <w:tr w:rsidR="00DF2A05" w14:paraId="565B93AB" w14:textId="77777777" w:rsidTr="00925D2A">
        <w:tc>
          <w:tcPr>
            <w:tcW w:w="9734" w:type="dxa"/>
            <w:tcBorders>
              <w:top w:val="single" w:sz="4" w:space="0" w:color="auto"/>
              <w:left w:val="single" w:sz="4" w:space="0" w:color="auto"/>
              <w:bottom w:val="single" w:sz="4" w:space="0" w:color="auto"/>
              <w:right w:val="single" w:sz="4" w:space="0" w:color="auto"/>
            </w:tcBorders>
            <w:shd w:val="pct12" w:color="auto" w:fill="FFFFFF"/>
            <w:hideMark/>
          </w:tcPr>
          <w:p w14:paraId="314F9D8A" w14:textId="77777777" w:rsidR="00DF2A05" w:rsidRDefault="00DF2A05" w:rsidP="00925D2A">
            <w:pPr>
              <w:jc w:val="center"/>
              <w:rPr>
                <w:b/>
                <w:sz w:val="20"/>
                <w:szCs w:val="22"/>
              </w:rPr>
            </w:pPr>
            <w:r>
              <w:rPr>
                <w:b/>
                <w:sz w:val="20"/>
                <w:szCs w:val="22"/>
              </w:rPr>
              <w:t>Resultaat Toeslagjaar</w:t>
            </w:r>
          </w:p>
        </w:tc>
      </w:tr>
      <w:tr w:rsidR="00DF2A05" w14:paraId="7F377027" w14:textId="77777777" w:rsidTr="00925D2A">
        <w:tc>
          <w:tcPr>
            <w:tcW w:w="9734" w:type="dxa"/>
            <w:tcBorders>
              <w:top w:val="single" w:sz="4" w:space="0" w:color="auto"/>
              <w:left w:val="single" w:sz="4" w:space="0" w:color="auto"/>
              <w:bottom w:val="single" w:sz="4" w:space="0" w:color="auto"/>
              <w:right w:val="single" w:sz="4" w:space="0" w:color="auto"/>
            </w:tcBorders>
            <w:hideMark/>
          </w:tcPr>
          <w:p w14:paraId="123CED7A" w14:textId="77777777" w:rsidR="00DF2A05" w:rsidRDefault="00DF2A05" w:rsidP="00925D2A">
            <w:pPr>
              <w:rPr>
                <w:sz w:val="20"/>
                <w:szCs w:val="22"/>
              </w:rPr>
            </w:pPr>
            <w:r>
              <w:rPr>
                <w:sz w:val="20"/>
                <w:szCs w:val="22"/>
              </w:rPr>
              <w:t>Kinderopvangtoeslag met gegevens A wordt toegekend over de periode 01/01 tot en met 30/04.</w:t>
            </w:r>
          </w:p>
          <w:p w14:paraId="466F1971" w14:textId="77777777" w:rsidR="00DF2A05" w:rsidRDefault="00DF2A05" w:rsidP="00925D2A">
            <w:pPr>
              <w:rPr>
                <w:sz w:val="20"/>
                <w:szCs w:val="22"/>
              </w:rPr>
            </w:pPr>
            <w:r>
              <w:rPr>
                <w:sz w:val="20"/>
                <w:szCs w:val="22"/>
              </w:rPr>
              <w:t>Kinderopvangtoeslag met gegevens C wordt toegekend vanaf 01/05 tot en met 31/05</w:t>
            </w:r>
          </w:p>
          <w:p w14:paraId="2F2FDFC4" w14:textId="77777777" w:rsidR="00DF2A05" w:rsidRDefault="00DF2A05" w:rsidP="00925D2A">
            <w:pPr>
              <w:rPr>
                <w:sz w:val="20"/>
                <w:szCs w:val="22"/>
              </w:rPr>
            </w:pPr>
            <w:r>
              <w:rPr>
                <w:sz w:val="20"/>
                <w:szCs w:val="22"/>
              </w:rPr>
              <w:t>Kinderopvangtoeslag met gegevens A wordt toegekend over de periode 01/06 tot en met 30/06</w:t>
            </w:r>
          </w:p>
          <w:p w14:paraId="5AA82244" w14:textId="77777777" w:rsidR="00DF2A05" w:rsidRDefault="00DF2A05" w:rsidP="00925D2A">
            <w:pPr>
              <w:rPr>
                <w:sz w:val="20"/>
                <w:szCs w:val="22"/>
              </w:rPr>
            </w:pPr>
            <w:r>
              <w:rPr>
                <w:sz w:val="20"/>
                <w:szCs w:val="22"/>
              </w:rPr>
              <w:lastRenderedPageBreak/>
              <w:t>Kinderopvangtoeslag met gegevens B wordt toegekend vanaf 01/07 (onbeperkt)</w:t>
            </w:r>
          </w:p>
        </w:tc>
      </w:tr>
    </w:tbl>
    <w:p w14:paraId="0CD68620" w14:textId="77777777" w:rsidR="00DF2A05" w:rsidRDefault="00DF2A05" w:rsidP="00DF2A05">
      <w:pPr>
        <w:rPr>
          <w:sz w:val="20"/>
        </w:rPr>
      </w:pPr>
    </w:p>
    <w:p w14:paraId="1CE43A24" w14:textId="77777777" w:rsidR="00DF2A05" w:rsidRDefault="00DF2A05" w:rsidP="00DF2A05">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2A05" w14:paraId="168A2144" w14:textId="77777777" w:rsidTr="00925D2A">
        <w:tc>
          <w:tcPr>
            <w:tcW w:w="10031" w:type="dxa"/>
            <w:tcBorders>
              <w:top w:val="single" w:sz="4" w:space="0" w:color="auto"/>
              <w:left w:val="single" w:sz="4" w:space="0" w:color="auto"/>
              <w:bottom w:val="single" w:sz="4" w:space="0" w:color="auto"/>
              <w:right w:val="single" w:sz="4" w:space="0" w:color="auto"/>
            </w:tcBorders>
            <w:shd w:val="pct25" w:color="auto" w:fill="auto"/>
            <w:hideMark/>
          </w:tcPr>
          <w:p w14:paraId="7A97399C" w14:textId="77777777" w:rsidR="00DF2A05" w:rsidRDefault="00DF2A05" w:rsidP="00925D2A">
            <w:pPr>
              <w:jc w:val="center"/>
              <w:rPr>
                <w:b/>
                <w:sz w:val="20"/>
                <w:szCs w:val="22"/>
              </w:rPr>
            </w:pPr>
            <w:r>
              <w:rPr>
                <w:b/>
                <w:sz w:val="20"/>
                <w:szCs w:val="22"/>
              </w:rPr>
              <w:t>Situatie 7</w:t>
            </w:r>
          </w:p>
        </w:tc>
      </w:tr>
      <w:tr w:rsidR="00DF2A05" w14:paraId="132CB1B0" w14:textId="77777777" w:rsidTr="00925D2A">
        <w:tc>
          <w:tcPr>
            <w:tcW w:w="10031" w:type="dxa"/>
            <w:tcBorders>
              <w:top w:val="single" w:sz="4" w:space="0" w:color="auto"/>
              <w:left w:val="single" w:sz="4" w:space="0" w:color="auto"/>
              <w:bottom w:val="single" w:sz="4" w:space="0" w:color="auto"/>
              <w:right w:val="single" w:sz="4" w:space="0" w:color="auto"/>
            </w:tcBorders>
            <w:hideMark/>
          </w:tcPr>
          <w:p w14:paraId="4C2AF077" w14:textId="77777777" w:rsidR="00DF2A05" w:rsidRDefault="00DF2A05" w:rsidP="00925D2A">
            <w:pPr>
              <w:rPr>
                <w:sz w:val="20"/>
                <w:szCs w:val="22"/>
              </w:rPr>
            </w:pPr>
            <w:r>
              <w:rPr>
                <w:sz w:val="20"/>
                <w:szCs w:val="22"/>
              </w:rPr>
              <w:t>Aanvraag Kinderopvang gegevens A met Datum Ingang 1/1 en Datum einde periode 30/06.</w:t>
            </w:r>
          </w:p>
          <w:p w14:paraId="2657D901" w14:textId="77777777" w:rsidR="00DF2A05" w:rsidRDefault="00DF2A05" w:rsidP="00925D2A">
            <w:pPr>
              <w:rPr>
                <w:sz w:val="20"/>
                <w:szCs w:val="22"/>
              </w:rPr>
            </w:pPr>
            <w:r>
              <w:rPr>
                <w:sz w:val="20"/>
                <w:szCs w:val="22"/>
              </w:rPr>
              <w:t>Wijziging wordt ingediend met gegevens B en Datum ingang 01/04.</w:t>
            </w:r>
          </w:p>
        </w:tc>
      </w:tr>
      <w:tr w:rsidR="00DF2A05" w14:paraId="64DB4687" w14:textId="77777777" w:rsidTr="00925D2A">
        <w:tc>
          <w:tcPr>
            <w:tcW w:w="10031" w:type="dxa"/>
            <w:tcBorders>
              <w:top w:val="single" w:sz="4" w:space="0" w:color="auto"/>
              <w:left w:val="single" w:sz="4" w:space="0" w:color="auto"/>
              <w:bottom w:val="single" w:sz="4" w:space="0" w:color="auto"/>
              <w:right w:val="single" w:sz="4" w:space="0" w:color="auto"/>
            </w:tcBorders>
            <w:shd w:val="pct12" w:color="auto" w:fill="FFFFFF"/>
            <w:hideMark/>
          </w:tcPr>
          <w:p w14:paraId="34A97ADD" w14:textId="77777777" w:rsidR="00DF2A05" w:rsidRDefault="00DF2A05" w:rsidP="00925D2A">
            <w:pPr>
              <w:jc w:val="center"/>
              <w:rPr>
                <w:b/>
                <w:sz w:val="20"/>
                <w:szCs w:val="22"/>
              </w:rPr>
            </w:pPr>
            <w:r>
              <w:rPr>
                <w:b/>
                <w:sz w:val="20"/>
                <w:szCs w:val="22"/>
              </w:rPr>
              <w:t>Resultaat Toeslagjaar</w:t>
            </w:r>
          </w:p>
        </w:tc>
      </w:tr>
      <w:tr w:rsidR="00DF2A05" w14:paraId="1A6FA47F" w14:textId="77777777" w:rsidTr="00925D2A">
        <w:tc>
          <w:tcPr>
            <w:tcW w:w="10031" w:type="dxa"/>
            <w:tcBorders>
              <w:top w:val="single" w:sz="4" w:space="0" w:color="auto"/>
              <w:left w:val="single" w:sz="4" w:space="0" w:color="auto"/>
              <w:bottom w:val="single" w:sz="4" w:space="0" w:color="auto"/>
              <w:right w:val="single" w:sz="4" w:space="0" w:color="auto"/>
            </w:tcBorders>
            <w:hideMark/>
          </w:tcPr>
          <w:p w14:paraId="4B2D8581" w14:textId="77777777" w:rsidR="00DF2A05" w:rsidRDefault="00DF2A05" w:rsidP="00925D2A">
            <w:pPr>
              <w:rPr>
                <w:sz w:val="20"/>
                <w:szCs w:val="22"/>
              </w:rPr>
            </w:pPr>
            <w:r>
              <w:rPr>
                <w:sz w:val="20"/>
                <w:szCs w:val="22"/>
              </w:rPr>
              <w:t>Kinderopvangtoeslag met gegevens A wordt toegekend over de periode 01/01 tot en met 31/03.</w:t>
            </w:r>
          </w:p>
          <w:p w14:paraId="2C678540" w14:textId="77777777" w:rsidR="00DF2A05" w:rsidRDefault="00DF2A05" w:rsidP="00925D2A">
            <w:pPr>
              <w:rPr>
                <w:sz w:val="20"/>
                <w:szCs w:val="22"/>
              </w:rPr>
            </w:pPr>
            <w:r>
              <w:rPr>
                <w:sz w:val="20"/>
                <w:szCs w:val="22"/>
              </w:rPr>
              <w:t>Kinderopvangtoeslag met gegevens B wordt toegekend vanaf 01/04 (onbeperkt)</w:t>
            </w:r>
          </w:p>
        </w:tc>
      </w:tr>
    </w:tbl>
    <w:p w14:paraId="4806511C" w14:textId="77777777" w:rsidR="00DF2A05" w:rsidRDefault="00DF2A05" w:rsidP="00DF2A05">
      <w:pPr>
        <w:rPr>
          <w:sz w:val="20"/>
        </w:rPr>
      </w:pPr>
    </w:p>
    <w:p w14:paraId="3562891F" w14:textId="77777777" w:rsidR="00DF2A05" w:rsidRDefault="00DF2A05" w:rsidP="00DF2A05">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2A05" w14:paraId="68DCB5B8" w14:textId="77777777" w:rsidTr="00925D2A">
        <w:tc>
          <w:tcPr>
            <w:tcW w:w="9396" w:type="dxa"/>
            <w:tcBorders>
              <w:top w:val="single" w:sz="4" w:space="0" w:color="auto"/>
              <w:left w:val="single" w:sz="4" w:space="0" w:color="auto"/>
              <w:bottom w:val="single" w:sz="4" w:space="0" w:color="auto"/>
              <w:right w:val="single" w:sz="4" w:space="0" w:color="auto"/>
            </w:tcBorders>
            <w:shd w:val="pct25" w:color="auto" w:fill="auto"/>
            <w:hideMark/>
          </w:tcPr>
          <w:p w14:paraId="20333DF5" w14:textId="77777777" w:rsidR="00DF2A05" w:rsidRDefault="00DF2A05" w:rsidP="00925D2A">
            <w:pPr>
              <w:jc w:val="center"/>
              <w:rPr>
                <w:b/>
                <w:sz w:val="20"/>
                <w:szCs w:val="22"/>
              </w:rPr>
            </w:pPr>
            <w:r>
              <w:rPr>
                <w:b/>
                <w:sz w:val="20"/>
                <w:szCs w:val="22"/>
              </w:rPr>
              <w:t>Situatie 8</w:t>
            </w:r>
          </w:p>
        </w:tc>
      </w:tr>
      <w:tr w:rsidR="00DF2A05" w14:paraId="05C56A7E" w14:textId="77777777" w:rsidTr="00925D2A">
        <w:tc>
          <w:tcPr>
            <w:tcW w:w="9396" w:type="dxa"/>
            <w:tcBorders>
              <w:top w:val="single" w:sz="4" w:space="0" w:color="auto"/>
              <w:left w:val="single" w:sz="4" w:space="0" w:color="auto"/>
              <w:bottom w:val="single" w:sz="4" w:space="0" w:color="auto"/>
              <w:right w:val="single" w:sz="4" w:space="0" w:color="auto"/>
            </w:tcBorders>
            <w:hideMark/>
          </w:tcPr>
          <w:p w14:paraId="76344C40" w14:textId="77777777" w:rsidR="00DF2A05" w:rsidRDefault="00DF2A05" w:rsidP="00925D2A">
            <w:pPr>
              <w:rPr>
                <w:sz w:val="20"/>
                <w:szCs w:val="22"/>
              </w:rPr>
            </w:pPr>
            <w:r>
              <w:rPr>
                <w:sz w:val="20"/>
                <w:szCs w:val="22"/>
              </w:rPr>
              <w:t>Aanvraag Kinderopvang gegevens A met Datum Ingang 01/01 en Datum einde periode 30/11.</w:t>
            </w:r>
          </w:p>
          <w:p w14:paraId="4F5E2F7B" w14:textId="77777777" w:rsidR="00DF2A05" w:rsidRDefault="00DF2A05" w:rsidP="00925D2A">
            <w:pPr>
              <w:rPr>
                <w:sz w:val="20"/>
                <w:szCs w:val="22"/>
              </w:rPr>
            </w:pPr>
            <w:r>
              <w:rPr>
                <w:sz w:val="20"/>
                <w:szCs w:val="22"/>
              </w:rPr>
              <w:t>Wijziging wordt ingediend met gegevens B en Datum ingang 01/04 tot en met 31/08</w:t>
            </w:r>
          </w:p>
          <w:p w14:paraId="6B5061D0" w14:textId="77777777" w:rsidR="00DF2A05" w:rsidRDefault="00DF2A05" w:rsidP="00925D2A">
            <w:pPr>
              <w:rPr>
                <w:sz w:val="20"/>
                <w:szCs w:val="22"/>
              </w:rPr>
            </w:pPr>
            <w:r>
              <w:rPr>
                <w:sz w:val="20"/>
                <w:szCs w:val="22"/>
              </w:rPr>
              <w:t>Achteraf wordt er een wijziging ingediend met gegevens C en Datum ingang 01/05 en Datum einde periode 31/05</w:t>
            </w:r>
          </w:p>
        </w:tc>
      </w:tr>
      <w:tr w:rsidR="00DF2A05" w14:paraId="02C1C5FF" w14:textId="77777777" w:rsidTr="00925D2A">
        <w:tc>
          <w:tcPr>
            <w:tcW w:w="9396" w:type="dxa"/>
            <w:tcBorders>
              <w:top w:val="single" w:sz="4" w:space="0" w:color="auto"/>
              <w:left w:val="single" w:sz="4" w:space="0" w:color="auto"/>
              <w:bottom w:val="single" w:sz="4" w:space="0" w:color="auto"/>
              <w:right w:val="single" w:sz="4" w:space="0" w:color="auto"/>
            </w:tcBorders>
            <w:shd w:val="pct12" w:color="auto" w:fill="FFFFFF"/>
            <w:hideMark/>
          </w:tcPr>
          <w:p w14:paraId="0193160E" w14:textId="77777777" w:rsidR="00DF2A05" w:rsidRDefault="00DF2A05" w:rsidP="00925D2A">
            <w:pPr>
              <w:jc w:val="center"/>
              <w:rPr>
                <w:b/>
                <w:sz w:val="20"/>
                <w:szCs w:val="22"/>
              </w:rPr>
            </w:pPr>
            <w:r>
              <w:rPr>
                <w:b/>
                <w:sz w:val="20"/>
                <w:szCs w:val="22"/>
              </w:rPr>
              <w:t>Resultaat Toeslagjaar</w:t>
            </w:r>
          </w:p>
        </w:tc>
      </w:tr>
      <w:tr w:rsidR="00DF2A05" w14:paraId="54C62407" w14:textId="77777777" w:rsidTr="00925D2A">
        <w:tc>
          <w:tcPr>
            <w:tcW w:w="9396" w:type="dxa"/>
            <w:tcBorders>
              <w:top w:val="single" w:sz="4" w:space="0" w:color="auto"/>
              <w:left w:val="single" w:sz="4" w:space="0" w:color="auto"/>
              <w:bottom w:val="single" w:sz="4" w:space="0" w:color="auto"/>
              <w:right w:val="single" w:sz="4" w:space="0" w:color="auto"/>
            </w:tcBorders>
            <w:hideMark/>
          </w:tcPr>
          <w:p w14:paraId="5ED56FDF" w14:textId="77777777" w:rsidR="00DF2A05" w:rsidRDefault="00DF2A05" w:rsidP="00925D2A">
            <w:pPr>
              <w:rPr>
                <w:sz w:val="20"/>
                <w:szCs w:val="22"/>
              </w:rPr>
            </w:pPr>
            <w:r>
              <w:rPr>
                <w:sz w:val="20"/>
                <w:szCs w:val="22"/>
              </w:rPr>
              <w:t>Kinderopvangtoeslag met gegevens A wordt toegekend over de periode 01/01 tot en met 31/03.</w:t>
            </w:r>
          </w:p>
          <w:p w14:paraId="3D31B81B" w14:textId="77777777" w:rsidR="00DF2A05" w:rsidRDefault="00DF2A05" w:rsidP="00925D2A">
            <w:pPr>
              <w:rPr>
                <w:sz w:val="20"/>
                <w:szCs w:val="22"/>
              </w:rPr>
            </w:pPr>
            <w:r>
              <w:rPr>
                <w:sz w:val="20"/>
                <w:szCs w:val="22"/>
              </w:rPr>
              <w:t>Kinderopvangtoeslag met gegevens B wordt toegekend vanaf 01/04 tot en met 30/04</w:t>
            </w:r>
          </w:p>
          <w:p w14:paraId="3770B93A" w14:textId="77777777" w:rsidR="00DF2A05" w:rsidRDefault="00DF2A05" w:rsidP="00925D2A">
            <w:pPr>
              <w:rPr>
                <w:sz w:val="20"/>
                <w:szCs w:val="22"/>
              </w:rPr>
            </w:pPr>
            <w:r>
              <w:rPr>
                <w:sz w:val="20"/>
                <w:szCs w:val="22"/>
              </w:rPr>
              <w:t>Kinderopvangtoeslag met gegevens C wordt toegekend over de periode 01/05 tot en met 31/05</w:t>
            </w:r>
          </w:p>
          <w:p w14:paraId="7A7EC29A" w14:textId="77777777" w:rsidR="00DF2A05" w:rsidRDefault="00DF2A05" w:rsidP="00925D2A">
            <w:pPr>
              <w:rPr>
                <w:sz w:val="20"/>
                <w:szCs w:val="22"/>
              </w:rPr>
            </w:pPr>
            <w:r>
              <w:rPr>
                <w:sz w:val="20"/>
                <w:szCs w:val="22"/>
              </w:rPr>
              <w:t>Kinderopvangtoeslag met gegevens B wordt toegekend vanaf 01/06 tot en met 31/08</w:t>
            </w:r>
          </w:p>
          <w:p w14:paraId="6BFC9AA9" w14:textId="77777777" w:rsidR="00DF2A05" w:rsidRDefault="00DF2A05" w:rsidP="00925D2A">
            <w:pPr>
              <w:rPr>
                <w:sz w:val="20"/>
                <w:szCs w:val="22"/>
              </w:rPr>
            </w:pPr>
            <w:r>
              <w:rPr>
                <w:sz w:val="20"/>
                <w:szCs w:val="22"/>
              </w:rPr>
              <w:t>Kinderopvangtoeslag met gegevens A wordt toegekend over de periode 01/09 tot en met 30/11</w:t>
            </w:r>
          </w:p>
        </w:tc>
      </w:tr>
    </w:tbl>
    <w:p w14:paraId="50610A44" w14:textId="77777777" w:rsidR="00DF2A05" w:rsidRDefault="00DF2A05" w:rsidP="00DF2A05">
      <w:pPr>
        <w:rPr>
          <w:b/>
          <w:i/>
          <w:szCs w:val="19"/>
        </w:rPr>
      </w:pPr>
    </w:p>
    <w:p w14:paraId="35D3B7DB" w14:textId="77777777" w:rsidR="00DF2A05" w:rsidRDefault="00DF2A05" w:rsidP="00DF2A05">
      <w:pPr>
        <w:rPr>
          <w:b/>
          <w:i/>
          <w:szCs w:val="19"/>
        </w:rPr>
      </w:pPr>
    </w:p>
    <w:p w14:paraId="16412EA5" w14:textId="77777777" w:rsidR="00DF2A05" w:rsidRDefault="00DF2A05" w:rsidP="00DF2A05">
      <w:pPr>
        <w:rPr>
          <w:b/>
          <w:i/>
          <w:szCs w:val="19"/>
        </w:rPr>
      </w:pPr>
      <w:r>
        <w:rPr>
          <w:b/>
          <w:i/>
          <w:szCs w:val="19"/>
        </w:rPr>
        <w:t>Verhuizing burger</w:t>
      </w:r>
    </w:p>
    <w:p w14:paraId="5DA71A80" w14:textId="77777777" w:rsidR="00DF2A05" w:rsidRDefault="00DF2A05" w:rsidP="00DF2A05">
      <w:pPr>
        <w:rPr>
          <w:szCs w:val="19"/>
        </w:rPr>
      </w:pPr>
      <w:r>
        <w:rPr>
          <w:szCs w:val="19"/>
        </w:rPr>
        <w:t>Met invoering van de taxonomie NT10.2 (september 2016) is het melden van een verhuizing van een burger niet meer mogelijk: melding 0006 (Burger verhuist) is verwijderd. Dat betekent voor het bericht TSL FI-ZTA dat de volgende situaties niet meer ingestuurd kunnen worden:</w:t>
      </w:r>
    </w:p>
    <w:p w14:paraId="6EB080EE" w14:textId="77777777" w:rsidR="00DF2A05" w:rsidRDefault="00DF2A05" w:rsidP="00DF2A05">
      <w:pPr>
        <w:rPr>
          <w:szCs w:val="19"/>
        </w:rPr>
      </w:pPr>
      <w:r>
        <w:rPr>
          <w:szCs w:val="19"/>
        </w:rPr>
        <w:t xml:space="preserve">- Wijziging in huishoudsamenstelling: er komt iemand bij </w:t>
      </w:r>
    </w:p>
    <w:p w14:paraId="044F21E7" w14:textId="77777777" w:rsidR="00DF2A05" w:rsidRDefault="00DF2A05" w:rsidP="00DF2A05">
      <w:pPr>
        <w:rPr>
          <w:szCs w:val="19"/>
        </w:rPr>
      </w:pPr>
      <w:r>
        <w:rPr>
          <w:szCs w:val="19"/>
        </w:rPr>
        <w:t>- Wijziging in huishoudsamenstelling: er gaat iemand weg</w:t>
      </w:r>
    </w:p>
    <w:p w14:paraId="6AD43CB5" w14:textId="77777777" w:rsidR="00DF2A05" w:rsidRDefault="00DF2A05" w:rsidP="00DF2A05">
      <w:pPr>
        <w:rPr>
          <w:szCs w:val="19"/>
        </w:rPr>
      </w:pPr>
      <w:r>
        <w:rPr>
          <w:szCs w:val="19"/>
        </w:rPr>
        <w:t>Door deze wijziging is ook melding 0077 (Medeondertekening toeslag) verwijderd. Deze afzonderlijke melding (die alleen gebruikt werd bij de situatie ‘er komt iemand bij’) is niet meer noodzakelijk.</w:t>
      </w:r>
    </w:p>
    <w:p w14:paraId="6B29E8E2" w14:textId="77777777" w:rsidR="00DF2A05" w:rsidRDefault="00DF2A05" w:rsidP="00DF2A05">
      <w:pPr>
        <w:rPr>
          <w:szCs w:val="19"/>
        </w:rPr>
      </w:pPr>
      <w:r>
        <w:rPr>
          <w:szCs w:val="19"/>
        </w:rPr>
        <w:t>N.B.: de ondertekening van melding 0077 heeft niets te maken met de indicatie ondertekening die bij melding 81 t/m 84 is opgenomen (zie pagina 11). De ondertekening bij melding 81 t/m 84 blijft gehandhaafd !</w:t>
      </w:r>
    </w:p>
    <w:p w14:paraId="41D80D21" w14:textId="77777777" w:rsidR="00DF2A05" w:rsidRDefault="00DF2A05" w:rsidP="00DF2A05">
      <w:pPr>
        <w:rPr>
          <w:szCs w:val="19"/>
        </w:rPr>
      </w:pPr>
      <w:r>
        <w:rPr>
          <w:szCs w:val="19"/>
        </w:rPr>
        <w:t xml:space="preserve">De burger moet een verhuizing bij de gemeente doorgeven. Ook als de burger met zijn gehele gezin verhuist moet hij dit doorgeven bij de gemeente. De gemeente neemt deze gegevens op in de Basisregistratie Persoonsregister (BRP). Belastingdienst/Toeslagen krijgt deze verhuizingen van de gemeente (van de BRP) door en verwerkt deze. </w:t>
      </w:r>
    </w:p>
    <w:p w14:paraId="187C7B8A" w14:textId="77777777" w:rsidR="00DF2A05" w:rsidRDefault="00DF2A05" w:rsidP="00DF2A05">
      <w:pPr>
        <w:rPr>
          <w:szCs w:val="19"/>
        </w:rPr>
      </w:pPr>
    </w:p>
    <w:p w14:paraId="7A9C1AB8" w14:textId="77777777" w:rsidR="00DF2A05" w:rsidRDefault="00DF2A05" w:rsidP="00DF2A05">
      <w:pPr>
        <w:rPr>
          <w:szCs w:val="19"/>
        </w:rPr>
      </w:pPr>
      <w:r>
        <w:rPr>
          <w:szCs w:val="19"/>
        </w:rPr>
        <w:t xml:space="preserve">Daarnaast is bij de invoering van de taxonomie NT10.2 het melden van een wijziging in de huurlasten (melding 0019) aangepast. In het vervolg moet ook het huisnummer, eventueel de huisnummertoevoeging en de postcode van het adres waarvoor de huurlasten wijziging geldt worden doorgegeven. Zo wordt het voor Belastingdienst/Toeslagen duidelijk voor welk adres (met name rond een verhuizing was dit lastig te bepalen) de gewijzigde huurlasten van toepassing zijn. </w:t>
      </w:r>
    </w:p>
    <w:p w14:paraId="51BA10E2" w14:textId="77777777" w:rsidR="00DF2A05" w:rsidRDefault="00DF2A05" w:rsidP="00DF2A05">
      <w:pPr>
        <w:rPr>
          <w:szCs w:val="19"/>
        </w:rPr>
      </w:pPr>
    </w:p>
    <w:p w14:paraId="6A269AAC" w14:textId="77777777" w:rsidR="00DF2A05" w:rsidRDefault="00DF2A05" w:rsidP="00DF2A05">
      <w:pPr>
        <w:pStyle w:val="Kop3"/>
      </w:pPr>
      <w:bookmarkStart w:id="57" w:name="_Toc9406662"/>
      <w:bookmarkStart w:id="58" w:name="_Toc33624696"/>
      <w:bookmarkStart w:id="59" w:name="_Toc35529877"/>
      <w:bookmarkStart w:id="60" w:name="_Toc39761657"/>
      <w:bookmarkStart w:id="61" w:name="_Toc40274046"/>
      <w:bookmarkStart w:id="62" w:name="_Toc52894468"/>
      <w:bookmarkStart w:id="63" w:name="_Toc103173721"/>
      <w:bookmarkStart w:id="64" w:name="_Toc130382786"/>
      <w:bookmarkStart w:id="65" w:name="_Toc135226609"/>
      <w:bookmarkStart w:id="66" w:name="_Toc158197532"/>
      <w:bookmarkStart w:id="67" w:name="_Toc167356204"/>
      <w:bookmarkStart w:id="68" w:name="_Toc191548833"/>
      <w:bookmarkStart w:id="69" w:name="_Toc193204026"/>
      <w:r>
        <w:t>Berichten ingestuurd door een convenantpartij voor Zorgtoeslag Tijdelijke Arbeidsmigranten (ZTA)</w:t>
      </w:r>
      <w:bookmarkEnd w:id="57"/>
      <w:bookmarkEnd w:id="58"/>
      <w:bookmarkEnd w:id="59"/>
      <w:bookmarkEnd w:id="60"/>
      <w:bookmarkEnd w:id="61"/>
      <w:bookmarkEnd w:id="62"/>
      <w:bookmarkEnd w:id="63"/>
      <w:bookmarkEnd w:id="64"/>
      <w:bookmarkEnd w:id="65"/>
      <w:bookmarkEnd w:id="66"/>
      <w:bookmarkEnd w:id="67"/>
      <w:bookmarkEnd w:id="68"/>
      <w:bookmarkEnd w:id="69"/>
    </w:p>
    <w:p w14:paraId="660899E4" w14:textId="77777777" w:rsidR="00DF2A05" w:rsidRDefault="00DF2A05" w:rsidP="00DF2A05">
      <w:pPr>
        <w:rPr>
          <w:b/>
          <w:i/>
          <w:szCs w:val="19"/>
        </w:rPr>
      </w:pPr>
      <w:r>
        <w:rPr>
          <w:b/>
          <w:i/>
          <w:szCs w:val="19"/>
        </w:rPr>
        <w:t>Berichtcode en omschrijving van de melding:</w:t>
      </w:r>
    </w:p>
    <w:p w14:paraId="73049EC2" w14:textId="77777777" w:rsidR="00DF2A05" w:rsidRDefault="00DF2A05" w:rsidP="00DF2A05">
      <w:pPr>
        <w:rPr>
          <w:szCs w:val="19"/>
        </w:rPr>
      </w:pPr>
      <w:r>
        <w:rPr>
          <w:szCs w:val="19"/>
        </w:rPr>
        <w:t>Hieronder is in een tabel aangegeven welke berichtcode per gebeurtenis (melding) moet worden ingestuurd:</w:t>
      </w:r>
    </w:p>
    <w:p w14:paraId="134B7E00" w14:textId="77777777" w:rsidR="00DF2A05" w:rsidRDefault="00DF2A05" w:rsidP="00DF2A05">
      <w:pPr>
        <w:rPr>
          <w:szCs w:val="19"/>
        </w:rPr>
      </w:pPr>
    </w:p>
    <w:p w14:paraId="522D93DA" w14:textId="77777777" w:rsidR="00DF2A05" w:rsidRDefault="00DF2A05" w:rsidP="00DF2A05">
      <w:pPr>
        <w:rPr>
          <w:szCs w:val="19"/>
        </w:rPr>
      </w:pPr>
      <w:r>
        <w:rPr>
          <w:szCs w:val="19"/>
        </w:rPr>
        <w:t xml:space="preserve">1084 </w:t>
      </w:r>
      <w:r>
        <w:rPr>
          <w:szCs w:val="19"/>
        </w:rPr>
        <w:tab/>
        <w:t>Zorgtoeslag aanvragen (ZTA)</w:t>
      </w:r>
    </w:p>
    <w:p w14:paraId="398DE178" w14:textId="77777777" w:rsidR="00DF2A05" w:rsidRDefault="00DF2A05" w:rsidP="00DF2A05">
      <w:pPr>
        <w:rPr>
          <w:szCs w:val="19"/>
        </w:rPr>
      </w:pPr>
      <w:r>
        <w:rPr>
          <w:szCs w:val="19"/>
        </w:rPr>
        <w:t xml:space="preserve">1049 </w:t>
      </w:r>
      <w:r>
        <w:rPr>
          <w:szCs w:val="19"/>
        </w:rPr>
        <w:tab/>
        <w:t>Burger meldt wijziging inkomen (ZTA)</w:t>
      </w:r>
    </w:p>
    <w:p w14:paraId="130F992E" w14:textId="77777777" w:rsidR="00DF2A05" w:rsidRDefault="00DF2A05" w:rsidP="00DF2A05">
      <w:pPr>
        <w:rPr>
          <w:szCs w:val="19"/>
        </w:rPr>
      </w:pPr>
      <w:r>
        <w:rPr>
          <w:szCs w:val="19"/>
        </w:rPr>
        <w:t xml:space="preserve">1094 </w:t>
      </w:r>
      <w:r>
        <w:rPr>
          <w:szCs w:val="19"/>
        </w:rPr>
        <w:tab/>
        <w:t>Zorgtoeslag stopzetten (ZTA)</w:t>
      </w:r>
    </w:p>
    <w:p w14:paraId="5874325B" w14:textId="77777777" w:rsidR="00DF2A05" w:rsidRDefault="00DF2A05" w:rsidP="00DF2A05">
      <w:pPr>
        <w:rPr>
          <w:szCs w:val="19"/>
        </w:rPr>
      </w:pPr>
    </w:p>
    <w:p w14:paraId="7CBCB32F" w14:textId="77777777" w:rsidR="00DF2A05" w:rsidRDefault="00DF2A05" w:rsidP="00DF2A05">
      <w:pPr>
        <w:rPr>
          <w:szCs w:val="19"/>
        </w:rPr>
      </w:pPr>
      <w:r>
        <w:rPr>
          <w:szCs w:val="19"/>
        </w:rPr>
        <w:t>Er wordt onderscheid gemaakt in het aanvragen van de zorgtoeslag, het doorgeven van gewijzigde gegevens voor een lopende zorgtoeslag en het stopzetten van de zorgtoeslag.</w:t>
      </w:r>
    </w:p>
    <w:p w14:paraId="6E330204" w14:textId="77777777" w:rsidR="00DF2A05" w:rsidRDefault="00DF2A05" w:rsidP="00DF2A05">
      <w:pPr>
        <w:rPr>
          <w:szCs w:val="19"/>
        </w:rPr>
      </w:pPr>
    </w:p>
    <w:p w14:paraId="35E13BAE" w14:textId="77777777" w:rsidR="00DF2A05" w:rsidRDefault="00DF2A05" w:rsidP="00DF2A05">
      <w:pPr>
        <w:rPr>
          <w:b/>
          <w:i/>
          <w:szCs w:val="19"/>
        </w:rPr>
      </w:pPr>
      <w:r>
        <w:rPr>
          <w:b/>
          <w:i/>
          <w:szCs w:val="19"/>
        </w:rPr>
        <w:t>Het aanvragen van een zorgtoeslag</w:t>
      </w:r>
    </w:p>
    <w:p w14:paraId="1CBB4F2A" w14:textId="77777777" w:rsidR="00DF2A05" w:rsidRDefault="00DF2A05" w:rsidP="00DF2A05">
      <w:r>
        <w:rPr>
          <w:szCs w:val="19"/>
        </w:rPr>
        <w:t xml:space="preserve">Bij het aanvragen van een zorgtoeslag moeten de volgende berichtcodes als separate berichten worden ingediend. Daarbij maakt het niet uit in welke volgorde de berichtcodes binnenkomen bij de Belastingdienst. </w:t>
      </w:r>
    </w:p>
    <w:p w14:paraId="58D8C6A3" w14:textId="77777777" w:rsidR="00DF2A05" w:rsidRDefault="00DF2A05" w:rsidP="00DF2A05">
      <w:pPr>
        <w:pStyle w:val="Tekstzonderopmaak"/>
        <w:rPr>
          <w:rFonts w:ascii="Arial" w:hAnsi="Arial"/>
          <w:sz w:val="19"/>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070"/>
        <w:gridCol w:w="4110"/>
      </w:tblGrid>
      <w:tr w:rsidR="00DF2A05" w14:paraId="4362FCD8" w14:textId="77777777" w:rsidTr="00925D2A">
        <w:tc>
          <w:tcPr>
            <w:tcW w:w="9180" w:type="dxa"/>
            <w:gridSpan w:val="2"/>
            <w:tcBorders>
              <w:top w:val="single" w:sz="4" w:space="0" w:color="000000"/>
              <w:left w:val="single" w:sz="4" w:space="0" w:color="000000"/>
              <w:bottom w:val="single" w:sz="4" w:space="0" w:color="000000"/>
              <w:right w:val="single" w:sz="4" w:space="0" w:color="000000"/>
            </w:tcBorders>
          </w:tcPr>
          <w:p w14:paraId="0F4946E4" w14:textId="77777777" w:rsidR="00DF2A05" w:rsidRDefault="00DF2A05" w:rsidP="00925D2A">
            <w:pPr>
              <w:rPr>
                <w:b/>
                <w:sz w:val="18"/>
              </w:rPr>
            </w:pPr>
            <w:r>
              <w:rPr>
                <w:b/>
                <w:sz w:val="18"/>
              </w:rPr>
              <w:t xml:space="preserve">AANVRAGEN VAN EEN ZORGTOESLAG </w:t>
            </w:r>
          </w:p>
          <w:p w14:paraId="09314CFB" w14:textId="77777777" w:rsidR="00DF2A05" w:rsidRDefault="00DF2A05" w:rsidP="00925D2A">
            <w:pPr>
              <w:rPr>
                <w:b/>
                <w:sz w:val="18"/>
              </w:rPr>
            </w:pPr>
          </w:p>
        </w:tc>
      </w:tr>
      <w:tr w:rsidR="00DF2A05" w14:paraId="33AE8EB3" w14:textId="77777777" w:rsidTr="00925D2A">
        <w:tc>
          <w:tcPr>
            <w:tcW w:w="5070" w:type="dxa"/>
            <w:tcBorders>
              <w:top w:val="single" w:sz="4" w:space="0" w:color="000000"/>
              <w:left w:val="single" w:sz="4" w:space="0" w:color="000000"/>
              <w:bottom w:val="single" w:sz="4" w:space="0" w:color="000000"/>
              <w:right w:val="single" w:sz="4" w:space="0" w:color="000000"/>
            </w:tcBorders>
            <w:hideMark/>
          </w:tcPr>
          <w:p w14:paraId="478AC522" w14:textId="77777777" w:rsidR="00DF2A05" w:rsidRDefault="00DF2A05" w:rsidP="00925D2A">
            <w:pPr>
              <w:rPr>
                <w:b/>
                <w:sz w:val="18"/>
              </w:rPr>
            </w:pPr>
            <w:r>
              <w:rPr>
                <w:b/>
                <w:sz w:val="18"/>
              </w:rPr>
              <w:t>Omschrijving gebeurtenis</w:t>
            </w:r>
          </w:p>
        </w:tc>
        <w:tc>
          <w:tcPr>
            <w:tcW w:w="4110" w:type="dxa"/>
            <w:tcBorders>
              <w:top w:val="single" w:sz="4" w:space="0" w:color="000000"/>
              <w:left w:val="single" w:sz="4" w:space="0" w:color="000000"/>
              <w:bottom w:val="single" w:sz="4" w:space="0" w:color="000000"/>
              <w:right w:val="single" w:sz="4" w:space="0" w:color="000000"/>
            </w:tcBorders>
            <w:hideMark/>
          </w:tcPr>
          <w:p w14:paraId="31B97AF3" w14:textId="77777777" w:rsidR="00DF2A05" w:rsidRDefault="00DF2A05" w:rsidP="00925D2A">
            <w:pPr>
              <w:rPr>
                <w:b/>
                <w:sz w:val="18"/>
              </w:rPr>
            </w:pPr>
            <w:r>
              <w:rPr>
                <w:b/>
                <w:sz w:val="18"/>
              </w:rPr>
              <w:t>In te dienen berichtcodes</w:t>
            </w:r>
          </w:p>
        </w:tc>
      </w:tr>
      <w:tr w:rsidR="00DF2A05" w14:paraId="22CFA5A9" w14:textId="77777777" w:rsidTr="00925D2A">
        <w:tc>
          <w:tcPr>
            <w:tcW w:w="5070" w:type="dxa"/>
            <w:tcBorders>
              <w:top w:val="single" w:sz="4" w:space="0" w:color="000000"/>
              <w:left w:val="single" w:sz="4" w:space="0" w:color="000000"/>
              <w:bottom w:val="single" w:sz="4" w:space="0" w:color="000000"/>
              <w:right w:val="single" w:sz="4" w:space="0" w:color="000000"/>
            </w:tcBorders>
          </w:tcPr>
          <w:p w14:paraId="4AA53B60" w14:textId="77777777" w:rsidR="00DF2A05" w:rsidRDefault="00DF2A05" w:rsidP="00925D2A">
            <w:pPr>
              <w:rPr>
                <w:sz w:val="18"/>
              </w:rPr>
            </w:pPr>
            <w:r>
              <w:rPr>
                <w:sz w:val="18"/>
              </w:rPr>
              <w:t>Zorgtoeslag aanvragen</w:t>
            </w:r>
          </w:p>
          <w:p w14:paraId="3FE39D41" w14:textId="77777777" w:rsidR="00DF2A05" w:rsidRDefault="00DF2A05" w:rsidP="00925D2A">
            <w:pPr>
              <w:rPr>
                <w:sz w:val="18"/>
              </w:rPr>
            </w:pPr>
          </w:p>
        </w:tc>
        <w:tc>
          <w:tcPr>
            <w:tcW w:w="4110" w:type="dxa"/>
            <w:tcBorders>
              <w:top w:val="single" w:sz="4" w:space="0" w:color="000000"/>
              <w:left w:val="single" w:sz="4" w:space="0" w:color="000000"/>
              <w:bottom w:val="single" w:sz="4" w:space="0" w:color="000000"/>
              <w:right w:val="single" w:sz="4" w:space="0" w:color="000000"/>
            </w:tcBorders>
            <w:hideMark/>
          </w:tcPr>
          <w:p w14:paraId="1A14961D" w14:textId="77777777" w:rsidR="00DF2A05" w:rsidRDefault="00DF2A05" w:rsidP="00925D2A">
            <w:pPr>
              <w:rPr>
                <w:sz w:val="18"/>
              </w:rPr>
            </w:pPr>
            <w:r>
              <w:rPr>
                <w:sz w:val="18"/>
              </w:rPr>
              <w:t>1084 en 1049</w:t>
            </w:r>
          </w:p>
        </w:tc>
      </w:tr>
    </w:tbl>
    <w:p w14:paraId="1313170B" w14:textId="77777777" w:rsidR="00DF2A05" w:rsidRDefault="00DF2A05" w:rsidP="00DF2A05"/>
    <w:p w14:paraId="5E67C1E2" w14:textId="77777777" w:rsidR="00DF2A05" w:rsidRDefault="00DF2A05" w:rsidP="00DF2A05">
      <w:r>
        <w:rPr>
          <w:b/>
        </w:rPr>
        <w:t>LET OP !:</w:t>
      </w:r>
      <w:r>
        <w:t xml:space="preserve"> Bij de gebeurtenis Zorgtoeslag aanvragen moeten 2 datums worden ingevuld: Datum wilsuiting en Datum afsluiten zorgverzekering. Hiervoor geldt: Datum afsluiten zorgverzekering moet altijd gelijk zijn aan Datum wilsuiting.</w:t>
      </w:r>
    </w:p>
    <w:p w14:paraId="4D85E07B" w14:textId="77777777" w:rsidR="00DF2A05" w:rsidRDefault="00DF2A05" w:rsidP="00DF2A05"/>
    <w:p w14:paraId="24019F4F" w14:textId="77777777" w:rsidR="00DF2A05" w:rsidRDefault="00DF2A05" w:rsidP="00DF2A05">
      <w:pPr>
        <w:rPr>
          <w:b/>
          <w:i/>
          <w:szCs w:val="19"/>
        </w:rPr>
      </w:pPr>
      <w:r>
        <w:rPr>
          <w:b/>
          <w:i/>
          <w:szCs w:val="19"/>
        </w:rPr>
        <w:t>Het wijzigen of stopzetten van de zorgtoeslag</w:t>
      </w:r>
    </w:p>
    <w:p w14:paraId="6D495E42" w14:textId="77777777" w:rsidR="00DF2A05" w:rsidRDefault="00DF2A05" w:rsidP="00DF2A05">
      <w:pPr>
        <w:rPr>
          <w:szCs w:val="19"/>
        </w:rPr>
      </w:pPr>
      <w:r>
        <w:rPr>
          <w:szCs w:val="19"/>
        </w:rPr>
        <w:t xml:space="preserve">Bij het wijzigen van de zorgtoeslag moeten, afhankelijk van de wijziging, de volgende berichtcodes als separate berichten worden ingediend. Daarbij maakt het niet uit in welke volgorde de berichtcodes binnenkomen bij de Belastingdienst. </w:t>
      </w:r>
    </w:p>
    <w:p w14:paraId="32B1EB89" w14:textId="77777777" w:rsidR="00DF2A05" w:rsidRDefault="00DF2A05" w:rsidP="00DF2A05">
      <w:pPr>
        <w:rPr>
          <w:b/>
          <w:i/>
          <w:szCs w:val="19"/>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211"/>
        <w:gridCol w:w="3969"/>
      </w:tblGrid>
      <w:tr w:rsidR="00DF2A05" w14:paraId="0F260F80" w14:textId="77777777" w:rsidTr="00925D2A">
        <w:tc>
          <w:tcPr>
            <w:tcW w:w="9180" w:type="dxa"/>
            <w:gridSpan w:val="2"/>
            <w:tcBorders>
              <w:top w:val="single" w:sz="4" w:space="0" w:color="000000"/>
              <w:left w:val="single" w:sz="4" w:space="0" w:color="000000"/>
              <w:bottom w:val="single" w:sz="4" w:space="0" w:color="000000"/>
              <w:right w:val="single" w:sz="4" w:space="0" w:color="000000"/>
            </w:tcBorders>
          </w:tcPr>
          <w:p w14:paraId="6EA5AD6D" w14:textId="77777777" w:rsidR="00DF2A05" w:rsidRDefault="00DF2A05" w:rsidP="00925D2A">
            <w:pPr>
              <w:rPr>
                <w:b/>
                <w:sz w:val="18"/>
              </w:rPr>
            </w:pPr>
            <w:r>
              <w:rPr>
                <w:b/>
                <w:sz w:val="18"/>
              </w:rPr>
              <w:t>WIJZIGEN OF STOPZETTEN VAN EEN TOESLAG</w:t>
            </w:r>
          </w:p>
          <w:p w14:paraId="64FB1373" w14:textId="77777777" w:rsidR="00DF2A05" w:rsidRDefault="00DF2A05" w:rsidP="00925D2A">
            <w:pPr>
              <w:rPr>
                <w:b/>
                <w:sz w:val="18"/>
              </w:rPr>
            </w:pPr>
          </w:p>
        </w:tc>
      </w:tr>
      <w:tr w:rsidR="00DF2A05" w14:paraId="2C9F8DC9" w14:textId="77777777" w:rsidTr="00925D2A">
        <w:tc>
          <w:tcPr>
            <w:tcW w:w="5211" w:type="dxa"/>
            <w:tcBorders>
              <w:top w:val="single" w:sz="4" w:space="0" w:color="000000"/>
              <w:left w:val="single" w:sz="4" w:space="0" w:color="000000"/>
              <w:bottom w:val="single" w:sz="4" w:space="0" w:color="000000"/>
              <w:right w:val="single" w:sz="4" w:space="0" w:color="000000"/>
            </w:tcBorders>
            <w:hideMark/>
          </w:tcPr>
          <w:p w14:paraId="422D6A7B" w14:textId="77777777" w:rsidR="00DF2A05" w:rsidRDefault="00DF2A05" w:rsidP="00925D2A">
            <w:pPr>
              <w:rPr>
                <w:b/>
                <w:sz w:val="18"/>
              </w:rPr>
            </w:pPr>
            <w:r>
              <w:rPr>
                <w:b/>
                <w:sz w:val="18"/>
              </w:rPr>
              <w:t>Omschrijving gebeurtenis</w:t>
            </w:r>
          </w:p>
        </w:tc>
        <w:tc>
          <w:tcPr>
            <w:tcW w:w="3969" w:type="dxa"/>
            <w:tcBorders>
              <w:top w:val="single" w:sz="4" w:space="0" w:color="000000"/>
              <w:left w:val="single" w:sz="4" w:space="0" w:color="000000"/>
              <w:bottom w:val="single" w:sz="4" w:space="0" w:color="000000"/>
              <w:right w:val="single" w:sz="4" w:space="0" w:color="000000"/>
            </w:tcBorders>
            <w:hideMark/>
          </w:tcPr>
          <w:p w14:paraId="635AC760" w14:textId="77777777" w:rsidR="00DF2A05" w:rsidRDefault="00DF2A05" w:rsidP="00925D2A">
            <w:pPr>
              <w:rPr>
                <w:b/>
                <w:sz w:val="18"/>
              </w:rPr>
            </w:pPr>
            <w:r>
              <w:rPr>
                <w:b/>
                <w:sz w:val="18"/>
              </w:rPr>
              <w:t>In te dienen berichtcodes</w:t>
            </w:r>
          </w:p>
        </w:tc>
      </w:tr>
      <w:tr w:rsidR="00DF2A05" w14:paraId="5170EEA0" w14:textId="77777777" w:rsidTr="00925D2A">
        <w:tc>
          <w:tcPr>
            <w:tcW w:w="5211" w:type="dxa"/>
            <w:tcBorders>
              <w:top w:val="single" w:sz="4" w:space="0" w:color="000000"/>
              <w:left w:val="single" w:sz="4" w:space="0" w:color="000000"/>
              <w:bottom w:val="single" w:sz="4" w:space="0" w:color="000000"/>
              <w:right w:val="single" w:sz="4" w:space="0" w:color="000000"/>
            </w:tcBorders>
            <w:hideMark/>
          </w:tcPr>
          <w:p w14:paraId="000F1EAE" w14:textId="77777777" w:rsidR="00DF2A05" w:rsidRDefault="00DF2A05" w:rsidP="00925D2A">
            <w:pPr>
              <w:rPr>
                <w:sz w:val="18"/>
              </w:rPr>
            </w:pPr>
            <w:r>
              <w:rPr>
                <w:sz w:val="18"/>
              </w:rPr>
              <w:t xml:space="preserve">Opgeven/wijzigen inkomensgegevens </w:t>
            </w:r>
          </w:p>
        </w:tc>
        <w:tc>
          <w:tcPr>
            <w:tcW w:w="3969" w:type="dxa"/>
            <w:tcBorders>
              <w:top w:val="single" w:sz="4" w:space="0" w:color="000000"/>
              <w:left w:val="single" w:sz="4" w:space="0" w:color="000000"/>
              <w:bottom w:val="single" w:sz="4" w:space="0" w:color="000000"/>
              <w:right w:val="single" w:sz="4" w:space="0" w:color="000000"/>
            </w:tcBorders>
          </w:tcPr>
          <w:p w14:paraId="5F18B7B3" w14:textId="77777777" w:rsidR="00DF2A05" w:rsidRDefault="00DF2A05" w:rsidP="00925D2A">
            <w:pPr>
              <w:rPr>
                <w:sz w:val="18"/>
              </w:rPr>
            </w:pPr>
            <w:r>
              <w:rPr>
                <w:sz w:val="18"/>
              </w:rPr>
              <w:t>1049</w:t>
            </w:r>
          </w:p>
          <w:p w14:paraId="524C3A99" w14:textId="77777777" w:rsidR="00DF2A05" w:rsidRDefault="00DF2A05" w:rsidP="00925D2A">
            <w:pPr>
              <w:rPr>
                <w:sz w:val="18"/>
              </w:rPr>
            </w:pPr>
          </w:p>
        </w:tc>
      </w:tr>
      <w:tr w:rsidR="00DF2A05" w14:paraId="5C3E594B" w14:textId="77777777" w:rsidTr="00925D2A">
        <w:tc>
          <w:tcPr>
            <w:tcW w:w="5211" w:type="dxa"/>
            <w:tcBorders>
              <w:top w:val="single" w:sz="4" w:space="0" w:color="000000"/>
              <w:left w:val="single" w:sz="4" w:space="0" w:color="000000"/>
              <w:bottom w:val="single" w:sz="4" w:space="0" w:color="000000"/>
              <w:right w:val="single" w:sz="4" w:space="0" w:color="000000"/>
            </w:tcBorders>
            <w:hideMark/>
          </w:tcPr>
          <w:p w14:paraId="747F514E" w14:textId="77777777" w:rsidR="00DF2A05" w:rsidRDefault="00DF2A05" w:rsidP="00925D2A">
            <w:pPr>
              <w:rPr>
                <w:sz w:val="18"/>
              </w:rPr>
            </w:pPr>
            <w:r>
              <w:rPr>
                <w:sz w:val="18"/>
              </w:rPr>
              <w:t xml:space="preserve">Zorgtoeslag stopzetten </w:t>
            </w:r>
          </w:p>
        </w:tc>
        <w:tc>
          <w:tcPr>
            <w:tcW w:w="3969" w:type="dxa"/>
            <w:tcBorders>
              <w:top w:val="single" w:sz="4" w:space="0" w:color="000000"/>
              <w:left w:val="single" w:sz="4" w:space="0" w:color="000000"/>
              <w:bottom w:val="single" w:sz="4" w:space="0" w:color="000000"/>
              <w:right w:val="single" w:sz="4" w:space="0" w:color="000000"/>
            </w:tcBorders>
          </w:tcPr>
          <w:p w14:paraId="535F0DBA" w14:textId="77777777" w:rsidR="00DF2A05" w:rsidRDefault="00DF2A05" w:rsidP="00925D2A">
            <w:pPr>
              <w:rPr>
                <w:sz w:val="18"/>
              </w:rPr>
            </w:pPr>
            <w:r>
              <w:rPr>
                <w:sz w:val="18"/>
              </w:rPr>
              <w:t>1094</w:t>
            </w:r>
          </w:p>
          <w:p w14:paraId="009E8419" w14:textId="77777777" w:rsidR="00DF2A05" w:rsidRDefault="00DF2A05" w:rsidP="00925D2A">
            <w:pPr>
              <w:rPr>
                <w:sz w:val="18"/>
              </w:rPr>
            </w:pPr>
          </w:p>
        </w:tc>
      </w:tr>
    </w:tbl>
    <w:p w14:paraId="5EF48483" w14:textId="77777777" w:rsidR="00DF2A05" w:rsidRDefault="00DF2A05" w:rsidP="00DF2A05">
      <w:pPr>
        <w:rPr>
          <w:b/>
          <w:i/>
          <w:szCs w:val="19"/>
        </w:rPr>
      </w:pPr>
      <w:r>
        <w:rPr>
          <w:b/>
          <w:i/>
          <w:szCs w:val="19"/>
        </w:rPr>
        <w:t>Brontype</w:t>
      </w:r>
    </w:p>
    <w:p w14:paraId="658C7AF7" w14:textId="77777777" w:rsidR="00DF2A05" w:rsidRDefault="00DF2A05" w:rsidP="00DF2A05">
      <w:pPr>
        <w:rPr>
          <w:szCs w:val="19"/>
        </w:rPr>
      </w:pPr>
      <w:r>
        <w:rPr>
          <w:szCs w:val="19"/>
        </w:rPr>
        <w:t>Het gegevenselement Brontype moet gevuld zijn met 48 als het bericht ingezonden wordt door een convenantpartij (voor ZTA).</w:t>
      </w:r>
    </w:p>
    <w:p w14:paraId="59564CB7" w14:textId="77777777" w:rsidR="00DF2A05" w:rsidRDefault="00DF2A05" w:rsidP="00DF2A05">
      <w:pPr>
        <w:rPr>
          <w:szCs w:val="19"/>
        </w:rPr>
      </w:pPr>
    </w:p>
    <w:p w14:paraId="5EC9F367" w14:textId="77777777" w:rsidR="00DF2A05" w:rsidRDefault="00DF2A05" w:rsidP="00DF2A05">
      <w:pPr>
        <w:pStyle w:val="Kop3"/>
      </w:pPr>
      <w:bookmarkStart w:id="70" w:name="_Toc9406663"/>
      <w:bookmarkStart w:id="71" w:name="_Toc33624697"/>
      <w:bookmarkStart w:id="72" w:name="_Toc35529878"/>
      <w:bookmarkStart w:id="73" w:name="_Toc39761658"/>
      <w:bookmarkStart w:id="74" w:name="_Toc40274047"/>
      <w:bookmarkStart w:id="75" w:name="_Toc52894469"/>
      <w:bookmarkStart w:id="76" w:name="_Toc103173722"/>
      <w:bookmarkStart w:id="77" w:name="_Toc130382787"/>
      <w:bookmarkStart w:id="78" w:name="_Toc135226610"/>
      <w:bookmarkStart w:id="79" w:name="_Toc158197533"/>
      <w:bookmarkStart w:id="80" w:name="_Toc167356205"/>
      <w:bookmarkStart w:id="81" w:name="_Toc191548834"/>
      <w:bookmarkStart w:id="82" w:name="_Toc193204027"/>
      <w:r>
        <w:t>De Nederlandse taxonomie en het SBR Programma Nederland</w:t>
      </w:r>
      <w:bookmarkEnd w:id="70"/>
      <w:bookmarkEnd w:id="71"/>
      <w:bookmarkEnd w:id="72"/>
      <w:bookmarkEnd w:id="73"/>
      <w:bookmarkEnd w:id="74"/>
      <w:bookmarkEnd w:id="75"/>
      <w:bookmarkEnd w:id="76"/>
      <w:bookmarkEnd w:id="77"/>
      <w:bookmarkEnd w:id="78"/>
      <w:bookmarkEnd w:id="79"/>
      <w:bookmarkEnd w:id="80"/>
      <w:bookmarkEnd w:id="81"/>
      <w:bookmarkEnd w:id="82"/>
    </w:p>
    <w:p w14:paraId="048B97FB" w14:textId="77777777" w:rsidR="00DF2A05" w:rsidRDefault="00DF2A05" w:rsidP="00DF2A05">
      <w:pPr>
        <w:rPr>
          <w:szCs w:val="19"/>
        </w:rPr>
      </w:pPr>
      <w:r>
        <w:rPr>
          <w:szCs w:val="19"/>
        </w:rPr>
        <w:t xml:space="preserve">Voor het aanleveren van gegevens aan de overheid is de SBR (Standard </w:t>
      </w:r>
      <w:proofErr w:type="spellStart"/>
      <w:r>
        <w:rPr>
          <w:szCs w:val="19"/>
        </w:rPr>
        <w:t>Bussiness</w:t>
      </w:r>
      <w:proofErr w:type="spellEnd"/>
      <w:r>
        <w:rPr>
          <w:szCs w:val="19"/>
        </w:rPr>
        <w:t xml:space="preserve"> Reporting)-methode ontwikkeld. Deze methode is een standaardisering voor het aanleveren van financiële gegevens. Deze methode gebruikt XBRL (</w:t>
      </w:r>
      <w:proofErr w:type="spellStart"/>
      <w:r>
        <w:rPr>
          <w:szCs w:val="19"/>
        </w:rPr>
        <w:t>eXtensible</w:t>
      </w:r>
      <w:proofErr w:type="spellEnd"/>
      <w:r>
        <w:rPr>
          <w:szCs w:val="19"/>
        </w:rPr>
        <w:t xml:space="preserve"> </w:t>
      </w:r>
      <w:proofErr w:type="spellStart"/>
      <w:r>
        <w:rPr>
          <w:szCs w:val="19"/>
        </w:rPr>
        <w:t>Bussiness</w:t>
      </w:r>
      <w:proofErr w:type="spellEnd"/>
      <w:r>
        <w:rPr>
          <w:szCs w:val="19"/>
        </w:rPr>
        <w:t xml:space="preserve"> Reporting Language) als rapportagetaal en Digipoort (overheidstoegangspoort). De Nederlandse Taxonomie (NT) is het gemeenschappelijk gegevenswoordenboek van SBR. Het is een woordenboek met definities van gegevens die nodig zijn voor het samenstellen van wettelijk verplichte rapportages. De Belastingdienst neemt ook deel aan de Nederlandse taxonomie. De Nederlandse taxonomie wordt gedefinieerd met behulp van de </w:t>
      </w:r>
      <w:proofErr w:type="spellStart"/>
      <w:r>
        <w:rPr>
          <w:szCs w:val="19"/>
        </w:rPr>
        <w:t>Extensible</w:t>
      </w:r>
      <w:proofErr w:type="spellEnd"/>
      <w:r>
        <w:rPr>
          <w:szCs w:val="19"/>
        </w:rPr>
        <w:t xml:space="preserve"> Business Reporting Language (XBRL) en wordt gepubliceerd op http://www.sbr-nl.nl</w:t>
      </w:r>
    </w:p>
    <w:p w14:paraId="7A521853" w14:textId="77777777" w:rsidR="00DF2A05" w:rsidRDefault="00DF2A05" w:rsidP="00DF2A05">
      <w:pPr>
        <w:rPr>
          <w:szCs w:val="19"/>
          <w:highlight w:val="green"/>
        </w:rPr>
      </w:pPr>
    </w:p>
    <w:p w14:paraId="3A7C256F" w14:textId="77777777" w:rsidR="00DF2A05" w:rsidRDefault="00DF2A05" w:rsidP="00DF2A05">
      <w:pPr>
        <w:rPr>
          <w:szCs w:val="19"/>
        </w:rPr>
      </w:pPr>
      <w:r>
        <w:rPr>
          <w:szCs w:val="19"/>
        </w:rPr>
        <w:t>In het Belastingdienstdeel van de Nederlandse taxonomie is de betekenis van de gegevenselementen niet opgenomen. Wel bevat deze verwijzingen (</w:t>
      </w:r>
      <w:proofErr w:type="spellStart"/>
      <w:r>
        <w:rPr>
          <w:szCs w:val="19"/>
        </w:rPr>
        <w:t>references</w:t>
      </w:r>
      <w:proofErr w:type="spellEnd"/>
      <w:r>
        <w:rPr>
          <w:szCs w:val="19"/>
        </w:rPr>
        <w:t xml:space="preserve">) naar de documentatie met </w:t>
      </w:r>
      <w:r>
        <w:rPr>
          <w:szCs w:val="19"/>
        </w:rPr>
        <w:lastRenderedPageBreak/>
        <w:t>gegevensdefinities, het document “belastingdienst taxonomie definities.pdf”. Voor de paragraafaanduiding van de verwijzing wordt zoveel mogelijk gebruik gemaakt van het identificatienummer van een gegevenselement. Echter niet alle concepten zijn één op één te herleiden naar het identificatienummer van een gegevenselement. Dit komt door hergebruik van concepten en dimensionering van gegevenselementen in de taxonomie.</w:t>
      </w:r>
    </w:p>
    <w:p w14:paraId="47B4E1C6" w14:textId="77777777" w:rsidR="00DF2A05" w:rsidRDefault="00DF2A05" w:rsidP="00DF2A05">
      <w:pPr>
        <w:rPr>
          <w:szCs w:val="19"/>
        </w:rPr>
      </w:pPr>
    </w:p>
    <w:p w14:paraId="01464997" w14:textId="77777777" w:rsidR="00DF2A05" w:rsidRDefault="00DF2A05" w:rsidP="00DF2A05">
      <w:pPr>
        <w:pStyle w:val="Kop2"/>
        <w:widowControl/>
        <w:tabs>
          <w:tab w:val="num" w:pos="360"/>
        </w:tabs>
        <w:spacing w:after="60" w:line="240" w:lineRule="auto"/>
        <w:ind w:left="360" w:hanging="360"/>
      </w:pPr>
      <w:bookmarkStart w:id="83" w:name="_Toc9406664"/>
      <w:bookmarkStart w:id="84" w:name="_Toc33624698"/>
      <w:bookmarkStart w:id="85" w:name="_Toc35529879"/>
      <w:bookmarkStart w:id="86" w:name="_Toc39761659"/>
      <w:bookmarkStart w:id="87" w:name="_Toc40274048"/>
      <w:bookmarkStart w:id="88" w:name="_Toc52894470"/>
      <w:bookmarkStart w:id="89" w:name="_Toc103173723"/>
      <w:bookmarkStart w:id="90" w:name="_Toc130382788"/>
      <w:bookmarkStart w:id="91" w:name="_Toc135226611"/>
      <w:bookmarkStart w:id="92" w:name="_Toc158197534"/>
      <w:bookmarkStart w:id="93" w:name="_Toc167356206"/>
      <w:bookmarkStart w:id="94" w:name="_Toc191548835"/>
      <w:bookmarkStart w:id="95" w:name="_Toc193204028"/>
      <w:r>
        <w:t>Beschrijving van het toeslagenbericht</w:t>
      </w:r>
      <w:bookmarkEnd w:id="83"/>
      <w:bookmarkEnd w:id="84"/>
      <w:bookmarkEnd w:id="85"/>
      <w:bookmarkEnd w:id="86"/>
      <w:bookmarkEnd w:id="87"/>
      <w:bookmarkEnd w:id="88"/>
      <w:bookmarkEnd w:id="89"/>
      <w:bookmarkEnd w:id="90"/>
      <w:bookmarkEnd w:id="91"/>
      <w:bookmarkEnd w:id="92"/>
      <w:bookmarkEnd w:id="93"/>
      <w:bookmarkEnd w:id="94"/>
      <w:bookmarkEnd w:id="95"/>
    </w:p>
    <w:p w14:paraId="0081E579" w14:textId="77777777" w:rsidR="00DF2A05" w:rsidRDefault="00DF2A05" w:rsidP="00DF2A05">
      <w:pPr>
        <w:pStyle w:val="Kop2"/>
        <w:ind w:left="576" w:hanging="576"/>
        <w:rPr>
          <w:rFonts w:cs="Arial"/>
          <w:spacing w:val="0"/>
          <w:sz w:val="19"/>
          <w:szCs w:val="19"/>
          <w:lang w:bidi="ar-SA"/>
        </w:rPr>
      </w:pPr>
      <w:bookmarkStart w:id="96" w:name="_Toc9406665"/>
      <w:bookmarkStart w:id="97" w:name="_Toc33624699"/>
      <w:bookmarkStart w:id="98" w:name="_Toc35529880"/>
      <w:bookmarkStart w:id="99" w:name="_Toc39761660"/>
      <w:bookmarkStart w:id="100" w:name="_Toc40274049"/>
      <w:bookmarkStart w:id="101" w:name="_Toc52894471"/>
      <w:bookmarkStart w:id="102" w:name="_Toc103173724"/>
      <w:bookmarkStart w:id="103" w:name="_Toc130382789"/>
      <w:bookmarkStart w:id="104" w:name="_Toc135226612"/>
      <w:bookmarkStart w:id="105" w:name="_Toc158197535"/>
      <w:bookmarkStart w:id="106" w:name="_Toc167356207"/>
      <w:bookmarkStart w:id="107" w:name="_Toc191548836"/>
      <w:bookmarkStart w:id="108" w:name="_Toc193204029"/>
      <w:r>
        <w:rPr>
          <w:rFonts w:cs="Arial"/>
          <w:sz w:val="19"/>
          <w:szCs w:val="19"/>
        </w:rPr>
        <w:t>Specificaties voor XML-berichten</w:t>
      </w:r>
      <w:bookmarkEnd w:id="96"/>
      <w:bookmarkEnd w:id="97"/>
      <w:bookmarkEnd w:id="98"/>
      <w:bookmarkEnd w:id="99"/>
      <w:bookmarkEnd w:id="100"/>
      <w:bookmarkEnd w:id="101"/>
      <w:bookmarkEnd w:id="102"/>
      <w:bookmarkEnd w:id="103"/>
      <w:bookmarkEnd w:id="104"/>
      <w:bookmarkEnd w:id="105"/>
      <w:bookmarkEnd w:id="106"/>
      <w:bookmarkEnd w:id="107"/>
      <w:bookmarkEnd w:id="108"/>
      <w:r>
        <w:rPr>
          <w:rFonts w:cs="Arial"/>
          <w:sz w:val="19"/>
          <w:szCs w:val="19"/>
        </w:rPr>
        <w:t xml:space="preserve"> </w:t>
      </w:r>
    </w:p>
    <w:p w14:paraId="124D0E9B" w14:textId="77777777" w:rsidR="00DF2A05" w:rsidRDefault="00DF2A05" w:rsidP="00DF2A05">
      <w:pPr>
        <w:spacing w:before="100" w:beforeAutospacing="1" w:after="100" w:afterAutospacing="1"/>
        <w:rPr>
          <w:rFonts w:cs="Arial"/>
          <w:szCs w:val="19"/>
        </w:rPr>
      </w:pPr>
      <w:r>
        <w:rPr>
          <w:rFonts w:cs="Arial"/>
          <w:szCs w:val="19"/>
        </w:rPr>
        <w:t xml:space="preserve">De vereiste </w:t>
      </w:r>
      <w:proofErr w:type="spellStart"/>
      <w:r>
        <w:rPr>
          <w:rFonts w:cs="Arial"/>
          <w:szCs w:val="19"/>
        </w:rPr>
        <w:t>encoding</w:t>
      </w:r>
      <w:proofErr w:type="spellEnd"/>
      <w:r>
        <w:rPr>
          <w:rFonts w:cs="Arial"/>
          <w:szCs w:val="19"/>
        </w:rPr>
        <w:t xml:space="preserve"> voor het XML-bericht is UTF-8. </w:t>
      </w:r>
    </w:p>
    <w:p w14:paraId="3135FF66" w14:textId="77777777" w:rsidR="00DF2A05" w:rsidRDefault="00DF2A05" w:rsidP="00DF2A05">
      <w:pPr>
        <w:spacing w:before="100" w:beforeAutospacing="1" w:after="100" w:afterAutospacing="1"/>
        <w:rPr>
          <w:rFonts w:cs="Arial"/>
          <w:snapToGrid w:val="0"/>
          <w:szCs w:val="19"/>
        </w:rPr>
      </w:pPr>
      <w:r>
        <w:rPr>
          <w:rFonts w:cs="Arial"/>
          <w:snapToGrid w:val="0"/>
          <w:szCs w:val="19"/>
        </w:rPr>
        <w:t xml:space="preserve">Om problemen in de verwerking te voorkomen, mogen in de data van de berichten echter alleen karakters gebruikt worden die afkomstig zijn uit de ISO 8859-1 (Latin-1) karakterset. Het is niet toegestaan om karakter-entiteiten op te nemen die wijzen naar een karakter buiten de set van ISO 8859-1, bijvoorbeeld: &amp;#1080 voor het teken и. </w:t>
      </w:r>
    </w:p>
    <w:p w14:paraId="7F93C840" w14:textId="77777777" w:rsidR="00DF2A05" w:rsidRDefault="00DF2A05" w:rsidP="00DF2A05">
      <w:pPr>
        <w:spacing w:before="100" w:beforeAutospacing="1" w:after="100" w:afterAutospacing="1"/>
        <w:rPr>
          <w:rFonts w:cs="Arial"/>
          <w:snapToGrid w:val="0"/>
          <w:szCs w:val="19"/>
        </w:rPr>
      </w:pPr>
      <w:r>
        <w:rPr>
          <w:rFonts w:cs="Arial"/>
          <w:snapToGrid w:val="0"/>
          <w:szCs w:val="19"/>
        </w:rPr>
        <w:t>Het gebruik van de tekens &lt; (</w:t>
      </w:r>
      <w:proofErr w:type="spellStart"/>
      <w:r>
        <w:rPr>
          <w:rFonts w:cs="Arial"/>
          <w:snapToGrid w:val="0"/>
          <w:szCs w:val="19"/>
        </w:rPr>
        <w:t>less</w:t>
      </w:r>
      <w:proofErr w:type="spellEnd"/>
      <w:r>
        <w:rPr>
          <w:rFonts w:cs="Arial"/>
          <w:snapToGrid w:val="0"/>
          <w:szCs w:val="19"/>
        </w:rPr>
        <w:t xml:space="preserve"> </w:t>
      </w:r>
      <w:proofErr w:type="spellStart"/>
      <w:r>
        <w:rPr>
          <w:rFonts w:cs="Arial"/>
          <w:snapToGrid w:val="0"/>
          <w:szCs w:val="19"/>
        </w:rPr>
        <w:t>than</w:t>
      </w:r>
      <w:proofErr w:type="spellEnd"/>
      <w:r>
        <w:rPr>
          <w:rFonts w:cs="Arial"/>
          <w:snapToGrid w:val="0"/>
          <w:szCs w:val="19"/>
        </w:rPr>
        <w:t>), &gt; (</w:t>
      </w:r>
      <w:proofErr w:type="spellStart"/>
      <w:r>
        <w:rPr>
          <w:rFonts w:cs="Arial"/>
          <w:snapToGrid w:val="0"/>
          <w:szCs w:val="19"/>
        </w:rPr>
        <w:t>greater</w:t>
      </w:r>
      <w:proofErr w:type="spellEnd"/>
      <w:r>
        <w:rPr>
          <w:rFonts w:cs="Arial"/>
          <w:snapToGrid w:val="0"/>
          <w:szCs w:val="19"/>
        </w:rPr>
        <w:t xml:space="preserve"> </w:t>
      </w:r>
      <w:proofErr w:type="spellStart"/>
      <w:r>
        <w:rPr>
          <w:rFonts w:cs="Arial"/>
          <w:snapToGrid w:val="0"/>
          <w:szCs w:val="19"/>
        </w:rPr>
        <w:t>than</w:t>
      </w:r>
      <w:proofErr w:type="spellEnd"/>
      <w:r>
        <w:rPr>
          <w:rFonts w:cs="Arial"/>
          <w:snapToGrid w:val="0"/>
          <w:szCs w:val="19"/>
        </w:rPr>
        <w:t>), &amp; (ampersand), ' (</w:t>
      </w:r>
      <w:proofErr w:type="spellStart"/>
      <w:r>
        <w:rPr>
          <w:rFonts w:cs="Arial"/>
          <w:snapToGrid w:val="0"/>
          <w:szCs w:val="19"/>
        </w:rPr>
        <w:t>apostrophe</w:t>
      </w:r>
      <w:proofErr w:type="spellEnd"/>
      <w:r>
        <w:rPr>
          <w:rFonts w:cs="Arial"/>
          <w:snapToGrid w:val="0"/>
          <w:szCs w:val="19"/>
        </w:rPr>
        <w:t xml:space="preserve"> or single quote) en " (double quote) zijn niet toegestaan in hun huidige schrijfwijze. </w:t>
      </w:r>
    </w:p>
    <w:p w14:paraId="63763FCA" w14:textId="77777777" w:rsidR="00DF2A05" w:rsidRDefault="00DF2A05" w:rsidP="00DF2A05">
      <w:pPr>
        <w:pStyle w:val="Normaalweb"/>
        <w:rPr>
          <w:rFonts w:ascii="Arial" w:hAnsi="Arial" w:cs="Arial"/>
          <w:snapToGrid w:val="0"/>
          <w:sz w:val="19"/>
          <w:szCs w:val="19"/>
        </w:rPr>
      </w:pPr>
      <w:r>
        <w:rPr>
          <w:rFonts w:ascii="Arial" w:hAnsi="Arial" w:cs="Arial"/>
          <w:snapToGrid w:val="0"/>
          <w:sz w:val="19"/>
          <w:szCs w:val="19"/>
        </w:rPr>
        <w:t xml:space="preserve"> Indien deze tekens toch gebruikt worden dient de volgende schrijfwijze gehanteerd te worden: </w:t>
      </w:r>
    </w:p>
    <w:p w14:paraId="4A7A0645" w14:textId="77777777" w:rsidR="00DF2A05" w:rsidRDefault="00DF2A05" w:rsidP="00DF2A05">
      <w:pPr>
        <w:pStyle w:val="Normaalweb"/>
        <w:rPr>
          <w:rFonts w:ascii="Arial" w:hAnsi="Arial" w:cs="Arial"/>
          <w:snapToGrid w:val="0"/>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6"/>
      </w:tblGrid>
      <w:tr w:rsidR="00DF2A05" w14:paraId="5E48A8DD" w14:textId="77777777" w:rsidTr="00925D2A">
        <w:tc>
          <w:tcPr>
            <w:tcW w:w="0" w:type="auto"/>
            <w:tcBorders>
              <w:top w:val="single" w:sz="4" w:space="0" w:color="auto"/>
              <w:left w:val="single" w:sz="4" w:space="0" w:color="auto"/>
              <w:bottom w:val="single" w:sz="4" w:space="0" w:color="auto"/>
              <w:right w:val="single" w:sz="4" w:space="0" w:color="auto"/>
            </w:tcBorders>
            <w:hideMark/>
          </w:tcPr>
          <w:tbl>
            <w:tblPr>
              <w:tblW w:w="0" w:type="auto"/>
              <w:tblInd w:w="749" w:type="dxa"/>
              <w:tblCellMar>
                <w:left w:w="40" w:type="dxa"/>
                <w:right w:w="40" w:type="dxa"/>
              </w:tblCellMar>
              <w:tblLook w:val="04A0" w:firstRow="1" w:lastRow="0" w:firstColumn="1" w:lastColumn="0" w:noHBand="0" w:noVBand="1"/>
            </w:tblPr>
            <w:tblGrid>
              <w:gridCol w:w="1134"/>
              <w:gridCol w:w="3827"/>
            </w:tblGrid>
            <w:tr w:rsidR="00DF2A05" w14:paraId="4F5FB9AA" w14:textId="77777777" w:rsidTr="00925D2A">
              <w:tc>
                <w:tcPr>
                  <w:tcW w:w="1134" w:type="dxa"/>
                  <w:hideMark/>
                </w:tcPr>
                <w:p w14:paraId="464F4F65" w14:textId="77777777" w:rsidR="00DF2A05" w:rsidRDefault="00DF2A05" w:rsidP="00925D2A">
                  <w:pPr>
                    <w:pStyle w:val="Geenafstand"/>
                    <w:rPr>
                      <w:rFonts w:ascii="Arial" w:hAnsi="Arial" w:cs="Arial"/>
                      <w:snapToGrid w:val="0"/>
                      <w:sz w:val="19"/>
                      <w:szCs w:val="19"/>
                      <w:lang w:bidi="nl-NL"/>
                    </w:rPr>
                  </w:pPr>
                  <w:r>
                    <w:rPr>
                      <w:rFonts w:ascii="Arial" w:hAnsi="Arial" w:cs="Arial"/>
                      <w:snapToGrid w:val="0"/>
                      <w:sz w:val="19"/>
                      <w:szCs w:val="19"/>
                      <w:lang w:bidi="nl-NL"/>
                    </w:rPr>
                    <w:t>&amp;</w:t>
                  </w:r>
                  <w:proofErr w:type="spellStart"/>
                  <w:r>
                    <w:rPr>
                      <w:rFonts w:ascii="Arial" w:hAnsi="Arial" w:cs="Arial"/>
                      <w:snapToGrid w:val="0"/>
                      <w:sz w:val="19"/>
                      <w:szCs w:val="19"/>
                      <w:lang w:bidi="nl-NL"/>
                    </w:rPr>
                    <w:t>lt</w:t>
                  </w:r>
                  <w:proofErr w:type="spellEnd"/>
                  <w:r>
                    <w:rPr>
                      <w:rFonts w:ascii="Arial" w:hAnsi="Arial" w:cs="Arial"/>
                      <w:snapToGrid w:val="0"/>
                      <w:sz w:val="19"/>
                      <w:szCs w:val="19"/>
                      <w:lang w:bidi="nl-NL"/>
                    </w:rPr>
                    <w:t xml:space="preserve">; </w:t>
                  </w:r>
                </w:p>
              </w:tc>
              <w:tc>
                <w:tcPr>
                  <w:tcW w:w="3827" w:type="dxa"/>
                  <w:hideMark/>
                </w:tcPr>
                <w:p w14:paraId="6BA5B6B9" w14:textId="77777777" w:rsidR="00DF2A05" w:rsidRDefault="00DF2A05" w:rsidP="00925D2A">
                  <w:pPr>
                    <w:pStyle w:val="Geenafstand"/>
                    <w:rPr>
                      <w:rFonts w:ascii="Arial" w:hAnsi="Arial" w:cs="Arial"/>
                      <w:snapToGrid w:val="0"/>
                      <w:sz w:val="19"/>
                      <w:szCs w:val="19"/>
                      <w:lang w:bidi="nl-NL"/>
                    </w:rPr>
                  </w:pPr>
                  <w:r>
                    <w:rPr>
                      <w:rFonts w:ascii="Arial" w:hAnsi="Arial" w:cs="Arial"/>
                      <w:snapToGrid w:val="0"/>
                      <w:sz w:val="19"/>
                      <w:szCs w:val="19"/>
                      <w:lang w:bidi="nl-NL"/>
                    </w:rPr>
                    <w:t>&lt; (</w:t>
                  </w:r>
                  <w:proofErr w:type="spellStart"/>
                  <w:r>
                    <w:rPr>
                      <w:rFonts w:ascii="Arial" w:hAnsi="Arial" w:cs="Arial"/>
                      <w:snapToGrid w:val="0"/>
                      <w:sz w:val="19"/>
                      <w:szCs w:val="19"/>
                      <w:lang w:bidi="nl-NL"/>
                    </w:rPr>
                    <w:t>less</w:t>
                  </w:r>
                  <w:proofErr w:type="spellEnd"/>
                  <w:r>
                    <w:rPr>
                      <w:rFonts w:ascii="Arial" w:hAnsi="Arial" w:cs="Arial"/>
                      <w:snapToGrid w:val="0"/>
                      <w:sz w:val="19"/>
                      <w:szCs w:val="19"/>
                      <w:lang w:bidi="nl-NL"/>
                    </w:rPr>
                    <w:t xml:space="preserve"> </w:t>
                  </w:r>
                  <w:proofErr w:type="spellStart"/>
                  <w:r>
                    <w:rPr>
                      <w:rFonts w:ascii="Arial" w:hAnsi="Arial" w:cs="Arial"/>
                      <w:snapToGrid w:val="0"/>
                      <w:sz w:val="19"/>
                      <w:szCs w:val="19"/>
                      <w:lang w:bidi="nl-NL"/>
                    </w:rPr>
                    <w:t>than</w:t>
                  </w:r>
                  <w:proofErr w:type="spellEnd"/>
                  <w:r>
                    <w:rPr>
                      <w:rFonts w:ascii="Arial" w:hAnsi="Arial" w:cs="Arial"/>
                      <w:snapToGrid w:val="0"/>
                      <w:sz w:val="19"/>
                      <w:szCs w:val="19"/>
                      <w:lang w:bidi="nl-NL"/>
                    </w:rPr>
                    <w:t xml:space="preserve">) </w:t>
                  </w:r>
                </w:p>
              </w:tc>
            </w:tr>
            <w:tr w:rsidR="00DF2A05" w14:paraId="7A15EBEE" w14:textId="77777777" w:rsidTr="00925D2A">
              <w:tc>
                <w:tcPr>
                  <w:tcW w:w="1134" w:type="dxa"/>
                  <w:hideMark/>
                </w:tcPr>
                <w:p w14:paraId="26627C4F" w14:textId="77777777" w:rsidR="00DF2A05" w:rsidRDefault="00DF2A05" w:rsidP="00925D2A">
                  <w:pPr>
                    <w:pStyle w:val="Geenafstand"/>
                    <w:rPr>
                      <w:rFonts w:ascii="Arial" w:hAnsi="Arial" w:cs="Arial"/>
                      <w:snapToGrid w:val="0"/>
                      <w:sz w:val="19"/>
                      <w:szCs w:val="19"/>
                      <w:lang w:bidi="nl-NL"/>
                    </w:rPr>
                  </w:pPr>
                  <w:r>
                    <w:rPr>
                      <w:rFonts w:ascii="Arial" w:hAnsi="Arial" w:cs="Arial"/>
                      <w:snapToGrid w:val="0"/>
                      <w:sz w:val="19"/>
                      <w:szCs w:val="19"/>
                      <w:lang w:bidi="nl-NL"/>
                    </w:rPr>
                    <w:t>&amp;</w:t>
                  </w:r>
                  <w:proofErr w:type="spellStart"/>
                  <w:r>
                    <w:rPr>
                      <w:rFonts w:ascii="Arial" w:hAnsi="Arial" w:cs="Arial"/>
                      <w:snapToGrid w:val="0"/>
                      <w:sz w:val="19"/>
                      <w:szCs w:val="19"/>
                      <w:lang w:bidi="nl-NL"/>
                    </w:rPr>
                    <w:t>gt</w:t>
                  </w:r>
                  <w:proofErr w:type="spellEnd"/>
                  <w:r>
                    <w:rPr>
                      <w:rFonts w:ascii="Arial" w:hAnsi="Arial" w:cs="Arial"/>
                      <w:snapToGrid w:val="0"/>
                      <w:sz w:val="19"/>
                      <w:szCs w:val="19"/>
                      <w:lang w:bidi="nl-NL"/>
                    </w:rPr>
                    <w:t xml:space="preserve">; </w:t>
                  </w:r>
                </w:p>
              </w:tc>
              <w:tc>
                <w:tcPr>
                  <w:tcW w:w="3827" w:type="dxa"/>
                  <w:hideMark/>
                </w:tcPr>
                <w:p w14:paraId="2B47BC77" w14:textId="77777777" w:rsidR="00DF2A05" w:rsidRDefault="00DF2A05" w:rsidP="00925D2A">
                  <w:pPr>
                    <w:pStyle w:val="Geenafstand"/>
                    <w:rPr>
                      <w:rFonts w:ascii="Arial" w:hAnsi="Arial" w:cs="Arial"/>
                      <w:snapToGrid w:val="0"/>
                      <w:sz w:val="19"/>
                      <w:szCs w:val="19"/>
                      <w:lang w:bidi="nl-NL"/>
                    </w:rPr>
                  </w:pPr>
                  <w:r>
                    <w:rPr>
                      <w:rFonts w:ascii="Arial" w:hAnsi="Arial" w:cs="Arial"/>
                      <w:snapToGrid w:val="0"/>
                      <w:sz w:val="19"/>
                      <w:szCs w:val="19"/>
                      <w:lang w:bidi="nl-NL"/>
                    </w:rPr>
                    <w:t>&gt; (</w:t>
                  </w:r>
                  <w:proofErr w:type="spellStart"/>
                  <w:r>
                    <w:rPr>
                      <w:rFonts w:ascii="Arial" w:hAnsi="Arial" w:cs="Arial"/>
                      <w:snapToGrid w:val="0"/>
                      <w:sz w:val="19"/>
                      <w:szCs w:val="19"/>
                      <w:lang w:bidi="nl-NL"/>
                    </w:rPr>
                    <w:t>greater</w:t>
                  </w:r>
                  <w:proofErr w:type="spellEnd"/>
                  <w:r>
                    <w:rPr>
                      <w:rFonts w:ascii="Arial" w:hAnsi="Arial" w:cs="Arial"/>
                      <w:snapToGrid w:val="0"/>
                      <w:sz w:val="19"/>
                      <w:szCs w:val="19"/>
                      <w:lang w:bidi="nl-NL"/>
                    </w:rPr>
                    <w:t xml:space="preserve"> </w:t>
                  </w:r>
                  <w:proofErr w:type="spellStart"/>
                  <w:r>
                    <w:rPr>
                      <w:rFonts w:ascii="Arial" w:hAnsi="Arial" w:cs="Arial"/>
                      <w:snapToGrid w:val="0"/>
                      <w:sz w:val="19"/>
                      <w:szCs w:val="19"/>
                      <w:lang w:bidi="nl-NL"/>
                    </w:rPr>
                    <w:t>than</w:t>
                  </w:r>
                  <w:proofErr w:type="spellEnd"/>
                  <w:r>
                    <w:rPr>
                      <w:rFonts w:ascii="Arial" w:hAnsi="Arial" w:cs="Arial"/>
                      <w:snapToGrid w:val="0"/>
                      <w:sz w:val="19"/>
                      <w:szCs w:val="19"/>
                      <w:lang w:bidi="nl-NL"/>
                    </w:rPr>
                    <w:t xml:space="preserve">) </w:t>
                  </w:r>
                </w:p>
              </w:tc>
            </w:tr>
            <w:tr w:rsidR="00DF2A05" w14:paraId="125FE9FF" w14:textId="77777777" w:rsidTr="00925D2A">
              <w:tc>
                <w:tcPr>
                  <w:tcW w:w="1134" w:type="dxa"/>
                  <w:hideMark/>
                </w:tcPr>
                <w:p w14:paraId="36090D56" w14:textId="77777777" w:rsidR="00DF2A05" w:rsidRDefault="00DF2A05" w:rsidP="00925D2A">
                  <w:pPr>
                    <w:pStyle w:val="Geenafstand"/>
                    <w:rPr>
                      <w:rFonts w:ascii="Arial" w:hAnsi="Arial" w:cs="Arial"/>
                      <w:snapToGrid w:val="0"/>
                      <w:sz w:val="19"/>
                      <w:szCs w:val="19"/>
                      <w:lang w:bidi="nl-NL"/>
                    </w:rPr>
                  </w:pPr>
                  <w:r>
                    <w:rPr>
                      <w:rFonts w:ascii="Arial" w:hAnsi="Arial" w:cs="Arial"/>
                      <w:snapToGrid w:val="0"/>
                      <w:sz w:val="19"/>
                      <w:szCs w:val="19"/>
                      <w:lang w:bidi="nl-NL"/>
                    </w:rPr>
                    <w:t>&amp;</w:t>
                  </w:r>
                  <w:proofErr w:type="spellStart"/>
                  <w:r>
                    <w:rPr>
                      <w:rFonts w:ascii="Arial" w:hAnsi="Arial" w:cs="Arial"/>
                      <w:snapToGrid w:val="0"/>
                      <w:sz w:val="19"/>
                      <w:szCs w:val="19"/>
                      <w:lang w:bidi="nl-NL"/>
                    </w:rPr>
                    <w:t>amp</w:t>
                  </w:r>
                  <w:proofErr w:type="spellEnd"/>
                  <w:r>
                    <w:rPr>
                      <w:rFonts w:ascii="Arial" w:hAnsi="Arial" w:cs="Arial"/>
                      <w:snapToGrid w:val="0"/>
                      <w:sz w:val="19"/>
                      <w:szCs w:val="19"/>
                      <w:lang w:bidi="nl-NL"/>
                    </w:rPr>
                    <w:t xml:space="preserve">; </w:t>
                  </w:r>
                </w:p>
              </w:tc>
              <w:tc>
                <w:tcPr>
                  <w:tcW w:w="3827" w:type="dxa"/>
                  <w:hideMark/>
                </w:tcPr>
                <w:p w14:paraId="14516A18" w14:textId="77777777" w:rsidR="00DF2A05" w:rsidRDefault="00DF2A05" w:rsidP="00925D2A">
                  <w:pPr>
                    <w:pStyle w:val="Geenafstand"/>
                    <w:rPr>
                      <w:rFonts w:ascii="Arial" w:hAnsi="Arial" w:cs="Arial"/>
                      <w:snapToGrid w:val="0"/>
                      <w:sz w:val="19"/>
                      <w:szCs w:val="19"/>
                      <w:lang w:bidi="nl-NL"/>
                    </w:rPr>
                  </w:pPr>
                  <w:r>
                    <w:rPr>
                      <w:rFonts w:ascii="Arial" w:hAnsi="Arial" w:cs="Arial"/>
                      <w:snapToGrid w:val="0"/>
                      <w:sz w:val="19"/>
                      <w:szCs w:val="19"/>
                      <w:lang w:bidi="nl-NL"/>
                    </w:rPr>
                    <w:t xml:space="preserve">&amp; (ampersand) </w:t>
                  </w:r>
                </w:p>
              </w:tc>
            </w:tr>
            <w:tr w:rsidR="00DF2A05" w14:paraId="1DF18DCE" w14:textId="77777777" w:rsidTr="00925D2A">
              <w:tc>
                <w:tcPr>
                  <w:tcW w:w="1134" w:type="dxa"/>
                  <w:hideMark/>
                </w:tcPr>
                <w:p w14:paraId="04A095DC" w14:textId="77777777" w:rsidR="00DF2A05" w:rsidRDefault="00DF2A05" w:rsidP="00925D2A">
                  <w:pPr>
                    <w:pStyle w:val="Geenafstand"/>
                    <w:rPr>
                      <w:rFonts w:ascii="Arial" w:hAnsi="Arial" w:cs="Arial"/>
                      <w:snapToGrid w:val="0"/>
                      <w:sz w:val="19"/>
                      <w:szCs w:val="19"/>
                      <w:lang w:bidi="nl-NL"/>
                    </w:rPr>
                  </w:pPr>
                  <w:r>
                    <w:rPr>
                      <w:rFonts w:ascii="Arial" w:hAnsi="Arial" w:cs="Arial"/>
                      <w:snapToGrid w:val="0"/>
                      <w:sz w:val="19"/>
                      <w:szCs w:val="19"/>
                      <w:lang w:bidi="nl-NL"/>
                    </w:rPr>
                    <w:t>&amp;</w:t>
                  </w:r>
                  <w:proofErr w:type="spellStart"/>
                  <w:r>
                    <w:rPr>
                      <w:rFonts w:ascii="Arial" w:hAnsi="Arial" w:cs="Arial"/>
                      <w:snapToGrid w:val="0"/>
                      <w:sz w:val="19"/>
                      <w:szCs w:val="19"/>
                      <w:lang w:bidi="nl-NL"/>
                    </w:rPr>
                    <w:t>apos</w:t>
                  </w:r>
                  <w:proofErr w:type="spellEnd"/>
                  <w:r>
                    <w:rPr>
                      <w:rFonts w:ascii="Arial" w:hAnsi="Arial" w:cs="Arial"/>
                      <w:snapToGrid w:val="0"/>
                      <w:sz w:val="19"/>
                      <w:szCs w:val="19"/>
                      <w:lang w:bidi="nl-NL"/>
                    </w:rPr>
                    <w:t xml:space="preserve">; </w:t>
                  </w:r>
                </w:p>
              </w:tc>
              <w:tc>
                <w:tcPr>
                  <w:tcW w:w="3827" w:type="dxa"/>
                  <w:hideMark/>
                </w:tcPr>
                <w:p w14:paraId="1FA1D192" w14:textId="77777777" w:rsidR="00DF2A05" w:rsidRDefault="00DF2A05" w:rsidP="00925D2A">
                  <w:pPr>
                    <w:pStyle w:val="Geenafstand"/>
                    <w:rPr>
                      <w:rFonts w:ascii="Arial" w:hAnsi="Arial" w:cs="Arial"/>
                      <w:snapToGrid w:val="0"/>
                      <w:sz w:val="19"/>
                      <w:szCs w:val="19"/>
                      <w:lang w:val="en-US" w:bidi="nl-NL"/>
                    </w:rPr>
                  </w:pPr>
                  <w:r>
                    <w:rPr>
                      <w:rFonts w:ascii="Arial" w:hAnsi="Arial" w:cs="Arial"/>
                      <w:snapToGrid w:val="0"/>
                      <w:sz w:val="19"/>
                      <w:szCs w:val="19"/>
                      <w:lang w:val="en-US" w:bidi="nl-NL"/>
                    </w:rPr>
                    <w:t xml:space="preserve">' (apostrophe or single quote) </w:t>
                  </w:r>
                </w:p>
              </w:tc>
            </w:tr>
            <w:tr w:rsidR="00DF2A05" w14:paraId="25C3446F" w14:textId="77777777" w:rsidTr="00925D2A">
              <w:tc>
                <w:tcPr>
                  <w:tcW w:w="1134" w:type="dxa"/>
                  <w:hideMark/>
                </w:tcPr>
                <w:p w14:paraId="56D9E16A" w14:textId="77777777" w:rsidR="00DF2A05" w:rsidRDefault="00DF2A05" w:rsidP="00925D2A">
                  <w:pPr>
                    <w:pStyle w:val="Geenafstand"/>
                    <w:rPr>
                      <w:rFonts w:ascii="Arial" w:hAnsi="Arial" w:cs="Arial"/>
                      <w:snapToGrid w:val="0"/>
                      <w:sz w:val="19"/>
                      <w:szCs w:val="19"/>
                      <w:lang w:bidi="nl-NL"/>
                    </w:rPr>
                  </w:pPr>
                  <w:r>
                    <w:rPr>
                      <w:rFonts w:ascii="Arial" w:hAnsi="Arial" w:cs="Arial"/>
                      <w:snapToGrid w:val="0"/>
                      <w:sz w:val="19"/>
                      <w:szCs w:val="19"/>
                      <w:lang w:bidi="nl-NL"/>
                    </w:rPr>
                    <w:t>&amp;</w:t>
                  </w:r>
                  <w:proofErr w:type="spellStart"/>
                  <w:r>
                    <w:rPr>
                      <w:rFonts w:ascii="Arial" w:hAnsi="Arial" w:cs="Arial"/>
                      <w:snapToGrid w:val="0"/>
                      <w:sz w:val="19"/>
                      <w:szCs w:val="19"/>
                      <w:lang w:bidi="nl-NL"/>
                    </w:rPr>
                    <w:t>quot</w:t>
                  </w:r>
                  <w:proofErr w:type="spellEnd"/>
                  <w:r>
                    <w:rPr>
                      <w:rFonts w:ascii="Arial" w:hAnsi="Arial" w:cs="Arial"/>
                      <w:snapToGrid w:val="0"/>
                      <w:sz w:val="19"/>
                      <w:szCs w:val="19"/>
                      <w:lang w:bidi="nl-NL"/>
                    </w:rPr>
                    <w:t xml:space="preserve">; </w:t>
                  </w:r>
                </w:p>
              </w:tc>
              <w:tc>
                <w:tcPr>
                  <w:tcW w:w="3827" w:type="dxa"/>
                  <w:hideMark/>
                </w:tcPr>
                <w:p w14:paraId="7FA98794" w14:textId="77777777" w:rsidR="00DF2A05" w:rsidRDefault="00DF2A05" w:rsidP="00925D2A">
                  <w:pPr>
                    <w:pStyle w:val="Geenafstand"/>
                    <w:rPr>
                      <w:rFonts w:ascii="Arial" w:hAnsi="Arial" w:cs="Arial"/>
                      <w:snapToGrid w:val="0"/>
                      <w:sz w:val="19"/>
                      <w:szCs w:val="19"/>
                      <w:lang w:bidi="nl-NL"/>
                    </w:rPr>
                  </w:pPr>
                  <w:r>
                    <w:rPr>
                      <w:rFonts w:ascii="Arial" w:hAnsi="Arial" w:cs="Arial"/>
                      <w:snapToGrid w:val="0"/>
                      <w:sz w:val="19"/>
                      <w:szCs w:val="19"/>
                      <w:lang w:bidi="nl-NL"/>
                    </w:rPr>
                    <w:t xml:space="preserve">" (double quote) </w:t>
                  </w:r>
                </w:p>
              </w:tc>
            </w:tr>
          </w:tbl>
          <w:p w14:paraId="4F251FFA" w14:textId="77777777" w:rsidR="00DF2A05" w:rsidRDefault="00DF2A05" w:rsidP="00925D2A">
            <w:pPr>
              <w:widowControl/>
              <w:spacing w:line="240" w:lineRule="auto"/>
              <w:rPr>
                <w:spacing w:val="0"/>
                <w:sz w:val="20"/>
              </w:rPr>
            </w:pPr>
          </w:p>
        </w:tc>
      </w:tr>
    </w:tbl>
    <w:p w14:paraId="24830778" w14:textId="77777777" w:rsidR="00DF2A05" w:rsidRDefault="00DF2A05" w:rsidP="00DF2A05">
      <w:pPr>
        <w:pStyle w:val="Koptekst"/>
        <w:spacing w:line="254" w:lineRule="auto"/>
        <w:rPr>
          <w:rFonts w:ascii="Arial" w:hAnsi="Arial" w:cs="Arial"/>
          <w:snapToGrid w:val="0"/>
          <w:color w:val="FF0000"/>
          <w:sz w:val="19"/>
          <w:szCs w:val="19"/>
        </w:rPr>
      </w:pPr>
      <w:r>
        <w:rPr>
          <w:rFonts w:ascii="Arial" w:hAnsi="Arial" w:cs="Arial"/>
          <w:snapToGrid w:val="0"/>
          <w:sz w:val="19"/>
          <w:szCs w:val="19"/>
        </w:rPr>
        <w:t xml:space="preserve">Aanvullende eisen op de Nederlandse taxonomie met betrekking tot het aan te leveren XBRL-bericht zijn opgenomen in het SBR </w:t>
      </w:r>
      <w:proofErr w:type="spellStart"/>
      <w:r>
        <w:rPr>
          <w:rFonts w:ascii="Arial" w:hAnsi="Arial" w:cs="Arial"/>
          <w:snapToGrid w:val="0"/>
          <w:sz w:val="19"/>
          <w:szCs w:val="19"/>
        </w:rPr>
        <w:t>Filing</w:t>
      </w:r>
      <w:proofErr w:type="spellEnd"/>
      <w:r>
        <w:rPr>
          <w:rFonts w:ascii="Arial" w:hAnsi="Arial" w:cs="Arial"/>
          <w:snapToGrid w:val="0"/>
          <w:sz w:val="19"/>
          <w:szCs w:val="19"/>
        </w:rPr>
        <w:t xml:space="preserve"> Rules document NT13 te vinden op </w:t>
      </w:r>
      <w:hyperlink r:id="rId8" w:tgtFrame="_blank" w:history="1">
        <w:r>
          <w:rPr>
            <w:rStyle w:val="Hyperlink"/>
            <w:rFonts w:ascii="Arial" w:hAnsi="Arial" w:cs="Arial"/>
            <w:snapToGrid w:val="0"/>
            <w:sz w:val="19"/>
            <w:szCs w:val="19"/>
          </w:rPr>
          <w:t>http://www.sbr-nl.nl</w:t>
        </w:r>
      </w:hyperlink>
      <w:r>
        <w:rPr>
          <w:rFonts w:ascii="Arial" w:hAnsi="Arial" w:cs="Arial"/>
          <w:snapToGrid w:val="0"/>
          <w:color w:val="FF0000"/>
          <w:sz w:val="19"/>
          <w:szCs w:val="19"/>
        </w:rPr>
        <w:t xml:space="preserve"> </w:t>
      </w:r>
    </w:p>
    <w:p w14:paraId="51C2509F" w14:textId="77777777" w:rsidR="00DF2A05" w:rsidRDefault="00DF2A05" w:rsidP="00DF2A05">
      <w:pPr>
        <w:pStyle w:val="Kop3"/>
        <w:rPr>
          <w:sz w:val="20"/>
        </w:rPr>
      </w:pPr>
      <w:bookmarkStart w:id="109" w:name="_Toc9406666"/>
      <w:bookmarkStart w:id="110" w:name="_Toc33624700"/>
      <w:bookmarkStart w:id="111" w:name="_Toc35529881"/>
      <w:bookmarkStart w:id="112" w:name="_Toc39761661"/>
      <w:bookmarkStart w:id="113" w:name="_Toc40274050"/>
      <w:bookmarkStart w:id="114" w:name="_Toc52894472"/>
      <w:bookmarkStart w:id="115" w:name="_Toc103173725"/>
      <w:bookmarkStart w:id="116" w:name="_Toc130382790"/>
      <w:bookmarkStart w:id="117" w:name="_Toc135226613"/>
      <w:bookmarkStart w:id="118" w:name="_Toc158197536"/>
      <w:bookmarkStart w:id="119" w:name="_Toc167356208"/>
      <w:bookmarkStart w:id="120" w:name="_Toc191548837"/>
      <w:bookmarkStart w:id="121" w:name="_Toc193204030"/>
      <w:r>
        <w:rPr>
          <w:sz w:val="20"/>
        </w:rPr>
        <w:t>Samenstellen van het bericht</w:t>
      </w:r>
      <w:bookmarkEnd w:id="109"/>
      <w:bookmarkEnd w:id="110"/>
      <w:bookmarkEnd w:id="111"/>
      <w:bookmarkEnd w:id="112"/>
      <w:bookmarkEnd w:id="113"/>
      <w:bookmarkEnd w:id="114"/>
      <w:bookmarkEnd w:id="115"/>
      <w:bookmarkEnd w:id="116"/>
      <w:bookmarkEnd w:id="117"/>
      <w:bookmarkEnd w:id="118"/>
      <w:bookmarkEnd w:id="119"/>
      <w:bookmarkEnd w:id="120"/>
      <w:bookmarkEnd w:id="121"/>
    </w:p>
    <w:p w14:paraId="269BCF49" w14:textId="77777777" w:rsidR="00DF2A05" w:rsidRDefault="00DF2A05" w:rsidP="00DF2A05">
      <w:pPr>
        <w:rPr>
          <w:szCs w:val="19"/>
        </w:rPr>
      </w:pPr>
      <w:r>
        <w:rPr>
          <w:szCs w:val="19"/>
        </w:rPr>
        <w:t xml:space="preserve">Elk bericht bestaat uit metagegevens, headergegevens en bodygegevens behorende bij 1 melding  (de toeslagenrelevante inhoud van het bericht). Bij de bodygegevens van een melding geldt dat een minimale set aan gegevens verplicht (V) gevuld moet zijn. Zie de tabellen hierna. </w:t>
      </w:r>
    </w:p>
    <w:p w14:paraId="426BF019" w14:textId="77777777" w:rsidR="00DF2A05" w:rsidRDefault="00DF2A05" w:rsidP="00DF2A05">
      <w:pPr>
        <w:pStyle w:val="Kop3"/>
        <w:rPr>
          <w:szCs w:val="22"/>
        </w:rPr>
      </w:pPr>
      <w:bookmarkStart w:id="122" w:name="_Toc9406667"/>
      <w:bookmarkStart w:id="123" w:name="_Toc33624701"/>
      <w:bookmarkStart w:id="124" w:name="_Toc35529882"/>
      <w:bookmarkStart w:id="125" w:name="_Toc39761662"/>
      <w:bookmarkStart w:id="126" w:name="_Toc40274051"/>
      <w:bookmarkStart w:id="127" w:name="_Toc52894473"/>
      <w:bookmarkStart w:id="128" w:name="_Toc103173726"/>
      <w:bookmarkStart w:id="129" w:name="_Toc130382791"/>
      <w:bookmarkStart w:id="130" w:name="_Toc135226614"/>
      <w:bookmarkStart w:id="131" w:name="_Toc158197537"/>
      <w:bookmarkStart w:id="132" w:name="_Toc167356209"/>
      <w:bookmarkStart w:id="133" w:name="_Toc191548838"/>
      <w:bookmarkStart w:id="134" w:name="_Toc193204031"/>
      <w:r>
        <w:rPr>
          <w:szCs w:val="22"/>
        </w:rPr>
        <w:t>Tabellen voor bericht ingestuurd door een fiscaal intermediair</w:t>
      </w:r>
      <w:bookmarkEnd w:id="122"/>
      <w:bookmarkEnd w:id="123"/>
      <w:bookmarkEnd w:id="124"/>
      <w:bookmarkEnd w:id="125"/>
      <w:bookmarkEnd w:id="126"/>
      <w:bookmarkEnd w:id="127"/>
      <w:bookmarkEnd w:id="128"/>
      <w:bookmarkEnd w:id="129"/>
      <w:bookmarkEnd w:id="130"/>
      <w:bookmarkEnd w:id="131"/>
      <w:bookmarkEnd w:id="132"/>
      <w:bookmarkEnd w:id="133"/>
      <w:bookmarkEnd w:id="134"/>
    </w:p>
    <w:p w14:paraId="41E6BAFC" w14:textId="77777777" w:rsidR="00DF2A05" w:rsidRDefault="00DF2A05" w:rsidP="00DF2A05">
      <w:pPr>
        <w:pStyle w:val="Lijstalinea"/>
        <w:ind w:left="0"/>
        <w:rPr>
          <w:b/>
          <w:sz w:val="18"/>
        </w:rPr>
      </w:pPr>
      <w:r>
        <w:rPr>
          <w:b/>
          <w:sz w:val="18"/>
        </w:rPr>
        <w:t>Metagegevens</w:t>
      </w:r>
      <w:r>
        <w:rPr>
          <w:b/>
          <w:sz w:val="18"/>
        </w:rPr>
        <w:br/>
      </w: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4"/>
        <w:gridCol w:w="1418"/>
      </w:tblGrid>
      <w:tr w:rsidR="00DF2A05" w14:paraId="2B38D0BD"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4BA02F76" w14:textId="77777777" w:rsidR="00DF2A05" w:rsidRDefault="00DF2A05" w:rsidP="00925D2A">
            <w:pPr>
              <w:rPr>
                <w:b/>
                <w:sz w:val="18"/>
              </w:rPr>
            </w:pPr>
            <w:r>
              <w:rPr>
                <w:b/>
                <w:sz w:val="18"/>
              </w:rPr>
              <w:t>Metagegevens</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5B499A82" w14:textId="77777777" w:rsidR="00DF2A05" w:rsidRDefault="00DF2A05" w:rsidP="00925D2A">
            <w:pPr>
              <w:rPr>
                <w:b/>
                <w:sz w:val="18"/>
              </w:rPr>
            </w:pPr>
            <w:r>
              <w:rPr>
                <w:b/>
                <w:sz w:val="18"/>
              </w:rPr>
              <w:t>V= Verplicht</w:t>
            </w:r>
          </w:p>
          <w:p w14:paraId="31B9427F" w14:textId="77777777" w:rsidR="00DF2A05" w:rsidRDefault="00DF2A05" w:rsidP="00925D2A">
            <w:pPr>
              <w:rPr>
                <w:b/>
                <w:sz w:val="18"/>
              </w:rPr>
            </w:pPr>
            <w:r>
              <w:rPr>
                <w:b/>
                <w:sz w:val="18"/>
              </w:rPr>
              <w:t>O= optioneel</w:t>
            </w:r>
          </w:p>
        </w:tc>
      </w:tr>
      <w:tr w:rsidR="00DF2A05" w14:paraId="327BD912"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3DACAAE4" w14:textId="77777777" w:rsidR="00DF2A05" w:rsidRDefault="00DF2A05" w:rsidP="00925D2A">
            <w:pPr>
              <w:rPr>
                <w:sz w:val="18"/>
              </w:rPr>
            </w:pPr>
            <w:r>
              <w:rPr>
                <w:sz w:val="18"/>
              </w:rPr>
              <w:tab/>
              <w:t>Relatienummer softwareontwikkelaar</w:t>
            </w:r>
          </w:p>
        </w:tc>
        <w:tc>
          <w:tcPr>
            <w:tcW w:w="1418" w:type="dxa"/>
            <w:tcBorders>
              <w:top w:val="single" w:sz="4" w:space="0" w:color="000000"/>
              <w:left w:val="single" w:sz="4" w:space="0" w:color="000000"/>
              <w:bottom w:val="single" w:sz="4" w:space="0" w:color="000000"/>
              <w:right w:val="single" w:sz="4" w:space="0" w:color="000000"/>
            </w:tcBorders>
            <w:hideMark/>
          </w:tcPr>
          <w:p w14:paraId="2424CA91" w14:textId="77777777" w:rsidR="00DF2A05" w:rsidRDefault="00DF2A05" w:rsidP="00925D2A">
            <w:pPr>
              <w:rPr>
                <w:sz w:val="18"/>
              </w:rPr>
            </w:pPr>
            <w:r>
              <w:rPr>
                <w:sz w:val="18"/>
              </w:rPr>
              <w:t>V</w:t>
            </w:r>
          </w:p>
        </w:tc>
      </w:tr>
      <w:tr w:rsidR="00DF2A05" w14:paraId="79D50C7D"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54434A73" w14:textId="77777777" w:rsidR="00DF2A05" w:rsidRDefault="00DF2A05" w:rsidP="00925D2A">
            <w:pPr>
              <w:rPr>
                <w:sz w:val="18"/>
              </w:rPr>
            </w:pPr>
            <w:r>
              <w:rPr>
                <w:sz w:val="18"/>
              </w:rPr>
              <w:tab/>
              <w:t>Naam softwarepakket</w:t>
            </w:r>
          </w:p>
        </w:tc>
        <w:tc>
          <w:tcPr>
            <w:tcW w:w="1418" w:type="dxa"/>
            <w:tcBorders>
              <w:top w:val="single" w:sz="4" w:space="0" w:color="000000"/>
              <w:left w:val="single" w:sz="4" w:space="0" w:color="000000"/>
              <w:bottom w:val="single" w:sz="4" w:space="0" w:color="000000"/>
              <w:right w:val="single" w:sz="4" w:space="0" w:color="000000"/>
            </w:tcBorders>
            <w:hideMark/>
          </w:tcPr>
          <w:p w14:paraId="348BFF7C" w14:textId="77777777" w:rsidR="00DF2A05" w:rsidRDefault="00DF2A05" w:rsidP="00925D2A">
            <w:pPr>
              <w:rPr>
                <w:sz w:val="18"/>
              </w:rPr>
            </w:pPr>
            <w:r>
              <w:rPr>
                <w:sz w:val="18"/>
              </w:rPr>
              <w:t>V</w:t>
            </w:r>
          </w:p>
        </w:tc>
      </w:tr>
      <w:tr w:rsidR="00DF2A05" w14:paraId="21F81E41"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7D4D0C72" w14:textId="77777777" w:rsidR="00DF2A05" w:rsidRDefault="00DF2A05" w:rsidP="00925D2A">
            <w:pPr>
              <w:rPr>
                <w:sz w:val="18"/>
              </w:rPr>
            </w:pPr>
            <w:r>
              <w:rPr>
                <w:sz w:val="18"/>
              </w:rPr>
              <w:tab/>
              <w:t>Versie softwarepakket</w:t>
            </w:r>
          </w:p>
        </w:tc>
        <w:tc>
          <w:tcPr>
            <w:tcW w:w="1418" w:type="dxa"/>
            <w:tcBorders>
              <w:top w:val="single" w:sz="4" w:space="0" w:color="000000"/>
              <w:left w:val="single" w:sz="4" w:space="0" w:color="000000"/>
              <w:bottom w:val="single" w:sz="4" w:space="0" w:color="000000"/>
              <w:right w:val="single" w:sz="4" w:space="0" w:color="000000"/>
            </w:tcBorders>
            <w:hideMark/>
          </w:tcPr>
          <w:p w14:paraId="0FE36721" w14:textId="77777777" w:rsidR="00DF2A05" w:rsidRDefault="00DF2A05" w:rsidP="00925D2A">
            <w:pPr>
              <w:rPr>
                <w:sz w:val="18"/>
              </w:rPr>
            </w:pPr>
            <w:r>
              <w:rPr>
                <w:sz w:val="18"/>
              </w:rPr>
              <w:t>V</w:t>
            </w:r>
          </w:p>
        </w:tc>
      </w:tr>
      <w:tr w:rsidR="00DF2A05" w14:paraId="51D12B3C"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46AD5F1B" w14:textId="77777777" w:rsidR="00DF2A05" w:rsidRDefault="00DF2A05" w:rsidP="00925D2A">
            <w:pPr>
              <w:rPr>
                <w:sz w:val="18"/>
              </w:rPr>
            </w:pPr>
            <w:r>
              <w:rPr>
                <w:sz w:val="18"/>
              </w:rPr>
              <w:tab/>
              <w:t>Berichtcode</w:t>
            </w:r>
          </w:p>
        </w:tc>
        <w:tc>
          <w:tcPr>
            <w:tcW w:w="1418" w:type="dxa"/>
            <w:tcBorders>
              <w:top w:val="single" w:sz="4" w:space="0" w:color="000000"/>
              <w:left w:val="single" w:sz="4" w:space="0" w:color="000000"/>
              <w:bottom w:val="single" w:sz="4" w:space="0" w:color="000000"/>
              <w:right w:val="single" w:sz="4" w:space="0" w:color="000000"/>
            </w:tcBorders>
            <w:hideMark/>
          </w:tcPr>
          <w:p w14:paraId="04267132" w14:textId="77777777" w:rsidR="00DF2A05" w:rsidRDefault="00DF2A05" w:rsidP="00925D2A">
            <w:pPr>
              <w:rPr>
                <w:sz w:val="18"/>
              </w:rPr>
            </w:pPr>
            <w:r>
              <w:rPr>
                <w:sz w:val="18"/>
              </w:rPr>
              <w:t>V</w:t>
            </w:r>
          </w:p>
        </w:tc>
      </w:tr>
    </w:tbl>
    <w:p w14:paraId="60746CBE" w14:textId="77777777" w:rsidR="00DF2A05" w:rsidRDefault="00DF2A05" w:rsidP="00DF2A05">
      <w:pPr>
        <w:pStyle w:val="Lijstalinea"/>
        <w:ind w:left="0"/>
        <w:rPr>
          <w:b/>
          <w:sz w:val="18"/>
        </w:rPr>
      </w:pPr>
    </w:p>
    <w:p w14:paraId="6D7CADF5" w14:textId="77777777" w:rsidR="00DF2A05" w:rsidRDefault="00DF2A05" w:rsidP="00DF2A05">
      <w:pPr>
        <w:pStyle w:val="Lijstalinea"/>
        <w:ind w:left="0"/>
        <w:rPr>
          <w:b/>
          <w:sz w:val="18"/>
        </w:rPr>
      </w:pPr>
    </w:p>
    <w:p w14:paraId="632A7049" w14:textId="77777777" w:rsidR="00DF2A05" w:rsidRDefault="00DF2A05" w:rsidP="00DF2A05">
      <w:pPr>
        <w:pStyle w:val="Lijstalinea"/>
        <w:ind w:left="0"/>
        <w:rPr>
          <w:b/>
          <w:sz w:val="18"/>
        </w:rPr>
      </w:pPr>
      <w:r>
        <w:rPr>
          <w:b/>
          <w:sz w:val="18"/>
        </w:rPr>
        <w:lastRenderedPageBreak/>
        <w:t xml:space="preserve">Headergegevens </w:t>
      </w:r>
    </w:p>
    <w:p w14:paraId="6E228A17" w14:textId="77777777" w:rsidR="00DF2A05" w:rsidRDefault="00DF2A05" w:rsidP="00DF2A05">
      <w:pPr>
        <w:pStyle w:val="Lijstalinea"/>
        <w:ind w:left="0"/>
        <w:rPr>
          <w:sz w:val="18"/>
        </w:rPr>
      </w:pPr>
    </w:p>
    <w:tbl>
      <w:tblPr>
        <w:tblW w:w="924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0"/>
        <w:gridCol w:w="1417"/>
        <w:gridCol w:w="3183"/>
      </w:tblGrid>
      <w:tr w:rsidR="00DF2A05" w14:paraId="0F8DAE88"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3E1891F0" w14:textId="77777777" w:rsidR="00DF2A05" w:rsidRDefault="00DF2A05" w:rsidP="00925D2A">
            <w:pPr>
              <w:rPr>
                <w:b/>
                <w:sz w:val="18"/>
              </w:rPr>
            </w:pPr>
            <w:r>
              <w:rPr>
                <w:b/>
                <w:sz w:val="18"/>
              </w:rPr>
              <w:t>Headergegevens</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4FA36826" w14:textId="77777777" w:rsidR="00DF2A05" w:rsidRDefault="00DF2A05" w:rsidP="00925D2A">
            <w:pPr>
              <w:rPr>
                <w:b/>
                <w:sz w:val="18"/>
              </w:rPr>
            </w:pPr>
            <w:r>
              <w:rPr>
                <w:b/>
                <w:sz w:val="18"/>
              </w:rPr>
              <w:t>V= Verplicht</w:t>
            </w:r>
          </w:p>
          <w:p w14:paraId="4ADF49FA" w14:textId="77777777" w:rsidR="00DF2A05" w:rsidRDefault="00DF2A05" w:rsidP="00925D2A">
            <w:pPr>
              <w:rPr>
                <w:b/>
                <w:sz w:val="18"/>
              </w:rPr>
            </w:pPr>
            <w:r>
              <w:rPr>
                <w:b/>
                <w:sz w:val="18"/>
              </w:rPr>
              <w:t>O= optioneel</w:t>
            </w:r>
          </w:p>
        </w:tc>
        <w:tc>
          <w:tcPr>
            <w:tcW w:w="3185" w:type="dxa"/>
            <w:tcBorders>
              <w:top w:val="single" w:sz="4" w:space="0" w:color="000000"/>
              <w:left w:val="single" w:sz="4" w:space="0" w:color="000000"/>
              <w:bottom w:val="single" w:sz="4" w:space="0" w:color="000000"/>
              <w:right w:val="single" w:sz="4" w:space="0" w:color="000000"/>
            </w:tcBorders>
            <w:shd w:val="clear" w:color="auto" w:fill="C0C0C0"/>
            <w:hideMark/>
          </w:tcPr>
          <w:p w14:paraId="7325E34B" w14:textId="77777777" w:rsidR="00DF2A05" w:rsidRDefault="00DF2A05" w:rsidP="00925D2A">
            <w:pPr>
              <w:rPr>
                <w:b/>
                <w:sz w:val="18"/>
              </w:rPr>
            </w:pPr>
            <w:r>
              <w:rPr>
                <w:b/>
                <w:sz w:val="18"/>
              </w:rPr>
              <w:t>Opmerking</w:t>
            </w:r>
          </w:p>
        </w:tc>
      </w:tr>
      <w:tr w:rsidR="00DF2A05" w14:paraId="5ADC6F6F"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496D5BAA" w14:textId="77777777" w:rsidR="00DF2A05" w:rsidRDefault="00DF2A05" w:rsidP="00925D2A">
            <w:pPr>
              <w:rPr>
                <w:sz w:val="18"/>
              </w:rPr>
            </w:pPr>
            <w:r>
              <w:rPr>
                <w:sz w:val="18"/>
              </w:rPr>
              <w:tab/>
              <w:t>Brontype</w:t>
            </w:r>
          </w:p>
        </w:tc>
        <w:tc>
          <w:tcPr>
            <w:tcW w:w="1418" w:type="dxa"/>
            <w:tcBorders>
              <w:top w:val="single" w:sz="4" w:space="0" w:color="000000"/>
              <w:left w:val="single" w:sz="4" w:space="0" w:color="000000"/>
              <w:bottom w:val="single" w:sz="4" w:space="0" w:color="000000"/>
              <w:right w:val="single" w:sz="4" w:space="0" w:color="000000"/>
            </w:tcBorders>
            <w:hideMark/>
          </w:tcPr>
          <w:p w14:paraId="036274CF" w14:textId="77777777" w:rsidR="00DF2A05" w:rsidRDefault="00DF2A05" w:rsidP="00925D2A">
            <w:pPr>
              <w:rPr>
                <w:sz w:val="18"/>
              </w:rPr>
            </w:pPr>
            <w:r>
              <w:rPr>
                <w:sz w:val="18"/>
              </w:rPr>
              <w:t>V</w:t>
            </w:r>
          </w:p>
        </w:tc>
        <w:tc>
          <w:tcPr>
            <w:tcW w:w="3185" w:type="dxa"/>
            <w:tcBorders>
              <w:top w:val="single" w:sz="4" w:space="0" w:color="000000"/>
              <w:left w:val="single" w:sz="4" w:space="0" w:color="000000"/>
              <w:bottom w:val="single" w:sz="4" w:space="0" w:color="000000"/>
              <w:right w:val="single" w:sz="4" w:space="0" w:color="000000"/>
            </w:tcBorders>
          </w:tcPr>
          <w:p w14:paraId="7327D9D3" w14:textId="77777777" w:rsidR="00DF2A05" w:rsidRDefault="00DF2A05" w:rsidP="00925D2A">
            <w:pPr>
              <w:rPr>
                <w:sz w:val="18"/>
              </w:rPr>
            </w:pPr>
          </w:p>
        </w:tc>
      </w:tr>
      <w:tr w:rsidR="00DF2A05" w14:paraId="6ABA5EB8"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55ABD1DC" w14:textId="77777777" w:rsidR="00DF2A05" w:rsidRDefault="00DF2A05" w:rsidP="00925D2A">
            <w:pPr>
              <w:rPr>
                <w:sz w:val="18"/>
              </w:rPr>
            </w:pPr>
            <w:r>
              <w:rPr>
                <w:sz w:val="18"/>
              </w:rPr>
              <w:tab/>
              <w:t>Kanaal</w:t>
            </w:r>
          </w:p>
        </w:tc>
        <w:tc>
          <w:tcPr>
            <w:tcW w:w="1418" w:type="dxa"/>
            <w:tcBorders>
              <w:top w:val="single" w:sz="4" w:space="0" w:color="000000"/>
              <w:left w:val="single" w:sz="4" w:space="0" w:color="000000"/>
              <w:bottom w:val="single" w:sz="4" w:space="0" w:color="000000"/>
              <w:right w:val="single" w:sz="4" w:space="0" w:color="000000"/>
            </w:tcBorders>
            <w:hideMark/>
          </w:tcPr>
          <w:p w14:paraId="3B9ECB46" w14:textId="77777777" w:rsidR="00DF2A05" w:rsidRDefault="00DF2A05" w:rsidP="00925D2A">
            <w:pPr>
              <w:rPr>
                <w:sz w:val="18"/>
              </w:rPr>
            </w:pPr>
            <w:r>
              <w:rPr>
                <w:sz w:val="18"/>
              </w:rPr>
              <w:t>V</w:t>
            </w:r>
          </w:p>
        </w:tc>
        <w:tc>
          <w:tcPr>
            <w:tcW w:w="3185" w:type="dxa"/>
            <w:tcBorders>
              <w:top w:val="single" w:sz="4" w:space="0" w:color="000000"/>
              <w:left w:val="single" w:sz="4" w:space="0" w:color="000000"/>
              <w:bottom w:val="single" w:sz="4" w:space="0" w:color="000000"/>
              <w:right w:val="single" w:sz="4" w:space="0" w:color="000000"/>
            </w:tcBorders>
            <w:hideMark/>
          </w:tcPr>
          <w:p w14:paraId="55E91AEA" w14:textId="77777777" w:rsidR="00DF2A05" w:rsidRDefault="00DF2A05" w:rsidP="00925D2A">
            <w:pPr>
              <w:rPr>
                <w:sz w:val="18"/>
              </w:rPr>
            </w:pPr>
            <w:r>
              <w:rPr>
                <w:sz w:val="18"/>
              </w:rPr>
              <w:t>Dit gegeven wordt bepaald door de Belastingdienst</w:t>
            </w:r>
          </w:p>
        </w:tc>
      </w:tr>
      <w:tr w:rsidR="00DF2A05" w14:paraId="432A7316"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0AD09F46" w14:textId="77777777" w:rsidR="00DF2A05" w:rsidRDefault="00DF2A05" w:rsidP="00925D2A">
            <w:pPr>
              <w:rPr>
                <w:sz w:val="18"/>
              </w:rPr>
            </w:pPr>
            <w:r>
              <w:rPr>
                <w:sz w:val="18"/>
              </w:rPr>
              <w:tab/>
              <w:t xml:space="preserve">Beconnummer </w:t>
            </w:r>
          </w:p>
        </w:tc>
        <w:tc>
          <w:tcPr>
            <w:tcW w:w="1418" w:type="dxa"/>
            <w:tcBorders>
              <w:top w:val="single" w:sz="4" w:space="0" w:color="000000"/>
              <w:left w:val="single" w:sz="4" w:space="0" w:color="000000"/>
              <w:bottom w:val="single" w:sz="4" w:space="0" w:color="000000"/>
              <w:right w:val="single" w:sz="4" w:space="0" w:color="000000"/>
            </w:tcBorders>
            <w:hideMark/>
          </w:tcPr>
          <w:p w14:paraId="007AFF86" w14:textId="77777777" w:rsidR="00DF2A05" w:rsidRDefault="00DF2A05" w:rsidP="00925D2A">
            <w:pPr>
              <w:rPr>
                <w:sz w:val="18"/>
              </w:rPr>
            </w:pPr>
            <w:r>
              <w:rPr>
                <w:sz w:val="18"/>
              </w:rPr>
              <w:t>V</w:t>
            </w:r>
          </w:p>
        </w:tc>
        <w:tc>
          <w:tcPr>
            <w:tcW w:w="3185" w:type="dxa"/>
            <w:tcBorders>
              <w:top w:val="single" w:sz="4" w:space="0" w:color="000000"/>
              <w:left w:val="single" w:sz="4" w:space="0" w:color="000000"/>
              <w:bottom w:val="single" w:sz="4" w:space="0" w:color="000000"/>
              <w:right w:val="single" w:sz="4" w:space="0" w:color="000000"/>
            </w:tcBorders>
          </w:tcPr>
          <w:p w14:paraId="09A968E9" w14:textId="77777777" w:rsidR="00DF2A05" w:rsidRDefault="00DF2A05" w:rsidP="00925D2A">
            <w:pPr>
              <w:rPr>
                <w:sz w:val="18"/>
              </w:rPr>
            </w:pPr>
          </w:p>
        </w:tc>
      </w:tr>
      <w:tr w:rsidR="00DF2A05" w14:paraId="2C7EFDEA"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4E8DDA10" w14:textId="77777777" w:rsidR="00DF2A05" w:rsidRDefault="00DF2A05" w:rsidP="00925D2A">
            <w:pPr>
              <w:rPr>
                <w:sz w:val="18"/>
              </w:rPr>
            </w:pPr>
            <w:r>
              <w:rPr>
                <w:sz w:val="18"/>
              </w:rPr>
              <w:tab/>
              <w:t>Berichtidentificatie</w:t>
            </w:r>
          </w:p>
        </w:tc>
        <w:tc>
          <w:tcPr>
            <w:tcW w:w="1418" w:type="dxa"/>
            <w:tcBorders>
              <w:top w:val="single" w:sz="4" w:space="0" w:color="000000"/>
              <w:left w:val="single" w:sz="4" w:space="0" w:color="000000"/>
              <w:bottom w:val="single" w:sz="4" w:space="0" w:color="000000"/>
              <w:right w:val="single" w:sz="4" w:space="0" w:color="000000"/>
            </w:tcBorders>
            <w:hideMark/>
          </w:tcPr>
          <w:p w14:paraId="32F3697C" w14:textId="77777777" w:rsidR="00DF2A05" w:rsidRDefault="00DF2A05" w:rsidP="00925D2A">
            <w:pPr>
              <w:rPr>
                <w:sz w:val="18"/>
              </w:rPr>
            </w:pPr>
            <w:r>
              <w:rPr>
                <w:sz w:val="18"/>
              </w:rPr>
              <w:t>V</w:t>
            </w:r>
          </w:p>
        </w:tc>
        <w:tc>
          <w:tcPr>
            <w:tcW w:w="3185" w:type="dxa"/>
            <w:tcBorders>
              <w:top w:val="single" w:sz="4" w:space="0" w:color="000000"/>
              <w:left w:val="single" w:sz="4" w:space="0" w:color="000000"/>
              <w:bottom w:val="single" w:sz="4" w:space="0" w:color="000000"/>
              <w:right w:val="single" w:sz="4" w:space="0" w:color="000000"/>
            </w:tcBorders>
          </w:tcPr>
          <w:p w14:paraId="3F229370" w14:textId="77777777" w:rsidR="00DF2A05" w:rsidRDefault="00DF2A05" w:rsidP="00925D2A">
            <w:pPr>
              <w:rPr>
                <w:sz w:val="18"/>
              </w:rPr>
            </w:pPr>
          </w:p>
        </w:tc>
      </w:tr>
    </w:tbl>
    <w:p w14:paraId="1EDFC5C3" w14:textId="77777777" w:rsidR="00DF2A05" w:rsidRDefault="00DF2A05" w:rsidP="00DF2A05">
      <w:pPr>
        <w:pStyle w:val="Lijstalinea"/>
        <w:ind w:left="0"/>
        <w:rPr>
          <w:b/>
          <w:sz w:val="18"/>
        </w:rPr>
      </w:pPr>
    </w:p>
    <w:p w14:paraId="09B295D2" w14:textId="77777777" w:rsidR="00DF2A05" w:rsidRDefault="00DF2A05" w:rsidP="00DF2A05">
      <w:pPr>
        <w:pStyle w:val="Lijstalinea"/>
        <w:ind w:left="0"/>
        <w:rPr>
          <w:b/>
          <w:sz w:val="18"/>
        </w:rPr>
      </w:pPr>
    </w:p>
    <w:p w14:paraId="232A53CF" w14:textId="77777777" w:rsidR="00DF2A05" w:rsidRDefault="00DF2A05" w:rsidP="00DF2A05">
      <w:pPr>
        <w:pStyle w:val="Lijstalinea"/>
        <w:ind w:left="0"/>
        <w:rPr>
          <w:b/>
          <w:sz w:val="18"/>
        </w:rPr>
      </w:pPr>
      <w:r>
        <w:rPr>
          <w:b/>
          <w:sz w:val="18"/>
        </w:rPr>
        <w:t>Bodygegevens per melding</w:t>
      </w:r>
    </w:p>
    <w:p w14:paraId="29DE00B8" w14:textId="77777777" w:rsidR="00DF2A05" w:rsidRDefault="00DF2A05" w:rsidP="00DF2A05">
      <w:pPr>
        <w:pStyle w:val="Lijstalinea"/>
        <w:ind w:left="0"/>
        <w:rPr>
          <w:sz w:val="18"/>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4"/>
        <w:gridCol w:w="1418"/>
        <w:gridCol w:w="3118"/>
      </w:tblGrid>
      <w:tr w:rsidR="00DF2A05" w14:paraId="1FDA7443"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44CE687D" w14:textId="77777777" w:rsidR="00DF2A05" w:rsidRDefault="00DF2A05" w:rsidP="00925D2A">
            <w:pPr>
              <w:rPr>
                <w:b/>
                <w:sz w:val="18"/>
              </w:rPr>
            </w:pPr>
            <w:r>
              <w:rPr>
                <w:b/>
                <w:sz w:val="18"/>
              </w:rPr>
              <w:t>Bodygegevens berichtcode 0081 t/m 0084</w:t>
            </w:r>
          </w:p>
          <w:p w14:paraId="3D8B4E7D" w14:textId="77777777" w:rsidR="00DF2A05" w:rsidRDefault="00DF2A05" w:rsidP="00925D2A">
            <w:pPr>
              <w:rPr>
                <w:b/>
                <w:sz w:val="18"/>
              </w:rPr>
            </w:pPr>
            <w:r>
              <w:rPr>
                <w:b/>
                <w:sz w:val="18"/>
              </w:rPr>
              <w:t>Burger vraagt toeslag aan</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244EEB67" w14:textId="77777777" w:rsidR="00DF2A05" w:rsidRDefault="00DF2A05" w:rsidP="00925D2A">
            <w:pPr>
              <w:rPr>
                <w:b/>
                <w:sz w:val="18"/>
              </w:rPr>
            </w:pPr>
            <w:r>
              <w:rPr>
                <w:b/>
                <w:sz w:val="18"/>
              </w:rPr>
              <w:t>V= Verplicht</w:t>
            </w:r>
          </w:p>
          <w:p w14:paraId="02A987AB" w14:textId="77777777" w:rsidR="00DF2A05" w:rsidRDefault="00DF2A05" w:rsidP="00925D2A">
            <w:pPr>
              <w:rPr>
                <w:b/>
                <w:sz w:val="18"/>
              </w:rPr>
            </w:pPr>
            <w:r>
              <w:rPr>
                <w:b/>
                <w:sz w:val="18"/>
              </w:rPr>
              <w:t>O= optioneel</w:t>
            </w:r>
          </w:p>
        </w:tc>
        <w:tc>
          <w:tcPr>
            <w:tcW w:w="3118" w:type="dxa"/>
            <w:tcBorders>
              <w:top w:val="single" w:sz="4" w:space="0" w:color="000000"/>
              <w:left w:val="single" w:sz="4" w:space="0" w:color="000000"/>
              <w:bottom w:val="single" w:sz="4" w:space="0" w:color="000000"/>
              <w:right w:val="single" w:sz="4" w:space="0" w:color="000000"/>
            </w:tcBorders>
            <w:shd w:val="clear" w:color="auto" w:fill="C0C0C0"/>
            <w:hideMark/>
          </w:tcPr>
          <w:p w14:paraId="3CC655E8" w14:textId="77777777" w:rsidR="00DF2A05" w:rsidRDefault="00DF2A05" w:rsidP="00925D2A">
            <w:pPr>
              <w:rPr>
                <w:b/>
                <w:sz w:val="18"/>
              </w:rPr>
            </w:pPr>
            <w:r>
              <w:rPr>
                <w:b/>
                <w:sz w:val="18"/>
              </w:rPr>
              <w:t>Opmerking</w:t>
            </w:r>
          </w:p>
        </w:tc>
      </w:tr>
      <w:tr w:rsidR="00DF2A05" w14:paraId="19A5C1C1"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1AAAE3B1" w14:textId="77777777" w:rsidR="00DF2A05" w:rsidRDefault="00DF2A05" w:rsidP="00925D2A">
            <w:pPr>
              <w:rPr>
                <w:sz w:val="18"/>
              </w:rPr>
            </w:pPr>
            <w:r>
              <w:rPr>
                <w:sz w:val="18"/>
              </w:rPr>
              <w:tab/>
              <w:t>BSN-subject</w:t>
            </w:r>
          </w:p>
        </w:tc>
        <w:tc>
          <w:tcPr>
            <w:tcW w:w="1418" w:type="dxa"/>
            <w:tcBorders>
              <w:top w:val="single" w:sz="4" w:space="0" w:color="000000"/>
              <w:left w:val="single" w:sz="4" w:space="0" w:color="000000"/>
              <w:bottom w:val="single" w:sz="4" w:space="0" w:color="000000"/>
              <w:right w:val="single" w:sz="4" w:space="0" w:color="000000"/>
            </w:tcBorders>
            <w:hideMark/>
          </w:tcPr>
          <w:p w14:paraId="28EDBD5E" w14:textId="77777777" w:rsidR="00DF2A05" w:rsidRDefault="00DF2A05" w:rsidP="00925D2A">
            <w:pPr>
              <w:rPr>
                <w:sz w:val="18"/>
              </w:rPr>
            </w:pPr>
            <w:r>
              <w:rPr>
                <w:sz w:val="18"/>
              </w:rPr>
              <w:t>V</w:t>
            </w:r>
          </w:p>
        </w:tc>
        <w:tc>
          <w:tcPr>
            <w:tcW w:w="3118" w:type="dxa"/>
            <w:tcBorders>
              <w:top w:val="single" w:sz="4" w:space="0" w:color="000000"/>
              <w:left w:val="single" w:sz="4" w:space="0" w:color="000000"/>
              <w:bottom w:val="single" w:sz="4" w:space="0" w:color="000000"/>
              <w:right w:val="single" w:sz="4" w:space="0" w:color="000000"/>
            </w:tcBorders>
          </w:tcPr>
          <w:p w14:paraId="43867E3D" w14:textId="77777777" w:rsidR="00DF2A05" w:rsidRDefault="00DF2A05" w:rsidP="00925D2A">
            <w:pPr>
              <w:rPr>
                <w:sz w:val="18"/>
              </w:rPr>
            </w:pPr>
          </w:p>
        </w:tc>
      </w:tr>
      <w:tr w:rsidR="00DF2A05" w14:paraId="7BAC15A0"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0706C98E" w14:textId="77777777" w:rsidR="00DF2A05" w:rsidRDefault="00DF2A05" w:rsidP="00925D2A">
            <w:pPr>
              <w:rPr>
                <w:sz w:val="18"/>
              </w:rPr>
            </w:pPr>
            <w:r>
              <w:rPr>
                <w:sz w:val="18"/>
              </w:rPr>
              <w:tab/>
              <w:t>BSN-partner</w:t>
            </w:r>
          </w:p>
        </w:tc>
        <w:tc>
          <w:tcPr>
            <w:tcW w:w="1418" w:type="dxa"/>
            <w:tcBorders>
              <w:top w:val="single" w:sz="4" w:space="0" w:color="000000"/>
              <w:left w:val="single" w:sz="4" w:space="0" w:color="000000"/>
              <w:bottom w:val="single" w:sz="4" w:space="0" w:color="000000"/>
              <w:right w:val="single" w:sz="4" w:space="0" w:color="000000"/>
            </w:tcBorders>
            <w:hideMark/>
          </w:tcPr>
          <w:p w14:paraId="2A6F0828" w14:textId="77777777" w:rsidR="00DF2A05" w:rsidRDefault="00DF2A05" w:rsidP="00925D2A">
            <w:pPr>
              <w:rPr>
                <w:sz w:val="18"/>
              </w:rPr>
            </w:pPr>
            <w:r>
              <w:rPr>
                <w:sz w:val="18"/>
              </w:rPr>
              <w:t>O</w:t>
            </w:r>
          </w:p>
        </w:tc>
        <w:tc>
          <w:tcPr>
            <w:tcW w:w="3118" w:type="dxa"/>
            <w:tcBorders>
              <w:top w:val="single" w:sz="4" w:space="0" w:color="000000"/>
              <w:left w:val="single" w:sz="4" w:space="0" w:color="000000"/>
              <w:bottom w:val="single" w:sz="4" w:space="0" w:color="000000"/>
              <w:right w:val="single" w:sz="4" w:space="0" w:color="000000"/>
            </w:tcBorders>
          </w:tcPr>
          <w:p w14:paraId="0098A985" w14:textId="77777777" w:rsidR="00DF2A05" w:rsidRDefault="00DF2A05" w:rsidP="00925D2A">
            <w:pPr>
              <w:rPr>
                <w:sz w:val="18"/>
              </w:rPr>
            </w:pPr>
          </w:p>
        </w:tc>
      </w:tr>
      <w:tr w:rsidR="00DF2A05" w14:paraId="7F69CF79"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13C691D1" w14:textId="77777777" w:rsidR="00DF2A05" w:rsidRDefault="00DF2A05" w:rsidP="00925D2A">
            <w:pPr>
              <w:rPr>
                <w:sz w:val="18"/>
              </w:rPr>
            </w:pPr>
            <w:r>
              <w:rPr>
                <w:sz w:val="18"/>
              </w:rPr>
              <w:tab/>
              <w:t>BSN-medebewoner</w:t>
            </w:r>
          </w:p>
        </w:tc>
        <w:tc>
          <w:tcPr>
            <w:tcW w:w="1418" w:type="dxa"/>
            <w:tcBorders>
              <w:top w:val="single" w:sz="4" w:space="0" w:color="000000"/>
              <w:left w:val="single" w:sz="4" w:space="0" w:color="000000"/>
              <w:bottom w:val="single" w:sz="4" w:space="0" w:color="000000"/>
              <w:right w:val="single" w:sz="4" w:space="0" w:color="000000"/>
            </w:tcBorders>
            <w:hideMark/>
          </w:tcPr>
          <w:p w14:paraId="43D4B327" w14:textId="77777777" w:rsidR="00DF2A05" w:rsidRDefault="00DF2A05" w:rsidP="00925D2A">
            <w:pPr>
              <w:rPr>
                <w:sz w:val="18"/>
              </w:rPr>
            </w:pPr>
            <w:r>
              <w:rPr>
                <w:sz w:val="18"/>
              </w:rPr>
              <w:t>O</w:t>
            </w:r>
          </w:p>
        </w:tc>
        <w:tc>
          <w:tcPr>
            <w:tcW w:w="3118" w:type="dxa"/>
            <w:tcBorders>
              <w:top w:val="single" w:sz="4" w:space="0" w:color="000000"/>
              <w:left w:val="single" w:sz="4" w:space="0" w:color="000000"/>
              <w:bottom w:val="single" w:sz="4" w:space="0" w:color="000000"/>
              <w:right w:val="single" w:sz="4" w:space="0" w:color="000000"/>
            </w:tcBorders>
          </w:tcPr>
          <w:p w14:paraId="51E9A9CC" w14:textId="77777777" w:rsidR="00DF2A05" w:rsidRDefault="00DF2A05" w:rsidP="00925D2A">
            <w:pPr>
              <w:rPr>
                <w:sz w:val="18"/>
              </w:rPr>
            </w:pPr>
            <w:r>
              <w:rPr>
                <w:sz w:val="18"/>
              </w:rPr>
              <w:t>Mag uitsluitend gevuld zijn indien het een aanvraag Huurtoeslag betreft</w:t>
            </w:r>
          </w:p>
          <w:p w14:paraId="0C23CDA8" w14:textId="77777777" w:rsidR="00DF2A05" w:rsidRDefault="00DF2A05" w:rsidP="00925D2A">
            <w:pPr>
              <w:rPr>
                <w:sz w:val="18"/>
              </w:rPr>
            </w:pPr>
          </w:p>
          <w:p w14:paraId="549551A3" w14:textId="77777777" w:rsidR="00DF2A05" w:rsidRDefault="00DF2A05" w:rsidP="00925D2A">
            <w:pPr>
              <w:rPr>
                <w:sz w:val="18"/>
              </w:rPr>
            </w:pPr>
            <w:r>
              <w:rPr>
                <w:sz w:val="18"/>
              </w:rPr>
              <w:t>Kan voor maximaal 6 medebewoners worden ingevuld</w:t>
            </w:r>
          </w:p>
        </w:tc>
      </w:tr>
      <w:tr w:rsidR="00DF2A05" w14:paraId="7FC5D92D"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19495F6D" w14:textId="77777777" w:rsidR="00DF2A05" w:rsidRDefault="00DF2A05" w:rsidP="00925D2A">
            <w:pPr>
              <w:rPr>
                <w:sz w:val="18"/>
              </w:rPr>
            </w:pPr>
            <w:r>
              <w:rPr>
                <w:sz w:val="18"/>
              </w:rPr>
              <w:tab/>
              <w:t>Indicatie ondertekend subject</w:t>
            </w:r>
          </w:p>
        </w:tc>
        <w:tc>
          <w:tcPr>
            <w:tcW w:w="1418" w:type="dxa"/>
            <w:tcBorders>
              <w:top w:val="single" w:sz="4" w:space="0" w:color="000000"/>
              <w:left w:val="single" w:sz="4" w:space="0" w:color="000000"/>
              <w:bottom w:val="single" w:sz="4" w:space="0" w:color="000000"/>
              <w:right w:val="single" w:sz="4" w:space="0" w:color="000000"/>
            </w:tcBorders>
            <w:hideMark/>
          </w:tcPr>
          <w:p w14:paraId="2EDEA5DA" w14:textId="77777777" w:rsidR="00DF2A05" w:rsidRDefault="00DF2A05" w:rsidP="00925D2A">
            <w:pPr>
              <w:rPr>
                <w:sz w:val="18"/>
              </w:rPr>
            </w:pPr>
            <w:r>
              <w:rPr>
                <w:sz w:val="18"/>
              </w:rPr>
              <w:t>V</w:t>
            </w:r>
          </w:p>
        </w:tc>
        <w:tc>
          <w:tcPr>
            <w:tcW w:w="3118" w:type="dxa"/>
            <w:tcBorders>
              <w:top w:val="single" w:sz="4" w:space="0" w:color="000000"/>
              <w:left w:val="single" w:sz="4" w:space="0" w:color="000000"/>
              <w:bottom w:val="single" w:sz="4" w:space="0" w:color="000000"/>
              <w:right w:val="single" w:sz="4" w:space="0" w:color="000000"/>
            </w:tcBorders>
          </w:tcPr>
          <w:p w14:paraId="2E8D5A16" w14:textId="77777777" w:rsidR="00DF2A05" w:rsidRDefault="00DF2A05" w:rsidP="00925D2A">
            <w:pPr>
              <w:rPr>
                <w:sz w:val="18"/>
              </w:rPr>
            </w:pPr>
          </w:p>
        </w:tc>
      </w:tr>
      <w:tr w:rsidR="00DF2A05" w14:paraId="5F1F5B3C"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642995B9" w14:textId="77777777" w:rsidR="00DF2A05" w:rsidRDefault="00DF2A05" w:rsidP="00925D2A">
            <w:pPr>
              <w:rPr>
                <w:sz w:val="18"/>
              </w:rPr>
            </w:pPr>
            <w:r>
              <w:rPr>
                <w:sz w:val="18"/>
              </w:rPr>
              <w:tab/>
              <w:t>Indicatie ondertekend partner</w:t>
            </w:r>
          </w:p>
        </w:tc>
        <w:tc>
          <w:tcPr>
            <w:tcW w:w="1418" w:type="dxa"/>
            <w:tcBorders>
              <w:top w:val="single" w:sz="4" w:space="0" w:color="000000"/>
              <w:left w:val="single" w:sz="4" w:space="0" w:color="000000"/>
              <w:bottom w:val="single" w:sz="4" w:space="0" w:color="000000"/>
              <w:right w:val="single" w:sz="4" w:space="0" w:color="000000"/>
            </w:tcBorders>
            <w:hideMark/>
          </w:tcPr>
          <w:p w14:paraId="2A61B625" w14:textId="77777777" w:rsidR="00DF2A05" w:rsidRDefault="00DF2A05" w:rsidP="00925D2A">
            <w:pPr>
              <w:rPr>
                <w:sz w:val="18"/>
              </w:rPr>
            </w:pPr>
            <w:r>
              <w:rPr>
                <w:sz w:val="18"/>
              </w:rPr>
              <w:t>O</w:t>
            </w:r>
          </w:p>
        </w:tc>
        <w:tc>
          <w:tcPr>
            <w:tcW w:w="3118" w:type="dxa"/>
            <w:tcBorders>
              <w:top w:val="single" w:sz="4" w:space="0" w:color="000000"/>
              <w:left w:val="single" w:sz="4" w:space="0" w:color="000000"/>
              <w:bottom w:val="single" w:sz="4" w:space="0" w:color="000000"/>
              <w:right w:val="single" w:sz="4" w:space="0" w:color="000000"/>
            </w:tcBorders>
            <w:hideMark/>
          </w:tcPr>
          <w:p w14:paraId="01957E6A" w14:textId="77777777" w:rsidR="00DF2A05" w:rsidRDefault="00DF2A05" w:rsidP="00925D2A">
            <w:pPr>
              <w:rPr>
                <w:sz w:val="18"/>
              </w:rPr>
            </w:pPr>
            <w:r>
              <w:rPr>
                <w:sz w:val="18"/>
              </w:rPr>
              <w:t>Dit dient verplicht gevuld te zijn als BSN-partner is ingevuld.</w:t>
            </w:r>
          </w:p>
        </w:tc>
      </w:tr>
      <w:tr w:rsidR="00DF2A05" w14:paraId="31DCF9C5"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50FBE583" w14:textId="77777777" w:rsidR="00DF2A05" w:rsidRDefault="00DF2A05" w:rsidP="00925D2A">
            <w:pPr>
              <w:rPr>
                <w:sz w:val="18"/>
              </w:rPr>
            </w:pPr>
            <w:r>
              <w:rPr>
                <w:sz w:val="18"/>
              </w:rPr>
              <w:tab/>
              <w:t>Indicatie ondertekend medebewoner</w:t>
            </w:r>
          </w:p>
        </w:tc>
        <w:tc>
          <w:tcPr>
            <w:tcW w:w="1418" w:type="dxa"/>
            <w:tcBorders>
              <w:top w:val="single" w:sz="4" w:space="0" w:color="000000"/>
              <w:left w:val="single" w:sz="4" w:space="0" w:color="000000"/>
              <w:bottom w:val="single" w:sz="4" w:space="0" w:color="000000"/>
              <w:right w:val="single" w:sz="4" w:space="0" w:color="000000"/>
            </w:tcBorders>
            <w:hideMark/>
          </w:tcPr>
          <w:p w14:paraId="6AA0BA4A" w14:textId="77777777" w:rsidR="00DF2A05" w:rsidRDefault="00DF2A05" w:rsidP="00925D2A">
            <w:pPr>
              <w:rPr>
                <w:sz w:val="18"/>
              </w:rPr>
            </w:pPr>
            <w:r>
              <w:rPr>
                <w:sz w:val="18"/>
              </w:rPr>
              <w:t>O</w:t>
            </w:r>
          </w:p>
        </w:tc>
        <w:tc>
          <w:tcPr>
            <w:tcW w:w="3118" w:type="dxa"/>
            <w:tcBorders>
              <w:top w:val="single" w:sz="4" w:space="0" w:color="000000"/>
              <w:left w:val="single" w:sz="4" w:space="0" w:color="000000"/>
              <w:bottom w:val="single" w:sz="4" w:space="0" w:color="000000"/>
              <w:right w:val="single" w:sz="4" w:space="0" w:color="000000"/>
            </w:tcBorders>
          </w:tcPr>
          <w:p w14:paraId="331791B5" w14:textId="77777777" w:rsidR="00DF2A05" w:rsidRDefault="00DF2A05" w:rsidP="00925D2A">
            <w:pPr>
              <w:rPr>
                <w:sz w:val="18"/>
              </w:rPr>
            </w:pPr>
            <w:r>
              <w:rPr>
                <w:sz w:val="18"/>
              </w:rPr>
              <w:t>Dit dient verplicht gevuld te zijn als BSN-medebewoner is ingevuld.</w:t>
            </w:r>
          </w:p>
          <w:p w14:paraId="2A3DAB04" w14:textId="77777777" w:rsidR="00DF2A05" w:rsidRDefault="00DF2A05" w:rsidP="00925D2A">
            <w:pPr>
              <w:rPr>
                <w:sz w:val="18"/>
              </w:rPr>
            </w:pPr>
          </w:p>
          <w:p w14:paraId="1AD67F43" w14:textId="77777777" w:rsidR="00DF2A05" w:rsidRDefault="00DF2A05" w:rsidP="00925D2A">
            <w:pPr>
              <w:rPr>
                <w:sz w:val="18"/>
              </w:rPr>
            </w:pPr>
            <w:r>
              <w:rPr>
                <w:sz w:val="18"/>
              </w:rPr>
              <w:t>Kan voor maximaal 6 medebewoners worden ingevuld</w:t>
            </w:r>
          </w:p>
        </w:tc>
      </w:tr>
      <w:tr w:rsidR="00DF2A05" w14:paraId="6DF41633"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0566B889" w14:textId="77777777" w:rsidR="00DF2A05" w:rsidRDefault="00DF2A05" w:rsidP="00925D2A">
            <w:pPr>
              <w:rPr>
                <w:sz w:val="18"/>
              </w:rPr>
            </w:pPr>
            <w:r>
              <w:rPr>
                <w:sz w:val="18"/>
              </w:rPr>
              <w:tab/>
              <w:t>Datum wilsuiting</w:t>
            </w:r>
          </w:p>
        </w:tc>
        <w:tc>
          <w:tcPr>
            <w:tcW w:w="1418" w:type="dxa"/>
            <w:tcBorders>
              <w:top w:val="single" w:sz="4" w:space="0" w:color="000000"/>
              <w:left w:val="single" w:sz="4" w:space="0" w:color="000000"/>
              <w:bottom w:val="single" w:sz="4" w:space="0" w:color="000000"/>
              <w:right w:val="single" w:sz="4" w:space="0" w:color="000000"/>
            </w:tcBorders>
            <w:hideMark/>
          </w:tcPr>
          <w:p w14:paraId="50C21B90" w14:textId="77777777" w:rsidR="00DF2A05" w:rsidRDefault="00DF2A05" w:rsidP="00925D2A">
            <w:pPr>
              <w:rPr>
                <w:sz w:val="18"/>
              </w:rPr>
            </w:pPr>
            <w:r>
              <w:rPr>
                <w:sz w:val="18"/>
              </w:rPr>
              <w:t>V</w:t>
            </w:r>
          </w:p>
        </w:tc>
        <w:tc>
          <w:tcPr>
            <w:tcW w:w="3118" w:type="dxa"/>
            <w:tcBorders>
              <w:top w:val="single" w:sz="4" w:space="0" w:color="000000"/>
              <w:left w:val="single" w:sz="4" w:space="0" w:color="000000"/>
              <w:bottom w:val="single" w:sz="4" w:space="0" w:color="000000"/>
              <w:right w:val="single" w:sz="4" w:space="0" w:color="000000"/>
            </w:tcBorders>
          </w:tcPr>
          <w:p w14:paraId="41A83B34" w14:textId="77777777" w:rsidR="00DF2A05" w:rsidRDefault="00DF2A05" w:rsidP="00925D2A">
            <w:pPr>
              <w:rPr>
                <w:sz w:val="18"/>
              </w:rPr>
            </w:pPr>
          </w:p>
        </w:tc>
      </w:tr>
    </w:tbl>
    <w:p w14:paraId="48049A56" w14:textId="77777777" w:rsidR="00DF2A05" w:rsidRDefault="00DF2A05" w:rsidP="00DF2A05">
      <w:pPr>
        <w:pStyle w:val="Lijstalinea"/>
        <w:ind w:left="0"/>
        <w:rPr>
          <w:sz w:val="18"/>
        </w:rPr>
      </w:pPr>
    </w:p>
    <w:p w14:paraId="73A1C029" w14:textId="77777777" w:rsidR="00DF2A05" w:rsidRDefault="00DF2A05" w:rsidP="00DF2A05">
      <w:pPr>
        <w:pStyle w:val="Lijstalinea"/>
        <w:ind w:left="0"/>
        <w:rPr>
          <w:sz w:val="18"/>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4"/>
        <w:gridCol w:w="1418"/>
      </w:tblGrid>
      <w:tr w:rsidR="00DF2A05" w14:paraId="7D90AE84"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1F55ECD1" w14:textId="77777777" w:rsidR="00DF2A05" w:rsidRDefault="00DF2A05" w:rsidP="00925D2A">
            <w:pPr>
              <w:rPr>
                <w:b/>
                <w:sz w:val="18"/>
              </w:rPr>
            </w:pPr>
            <w:r>
              <w:rPr>
                <w:b/>
                <w:sz w:val="18"/>
              </w:rPr>
              <w:t>Bodygegevens berichtcode 0091, 0092 en 0094</w:t>
            </w:r>
          </w:p>
          <w:p w14:paraId="3E6AD495" w14:textId="77777777" w:rsidR="00DF2A05" w:rsidRDefault="00DF2A05" w:rsidP="00925D2A">
            <w:pPr>
              <w:rPr>
                <w:b/>
                <w:sz w:val="18"/>
              </w:rPr>
            </w:pPr>
            <w:r>
              <w:rPr>
                <w:b/>
                <w:sz w:val="18"/>
              </w:rPr>
              <w:t>Burger zet toeslag stop</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236A3CFC" w14:textId="77777777" w:rsidR="00DF2A05" w:rsidRDefault="00DF2A05" w:rsidP="00925D2A">
            <w:pPr>
              <w:rPr>
                <w:b/>
                <w:sz w:val="18"/>
              </w:rPr>
            </w:pPr>
            <w:r>
              <w:rPr>
                <w:b/>
                <w:sz w:val="18"/>
              </w:rPr>
              <w:t>V= Verplicht</w:t>
            </w:r>
          </w:p>
          <w:p w14:paraId="3DB255C1" w14:textId="77777777" w:rsidR="00DF2A05" w:rsidRDefault="00DF2A05" w:rsidP="00925D2A">
            <w:pPr>
              <w:rPr>
                <w:b/>
                <w:sz w:val="18"/>
              </w:rPr>
            </w:pPr>
            <w:r>
              <w:rPr>
                <w:b/>
                <w:sz w:val="18"/>
              </w:rPr>
              <w:t>O= optioneel</w:t>
            </w:r>
          </w:p>
        </w:tc>
      </w:tr>
      <w:tr w:rsidR="00DF2A05" w14:paraId="24A9A2B8"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32840340" w14:textId="77777777" w:rsidR="00DF2A05" w:rsidRDefault="00DF2A05" w:rsidP="00925D2A">
            <w:pPr>
              <w:rPr>
                <w:sz w:val="18"/>
              </w:rPr>
            </w:pPr>
            <w:r>
              <w:rPr>
                <w:sz w:val="18"/>
              </w:rPr>
              <w:tab/>
              <w:t>BSN-subject</w:t>
            </w:r>
          </w:p>
        </w:tc>
        <w:tc>
          <w:tcPr>
            <w:tcW w:w="1418" w:type="dxa"/>
            <w:tcBorders>
              <w:top w:val="single" w:sz="4" w:space="0" w:color="000000"/>
              <w:left w:val="single" w:sz="4" w:space="0" w:color="000000"/>
              <w:bottom w:val="single" w:sz="4" w:space="0" w:color="000000"/>
              <w:right w:val="single" w:sz="4" w:space="0" w:color="000000"/>
            </w:tcBorders>
            <w:hideMark/>
          </w:tcPr>
          <w:p w14:paraId="0D7D8D7D" w14:textId="77777777" w:rsidR="00DF2A05" w:rsidRDefault="00DF2A05" w:rsidP="00925D2A">
            <w:pPr>
              <w:rPr>
                <w:sz w:val="18"/>
              </w:rPr>
            </w:pPr>
            <w:r>
              <w:rPr>
                <w:sz w:val="18"/>
              </w:rPr>
              <w:t>V</w:t>
            </w:r>
          </w:p>
        </w:tc>
      </w:tr>
      <w:tr w:rsidR="00DF2A05" w14:paraId="392E3D0B"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1AD42A10" w14:textId="77777777" w:rsidR="00DF2A05" w:rsidRDefault="00DF2A05" w:rsidP="00925D2A">
            <w:pPr>
              <w:rPr>
                <w:sz w:val="18"/>
              </w:rPr>
            </w:pPr>
            <w:r>
              <w:rPr>
                <w:sz w:val="18"/>
              </w:rPr>
              <w:tab/>
              <w:t>Datum wilsuiting</w:t>
            </w:r>
          </w:p>
        </w:tc>
        <w:tc>
          <w:tcPr>
            <w:tcW w:w="1418" w:type="dxa"/>
            <w:tcBorders>
              <w:top w:val="single" w:sz="4" w:space="0" w:color="000000"/>
              <w:left w:val="single" w:sz="4" w:space="0" w:color="000000"/>
              <w:bottom w:val="single" w:sz="4" w:space="0" w:color="000000"/>
              <w:right w:val="single" w:sz="4" w:space="0" w:color="000000"/>
            </w:tcBorders>
            <w:hideMark/>
          </w:tcPr>
          <w:p w14:paraId="585E6AA6" w14:textId="77777777" w:rsidR="00DF2A05" w:rsidRDefault="00DF2A05" w:rsidP="00925D2A">
            <w:pPr>
              <w:rPr>
                <w:sz w:val="18"/>
              </w:rPr>
            </w:pPr>
            <w:r>
              <w:rPr>
                <w:sz w:val="18"/>
              </w:rPr>
              <w:t>V</w:t>
            </w:r>
          </w:p>
        </w:tc>
      </w:tr>
    </w:tbl>
    <w:p w14:paraId="3DE8A790" w14:textId="77777777" w:rsidR="00DF2A05" w:rsidRDefault="00DF2A05" w:rsidP="00DF2A05">
      <w:pPr>
        <w:pStyle w:val="Lijstalinea"/>
        <w:ind w:left="0"/>
        <w:rPr>
          <w:sz w:val="18"/>
        </w:rPr>
      </w:pPr>
    </w:p>
    <w:p w14:paraId="21710D9D" w14:textId="77777777" w:rsidR="00DF2A05" w:rsidRDefault="00DF2A05" w:rsidP="00DF2A05">
      <w:pPr>
        <w:pStyle w:val="Lijstalinea"/>
        <w:ind w:left="0"/>
        <w:rPr>
          <w:sz w:val="18"/>
        </w:rPr>
      </w:pPr>
    </w:p>
    <w:tbl>
      <w:tblPr>
        <w:tblW w:w="9885"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3"/>
        <w:gridCol w:w="1417"/>
        <w:gridCol w:w="3825"/>
      </w:tblGrid>
      <w:tr w:rsidR="00DF2A05" w14:paraId="6F187523"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092412C2" w14:textId="77777777" w:rsidR="00DF2A05" w:rsidRDefault="00DF2A05" w:rsidP="00925D2A">
            <w:pPr>
              <w:rPr>
                <w:b/>
                <w:sz w:val="18"/>
              </w:rPr>
            </w:pPr>
            <w:r>
              <w:rPr>
                <w:b/>
                <w:sz w:val="18"/>
              </w:rPr>
              <w:t>Bodygegevens berichtcode 0218</w:t>
            </w:r>
          </w:p>
          <w:p w14:paraId="47F06455" w14:textId="77777777" w:rsidR="00DF2A05" w:rsidRDefault="00DF2A05" w:rsidP="00925D2A">
            <w:pPr>
              <w:rPr>
                <w:b/>
                <w:sz w:val="18"/>
              </w:rPr>
            </w:pPr>
            <w:r>
              <w:rPr>
                <w:b/>
                <w:sz w:val="18"/>
              </w:rPr>
              <w:t>Gegevens kinderopvang worden doorgegeven</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6C45F222" w14:textId="77777777" w:rsidR="00DF2A05" w:rsidRDefault="00DF2A05" w:rsidP="00925D2A">
            <w:pPr>
              <w:rPr>
                <w:b/>
                <w:sz w:val="18"/>
              </w:rPr>
            </w:pPr>
            <w:r>
              <w:rPr>
                <w:b/>
                <w:sz w:val="18"/>
              </w:rPr>
              <w:t>V= Verplicht</w:t>
            </w:r>
          </w:p>
          <w:p w14:paraId="5266F9B6" w14:textId="77777777" w:rsidR="00DF2A05" w:rsidRDefault="00DF2A05" w:rsidP="00925D2A">
            <w:pPr>
              <w:rPr>
                <w:b/>
                <w:sz w:val="18"/>
              </w:rPr>
            </w:pPr>
            <w:r>
              <w:rPr>
                <w:b/>
                <w:sz w:val="18"/>
              </w:rPr>
              <w:t>O= optioneel</w:t>
            </w:r>
          </w:p>
        </w:tc>
        <w:tc>
          <w:tcPr>
            <w:tcW w:w="3827" w:type="dxa"/>
            <w:tcBorders>
              <w:top w:val="single" w:sz="4" w:space="0" w:color="000000"/>
              <w:left w:val="single" w:sz="4" w:space="0" w:color="000000"/>
              <w:bottom w:val="single" w:sz="4" w:space="0" w:color="000000"/>
              <w:right w:val="single" w:sz="4" w:space="0" w:color="000000"/>
            </w:tcBorders>
            <w:shd w:val="clear" w:color="auto" w:fill="C0C0C0"/>
            <w:hideMark/>
          </w:tcPr>
          <w:p w14:paraId="5386A298" w14:textId="77777777" w:rsidR="00DF2A05" w:rsidRDefault="00DF2A05" w:rsidP="00925D2A">
            <w:pPr>
              <w:rPr>
                <w:b/>
                <w:sz w:val="18"/>
              </w:rPr>
            </w:pPr>
            <w:r>
              <w:rPr>
                <w:b/>
                <w:sz w:val="18"/>
              </w:rPr>
              <w:t>Opmerking</w:t>
            </w:r>
          </w:p>
        </w:tc>
      </w:tr>
      <w:tr w:rsidR="00DF2A05" w14:paraId="60D7C2AF"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1852AA57" w14:textId="77777777" w:rsidR="00DF2A05" w:rsidRDefault="00DF2A05" w:rsidP="00925D2A">
            <w:pPr>
              <w:rPr>
                <w:sz w:val="18"/>
              </w:rPr>
            </w:pPr>
            <w:r>
              <w:rPr>
                <w:sz w:val="18"/>
              </w:rPr>
              <w:tab/>
              <w:t>BSN-subject</w:t>
            </w:r>
          </w:p>
        </w:tc>
        <w:tc>
          <w:tcPr>
            <w:tcW w:w="1418" w:type="dxa"/>
            <w:tcBorders>
              <w:top w:val="single" w:sz="4" w:space="0" w:color="000000"/>
              <w:left w:val="single" w:sz="4" w:space="0" w:color="000000"/>
              <w:bottom w:val="single" w:sz="4" w:space="0" w:color="000000"/>
              <w:right w:val="single" w:sz="4" w:space="0" w:color="000000"/>
            </w:tcBorders>
            <w:hideMark/>
          </w:tcPr>
          <w:p w14:paraId="365D915D" w14:textId="77777777" w:rsidR="00DF2A05" w:rsidRDefault="00DF2A05" w:rsidP="00925D2A">
            <w:pPr>
              <w:rPr>
                <w:sz w:val="18"/>
              </w:rPr>
            </w:pPr>
            <w:r>
              <w:rPr>
                <w:sz w:val="18"/>
              </w:rPr>
              <w:t>V</w:t>
            </w:r>
          </w:p>
        </w:tc>
        <w:tc>
          <w:tcPr>
            <w:tcW w:w="3827" w:type="dxa"/>
            <w:tcBorders>
              <w:top w:val="single" w:sz="4" w:space="0" w:color="000000"/>
              <w:left w:val="single" w:sz="4" w:space="0" w:color="000000"/>
              <w:bottom w:val="single" w:sz="4" w:space="0" w:color="000000"/>
              <w:right w:val="single" w:sz="4" w:space="0" w:color="000000"/>
            </w:tcBorders>
          </w:tcPr>
          <w:p w14:paraId="3E9E7ABF" w14:textId="77777777" w:rsidR="00DF2A05" w:rsidRDefault="00DF2A05" w:rsidP="00925D2A">
            <w:pPr>
              <w:rPr>
                <w:sz w:val="18"/>
              </w:rPr>
            </w:pPr>
          </w:p>
        </w:tc>
      </w:tr>
      <w:tr w:rsidR="00DF2A05" w14:paraId="03E5A6FD"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5054907C" w14:textId="77777777" w:rsidR="00DF2A05" w:rsidRDefault="00DF2A05" w:rsidP="00925D2A">
            <w:pPr>
              <w:rPr>
                <w:sz w:val="18"/>
              </w:rPr>
            </w:pPr>
            <w:r>
              <w:rPr>
                <w:sz w:val="18"/>
              </w:rPr>
              <w:tab/>
              <w:t>BSN-kind</w:t>
            </w:r>
          </w:p>
        </w:tc>
        <w:tc>
          <w:tcPr>
            <w:tcW w:w="1418" w:type="dxa"/>
            <w:tcBorders>
              <w:top w:val="single" w:sz="4" w:space="0" w:color="000000"/>
              <w:left w:val="single" w:sz="4" w:space="0" w:color="000000"/>
              <w:bottom w:val="single" w:sz="4" w:space="0" w:color="000000"/>
              <w:right w:val="single" w:sz="4" w:space="0" w:color="000000"/>
            </w:tcBorders>
            <w:hideMark/>
          </w:tcPr>
          <w:p w14:paraId="5737C7E0" w14:textId="77777777" w:rsidR="00DF2A05" w:rsidRDefault="00DF2A05" w:rsidP="00925D2A">
            <w:pPr>
              <w:rPr>
                <w:sz w:val="18"/>
              </w:rPr>
            </w:pPr>
            <w:r>
              <w:rPr>
                <w:sz w:val="18"/>
              </w:rPr>
              <w:t>V</w:t>
            </w:r>
          </w:p>
        </w:tc>
        <w:tc>
          <w:tcPr>
            <w:tcW w:w="3827" w:type="dxa"/>
            <w:tcBorders>
              <w:top w:val="single" w:sz="4" w:space="0" w:color="000000"/>
              <w:left w:val="single" w:sz="4" w:space="0" w:color="000000"/>
              <w:bottom w:val="single" w:sz="4" w:space="0" w:color="000000"/>
              <w:right w:val="single" w:sz="4" w:space="0" w:color="000000"/>
            </w:tcBorders>
          </w:tcPr>
          <w:p w14:paraId="11FBCC9F" w14:textId="77777777" w:rsidR="00DF2A05" w:rsidRDefault="00DF2A05" w:rsidP="00925D2A">
            <w:pPr>
              <w:rPr>
                <w:sz w:val="18"/>
              </w:rPr>
            </w:pPr>
          </w:p>
        </w:tc>
      </w:tr>
      <w:tr w:rsidR="00DF2A05" w14:paraId="3D062F19"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1C43E65E" w14:textId="77777777" w:rsidR="00DF2A05" w:rsidRDefault="00DF2A05" w:rsidP="00925D2A">
            <w:pPr>
              <w:rPr>
                <w:sz w:val="18"/>
              </w:rPr>
            </w:pPr>
            <w:r>
              <w:rPr>
                <w:sz w:val="18"/>
              </w:rPr>
              <w:tab/>
              <w:t>Datum ingang kinderopvang</w:t>
            </w:r>
          </w:p>
        </w:tc>
        <w:tc>
          <w:tcPr>
            <w:tcW w:w="1418" w:type="dxa"/>
            <w:tcBorders>
              <w:top w:val="single" w:sz="4" w:space="0" w:color="000000"/>
              <w:left w:val="single" w:sz="4" w:space="0" w:color="000000"/>
              <w:bottom w:val="single" w:sz="4" w:space="0" w:color="000000"/>
              <w:right w:val="single" w:sz="4" w:space="0" w:color="000000"/>
            </w:tcBorders>
            <w:hideMark/>
          </w:tcPr>
          <w:p w14:paraId="73E96F4C" w14:textId="77777777" w:rsidR="00DF2A05" w:rsidRDefault="00DF2A05" w:rsidP="00925D2A">
            <w:pPr>
              <w:rPr>
                <w:sz w:val="18"/>
              </w:rPr>
            </w:pPr>
            <w:r>
              <w:rPr>
                <w:sz w:val="18"/>
              </w:rPr>
              <w:t>V</w:t>
            </w:r>
          </w:p>
        </w:tc>
        <w:tc>
          <w:tcPr>
            <w:tcW w:w="3827" w:type="dxa"/>
            <w:tcBorders>
              <w:top w:val="single" w:sz="4" w:space="0" w:color="000000"/>
              <w:left w:val="single" w:sz="4" w:space="0" w:color="000000"/>
              <w:bottom w:val="single" w:sz="4" w:space="0" w:color="000000"/>
              <w:right w:val="single" w:sz="4" w:space="0" w:color="000000"/>
            </w:tcBorders>
          </w:tcPr>
          <w:p w14:paraId="5D5FBDEE" w14:textId="77777777" w:rsidR="00DF2A05" w:rsidRDefault="00DF2A05" w:rsidP="00925D2A">
            <w:pPr>
              <w:rPr>
                <w:sz w:val="18"/>
              </w:rPr>
            </w:pPr>
          </w:p>
        </w:tc>
      </w:tr>
      <w:tr w:rsidR="00DF2A05" w14:paraId="15CD766B"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3149B18B" w14:textId="77777777" w:rsidR="00DF2A05" w:rsidRDefault="00DF2A05" w:rsidP="00925D2A">
            <w:pPr>
              <w:rPr>
                <w:sz w:val="18"/>
              </w:rPr>
            </w:pPr>
            <w:r>
              <w:rPr>
                <w:sz w:val="18"/>
              </w:rPr>
              <w:tab/>
              <w:t>Datum einde periode</w:t>
            </w:r>
          </w:p>
        </w:tc>
        <w:tc>
          <w:tcPr>
            <w:tcW w:w="1418" w:type="dxa"/>
            <w:tcBorders>
              <w:top w:val="single" w:sz="4" w:space="0" w:color="000000"/>
              <w:left w:val="single" w:sz="4" w:space="0" w:color="000000"/>
              <w:bottom w:val="single" w:sz="4" w:space="0" w:color="000000"/>
              <w:right w:val="single" w:sz="4" w:space="0" w:color="000000"/>
            </w:tcBorders>
            <w:hideMark/>
          </w:tcPr>
          <w:p w14:paraId="732CE4B4" w14:textId="77777777" w:rsidR="00DF2A05" w:rsidRDefault="00DF2A05" w:rsidP="00925D2A">
            <w:pPr>
              <w:rPr>
                <w:sz w:val="18"/>
              </w:rPr>
            </w:pPr>
            <w:r>
              <w:rPr>
                <w:sz w:val="18"/>
              </w:rPr>
              <w:t>O</w:t>
            </w:r>
          </w:p>
        </w:tc>
        <w:tc>
          <w:tcPr>
            <w:tcW w:w="3827" w:type="dxa"/>
            <w:tcBorders>
              <w:top w:val="single" w:sz="4" w:space="0" w:color="000000"/>
              <w:left w:val="single" w:sz="4" w:space="0" w:color="000000"/>
              <w:bottom w:val="single" w:sz="4" w:space="0" w:color="000000"/>
              <w:right w:val="single" w:sz="4" w:space="0" w:color="000000"/>
            </w:tcBorders>
          </w:tcPr>
          <w:p w14:paraId="1C4ECAF9" w14:textId="77777777" w:rsidR="00DF2A05" w:rsidRDefault="00DF2A05" w:rsidP="00925D2A">
            <w:pPr>
              <w:rPr>
                <w:sz w:val="18"/>
              </w:rPr>
            </w:pPr>
          </w:p>
        </w:tc>
      </w:tr>
      <w:tr w:rsidR="00DF2A05" w14:paraId="60A0C4FF"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0644B70C" w14:textId="77777777" w:rsidR="00DF2A05" w:rsidRDefault="00DF2A05" w:rsidP="00925D2A">
            <w:pPr>
              <w:rPr>
                <w:sz w:val="18"/>
              </w:rPr>
            </w:pPr>
            <w:r>
              <w:rPr>
                <w:sz w:val="18"/>
              </w:rPr>
              <w:tab/>
              <w:t>KOI-</w:t>
            </w:r>
            <w:proofErr w:type="spellStart"/>
            <w:r>
              <w:rPr>
                <w:sz w:val="18"/>
              </w:rPr>
              <w:t>id</w:t>
            </w:r>
            <w:proofErr w:type="spellEnd"/>
          </w:p>
        </w:tc>
        <w:tc>
          <w:tcPr>
            <w:tcW w:w="1418" w:type="dxa"/>
            <w:tcBorders>
              <w:top w:val="single" w:sz="4" w:space="0" w:color="000000"/>
              <w:left w:val="single" w:sz="4" w:space="0" w:color="000000"/>
              <w:bottom w:val="single" w:sz="4" w:space="0" w:color="000000"/>
              <w:right w:val="single" w:sz="4" w:space="0" w:color="000000"/>
            </w:tcBorders>
            <w:hideMark/>
          </w:tcPr>
          <w:p w14:paraId="152F087A" w14:textId="77777777" w:rsidR="00DF2A05" w:rsidRDefault="00DF2A05" w:rsidP="00925D2A">
            <w:pPr>
              <w:rPr>
                <w:sz w:val="18"/>
              </w:rPr>
            </w:pPr>
            <w:r>
              <w:rPr>
                <w:sz w:val="18"/>
              </w:rPr>
              <w:t>V</w:t>
            </w:r>
          </w:p>
        </w:tc>
        <w:tc>
          <w:tcPr>
            <w:tcW w:w="3827" w:type="dxa"/>
            <w:tcBorders>
              <w:top w:val="single" w:sz="4" w:space="0" w:color="000000"/>
              <w:left w:val="single" w:sz="4" w:space="0" w:color="000000"/>
              <w:bottom w:val="single" w:sz="4" w:space="0" w:color="000000"/>
              <w:right w:val="single" w:sz="4" w:space="0" w:color="000000"/>
            </w:tcBorders>
            <w:hideMark/>
          </w:tcPr>
          <w:p w14:paraId="4864DDE0" w14:textId="77777777" w:rsidR="00DF2A05" w:rsidRDefault="00DF2A05" w:rsidP="00925D2A">
            <w:pPr>
              <w:rPr>
                <w:sz w:val="18"/>
              </w:rPr>
            </w:pPr>
            <w:r>
              <w:rPr>
                <w:sz w:val="18"/>
              </w:rPr>
              <w:t>Indicatie Kinderopvanginstelling (LRK)</w:t>
            </w:r>
          </w:p>
        </w:tc>
      </w:tr>
      <w:tr w:rsidR="00DF2A05" w14:paraId="43260341"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12B256B0" w14:textId="77777777" w:rsidR="00DF2A05" w:rsidRDefault="00DF2A05" w:rsidP="00925D2A">
            <w:pPr>
              <w:rPr>
                <w:sz w:val="18"/>
              </w:rPr>
            </w:pPr>
            <w:r>
              <w:rPr>
                <w:sz w:val="18"/>
              </w:rPr>
              <w:tab/>
              <w:t>Indicatie dagopvang</w:t>
            </w:r>
          </w:p>
        </w:tc>
        <w:tc>
          <w:tcPr>
            <w:tcW w:w="1418" w:type="dxa"/>
            <w:tcBorders>
              <w:top w:val="single" w:sz="4" w:space="0" w:color="000000"/>
              <w:left w:val="single" w:sz="4" w:space="0" w:color="000000"/>
              <w:bottom w:val="single" w:sz="4" w:space="0" w:color="000000"/>
              <w:right w:val="single" w:sz="4" w:space="0" w:color="000000"/>
            </w:tcBorders>
            <w:hideMark/>
          </w:tcPr>
          <w:p w14:paraId="5EB44E90" w14:textId="77777777" w:rsidR="00DF2A05" w:rsidRDefault="00DF2A05" w:rsidP="00925D2A">
            <w:pPr>
              <w:rPr>
                <w:sz w:val="18"/>
              </w:rPr>
            </w:pPr>
            <w:r>
              <w:rPr>
                <w:sz w:val="18"/>
              </w:rPr>
              <w:t>O</w:t>
            </w:r>
          </w:p>
        </w:tc>
        <w:tc>
          <w:tcPr>
            <w:tcW w:w="3827" w:type="dxa"/>
            <w:tcBorders>
              <w:top w:val="single" w:sz="4" w:space="0" w:color="000000"/>
              <w:left w:val="single" w:sz="4" w:space="0" w:color="000000"/>
              <w:bottom w:val="single" w:sz="4" w:space="0" w:color="000000"/>
              <w:right w:val="single" w:sz="4" w:space="0" w:color="000000"/>
            </w:tcBorders>
            <w:hideMark/>
          </w:tcPr>
          <w:p w14:paraId="4636E618" w14:textId="77777777" w:rsidR="00DF2A05" w:rsidRDefault="00DF2A05" w:rsidP="00925D2A">
            <w:pPr>
              <w:rPr>
                <w:sz w:val="18"/>
              </w:rPr>
            </w:pPr>
            <w:r>
              <w:rPr>
                <w:sz w:val="18"/>
              </w:rPr>
              <w:t>1 van de indicaties Dagopvang of Buitenschoolse opvang dient verplicht gevuld te zijn</w:t>
            </w:r>
          </w:p>
        </w:tc>
      </w:tr>
      <w:tr w:rsidR="00DF2A05" w14:paraId="6C9295BA"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2457BAF8" w14:textId="77777777" w:rsidR="00DF2A05" w:rsidRDefault="00DF2A05" w:rsidP="00925D2A">
            <w:pPr>
              <w:rPr>
                <w:sz w:val="18"/>
              </w:rPr>
            </w:pPr>
            <w:r>
              <w:rPr>
                <w:sz w:val="18"/>
              </w:rPr>
              <w:tab/>
              <w:t>Indicatie buitenschoolse opvang</w:t>
            </w:r>
          </w:p>
        </w:tc>
        <w:tc>
          <w:tcPr>
            <w:tcW w:w="1418" w:type="dxa"/>
            <w:tcBorders>
              <w:top w:val="single" w:sz="4" w:space="0" w:color="000000"/>
              <w:left w:val="single" w:sz="4" w:space="0" w:color="000000"/>
              <w:bottom w:val="single" w:sz="4" w:space="0" w:color="000000"/>
              <w:right w:val="single" w:sz="4" w:space="0" w:color="000000"/>
            </w:tcBorders>
            <w:hideMark/>
          </w:tcPr>
          <w:p w14:paraId="54AC7437" w14:textId="77777777" w:rsidR="00DF2A05" w:rsidRDefault="00DF2A05" w:rsidP="00925D2A">
            <w:pPr>
              <w:rPr>
                <w:sz w:val="18"/>
              </w:rPr>
            </w:pPr>
            <w:r>
              <w:rPr>
                <w:sz w:val="18"/>
              </w:rPr>
              <w:t>O</w:t>
            </w:r>
          </w:p>
        </w:tc>
        <w:tc>
          <w:tcPr>
            <w:tcW w:w="3827" w:type="dxa"/>
            <w:tcBorders>
              <w:top w:val="single" w:sz="4" w:space="0" w:color="000000"/>
              <w:left w:val="single" w:sz="4" w:space="0" w:color="000000"/>
              <w:bottom w:val="single" w:sz="4" w:space="0" w:color="000000"/>
              <w:right w:val="single" w:sz="4" w:space="0" w:color="000000"/>
            </w:tcBorders>
            <w:hideMark/>
          </w:tcPr>
          <w:p w14:paraId="76F33DB1" w14:textId="77777777" w:rsidR="00DF2A05" w:rsidRDefault="00DF2A05" w:rsidP="00925D2A">
            <w:pPr>
              <w:rPr>
                <w:sz w:val="18"/>
              </w:rPr>
            </w:pPr>
            <w:r>
              <w:rPr>
                <w:sz w:val="18"/>
              </w:rPr>
              <w:t xml:space="preserve">1 van de indicaties Dagopvang of Buitenschoolse opvang dient verplicht </w:t>
            </w:r>
            <w:r>
              <w:rPr>
                <w:sz w:val="18"/>
              </w:rPr>
              <w:lastRenderedPageBreak/>
              <w:t>gevuld te zijn</w:t>
            </w:r>
          </w:p>
        </w:tc>
      </w:tr>
      <w:tr w:rsidR="00DF2A05" w14:paraId="1AC3D12D"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4E86E619" w14:textId="77777777" w:rsidR="00DF2A05" w:rsidRDefault="00DF2A05" w:rsidP="00925D2A">
            <w:pPr>
              <w:rPr>
                <w:sz w:val="18"/>
              </w:rPr>
            </w:pPr>
            <w:r>
              <w:rPr>
                <w:sz w:val="18"/>
              </w:rPr>
              <w:lastRenderedPageBreak/>
              <w:tab/>
              <w:t>Indicatie gastouderopvang</w:t>
            </w:r>
          </w:p>
        </w:tc>
        <w:tc>
          <w:tcPr>
            <w:tcW w:w="1418" w:type="dxa"/>
            <w:tcBorders>
              <w:top w:val="single" w:sz="4" w:space="0" w:color="000000"/>
              <w:left w:val="single" w:sz="4" w:space="0" w:color="000000"/>
              <w:bottom w:val="single" w:sz="4" w:space="0" w:color="000000"/>
              <w:right w:val="single" w:sz="4" w:space="0" w:color="000000"/>
            </w:tcBorders>
            <w:hideMark/>
          </w:tcPr>
          <w:p w14:paraId="28362BB8" w14:textId="77777777" w:rsidR="00DF2A05" w:rsidRDefault="00DF2A05" w:rsidP="00925D2A">
            <w:pPr>
              <w:rPr>
                <w:sz w:val="18"/>
              </w:rPr>
            </w:pPr>
            <w:r>
              <w:rPr>
                <w:sz w:val="18"/>
              </w:rPr>
              <w:t>O</w:t>
            </w:r>
          </w:p>
        </w:tc>
        <w:tc>
          <w:tcPr>
            <w:tcW w:w="3827" w:type="dxa"/>
            <w:tcBorders>
              <w:top w:val="single" w:sz="4" w:space="0" w:color="000000"/>
              <w:left w:val="single" w:sz="4" w:space="0" w:color="000000"/>
              <w:bottom w:val="single" w:sz="4" w:space="0" w:color="000000"/>
              <w:right w:val="single" w:sz="4" w:space="0" w:color="000000"/>
            </w:tcBorders>
            <w:hideMark/>
          </w:tcPr>
          <w:p w14:paraId="4137F521" w14:textId="77777777" w:rsidR="00DF2A05" w:rsidRDefault="00DF2A05" w:rsidP="00925D2A">
            <w:pPr>
              <w:rPr>
                <w:sz w:val="18"/>
              </w:rPr>
            </w:pPr>
            <w:r>
              <w:rPr>
                <w:sz w:val="18"/>
              </w:rPr>
              <w:t>1 van de indicaties Gastouderopvang of Kindercentrum dient verplicht gevuld te zijn</w:t>
            </w:r>
          </w:p>
        </w:tc>
      </w:tr>
      <w:tr w:rsidR="00DF2A05" w14:paraId="26889F2E"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653C6B2F" w14:textId="77777777" w:rsidR="00DF2A05" w:rsidRDefault="00DF2A05" w:rsidP="00925D2A">
            <w:pPr>
              <w:rPr>
                <w:sz w:val="18"/>
              </w:rPr>
            </w:pPr>
            <w:r>
              <w:rPr>
                <w:sz w:val="18"/>
              </w:rPr>
              <w:tab/>
              <w:t>Indicatie kindercentrum</w:t>
            </w:r>
          </w:p>
        </w:tc>
        <w:tc>
          <w:tcPr>
            <w:tcW w:w="1418" w:type="dxa"/>
            <w:tcBorders>
              <w:top w:val="single" w:sz="4" w:space="0" w:color="000000"/>
              <w:left w:val="single" w:sz="4" w:space="0" w:color="000000"/>
              <w:bottom w:val="single" w:sz="4" w:space="0" w:color="000000"/>
              <w:right w:val="single" w:sz="4" w:space="0" w:color="000000"/>
            </w:tcBorders>
            <w:hideMark/>
          </w:tcPr>
          <w:p w14:paraId="59E8E0FC" w14:textId="77777777" w:rsidR="00DF2A05" w:rsidRDefault="00DF2A05" w:rsidP="00925D2A">
            <w:pPr>
              <w:rPr>
                <w:sz w:val="18"/>
              </w:rPr>
            </w:pPr>
            <w:r>
              <w:rPr>
                <w:sz w:val="18"/>
              </w:rPr>
              <w:t>O</w:t>
            </w:r>
          </w:p>
        </w:tc>
        <w:tc>
          <w:tcPr>
            <w:tcW w:w="3827" w:type="dxa"/>
            <w:tcBorders>
              <w:top w:val="single" w:sz="4" w:space="0" w:color="000000"/>
              <w:left w:val="single" w:sz="4" w:space="0" w:color="000000"/>
              <w:bottom w:val="single" w:sz="4" w:space="0" w:color="000000"/>
              <w:right w:val="single" w:sz="4" w:space="0" w:color="000000"/>
            </w:tcBorders>
            <w:hideMark/>
          </w:tcPr>
          <w:p w14:paraId="560C0780" w14:textId="77777777" w:rsidR="00DF2A05" w:rsidRDefault="00DF2A05" w:rsidP="00925D2A">
            <w:pPr>
              <w:rPr>
                <w:sz w:val="18"/>
              </w:rPr>
            </w:pPr>
            <w:r>
              <w:rPr>
                <w:sz w:val="18"/>
              </w:rPr>
              <w:t>1 van de indicaties Gastouderopvang of Kindercentrum dient verplicht gevuld te zijn</w:t>
            </w:r>
          </w:p>
        </w:tc>
      </w:tr>
      <w:tr w:rsidR="00DF2A05" w14:paraId="5EC18606"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624F6DD8" w14:textId="77777777" w:rsidR="00DF2A05" w:rsidRDefault="00DF2A05" w:rsidP="00925D2A">
            <w:pPr>
              <w:rPr>
                <w:sz w:val="18"/>
              </w:rPr>
            </w:pPr>
            <w:r>
              <w:rPr>
                <w:sz w:val="18"/>
              </w:rPr>
              <w:tab/>
              <w:t>Aantal uren per maand</w:t>
            </w:r>
          </w:p>
        </w:tc>
        <w:tc>
          <w:tcPr>
            <w:tcW w:w="1418" w:type="dxa"/>
            <w:tcBorders>
              <w:top w:val="single" w:sz="4" w:space="0" w:color="000000"/>
              <w:left w:val="single" w:sz="4" w:space="0" w:color="000000"/>
              <w:bottom w:val="single" w:sz="4" w:space="0" w:color="000000"/>
              <w:right w:val="single" w:sz="4" w:space="0" w:color="000000"/>
            </w:tcBorders>
            <w:hideMark/>
          </w:tcPr>
          <w:p w14:paraId="1C35D1E9" w14:textId="77777777" w:rsidR="00DF2A05" w:rsidRDefault="00DF2A05" w:rsidP="00925D2A">
            <w:pPr>
              <w:rPr>
                <w:sz w:val="18"/>
              </w:rPr>
            </w:pPr>
            <w:r>
              <w:rPr>
                <w:sz w:val="18"/>
              </w:rPr>
              <w:t>V</w:t>
            </w:r>
          </w:p>
        </w:tc>
        <w:tc>
          <w:tcPr>
            <w:tcW w:w="3827" w:type="dxa"/>
            <w:tcBorders>
              <w:top w:val="single" w:sz="4" w:space="0" w:color="000000"/>
              <w:left w:val="single" w:sz="4" w:space="0" w:color="000000"/>
              <w:bottom w:val="single" w:sz="4" w:space="0" w:color="000000"/>
              <w:right w:val="single" w:sz="4" w:space="0" w:color="000000"/>
            </w:tcBorders>
          </w:tcPr>
          <w:p w14:paraId="57C29456" w14:textId="77777777" w:rsidR="00DF2A05" w:rsidRDefault="00DF2A05" w:rsidP="00925D2A">
            <w:pPr>
              <w:rPr>
                <w:sz w:val="18"/>
              </w:rPr>
            </w:pPr>
          </w:p>
        </w:tc>
      </w:tr>
      <w:tr w:rsidR="00DF2A05" w14:paraId="31D5AA32"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413F8BC4" w14:textId="77777777" w:rsidR="00DF2A05" w:rsidRDefault="00DF2A05" w:rsidP="00925D2A">
            <w:pPr>
              <w:rPr>
                <w:sz w:val="18"/>
              </w:rPr>
            </w:pPr>
            <w:r>
              <w:rPr>
                <w:sz w:val="18"/>
              </w:rPr>
              <w:tab/>
              <w:t>Uurtarief</w:t>
            </w:r>
          </w:p>
        </w:tc>
        <w:tc>
          <w:tcPr>
            <w:tcW w:w="1418" w:type="dxa"/>
            <w:tcBorders>
              <w:top w:val="single" w:sz="4" w:space="0" w:color="000000"/>
              <w:left w:val="single" w:sz="4" w:space="0" w:color="000000"/>
              <w:bottom w:val="single" w:sz="4" w:space="0" w:color="000000"/>
              <w:right w:val="single" w:sz="4" w:space="0" w:color="000000"/>
            </w:tcBorders>
            <w:hideMark/>
          </w:tcPr>
          <w:p w14:paraId="3DE1B425" w14:textId="77777777" w:rsidR="00DF2A05" w:rsidRDefault="00DF2A05" w:rsidP="00925D2A">
            <w:pPr>
              <w:rPr>
                <w:sz w:val="18"/>
              </w:rPr>
            </w:pPr>
            <w:r>
              <w:rPr>
                <w:sz w:val="18"/>
              </w:rPr>
              <w:t>V</w:t>
            </w:r>
          </w:p>
        </w:tc>
        <w:tc>
          <w:tcPr>
            <w:tcW w:w="3827" w:type="dxa"/>
            <w:tcBorders>
              <w:top w:val="single" w:sz="4" w:space="0" w:color="000000"/>
              <w:left w:val="single" w:sz="4" w:space="0" w:color="000000"/>
              <w:bottom w:val="single" w:sz="4" w:space="0" w:color="000000"/>
              <w:right w:val="single" w:sz="4" w:space="0" w:color="000000"/>
            </w:tcBorders>
          </w:tcPr>
          <w:p w14:paraId="16C8D665" w14:textId="77777777" w:rsidR="00DF2A05" w:rsidRDefault="00DF2A05" w:rsidP="00925D2A">
            <w:pPr>
              <w:rPr>
                <w:sz w:val="18"/>
              </w:rPr>
            </w:pPr>
          </w:p>
        </w:tc>
      </w:tr>
      <w:tr w:rsidR="00DF2A05" w14:paraId="7DE9C928"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6CEF2145" w14:textId="77777777" w:rsidR="00DF2A05" w:rsidRDefault="00DF2A05" w:rsidP="00925D2A">
            <w:pPr>
              <w:rPr>
                <w:sz w:val="18"/>
              </w:rPr>
            </w:pPr>
            <w:r>
              <w:rPr>
                <w:sz w:val="18"/>
              </w:rPr>
              <w:tab/>
              <w:t>Naam KOI</w:t>
            </w:r>
          </w:p>
        </w:tc>
        <w:tc>
          <w:tcPr>
            <w:tcW w:w="1418" w:type="dxa"/>
            <w:tcBorders>
              <w:top w:val="single" w:sz="4" w:space="0" w:color="000000"/>
              <w:left w:val="single" w:sz="4" w:space="0" w:color="000000"/>
              <w:bottom w:val="single" w:sz="4" w:space="0" w:color="000000"/>
              <w:right w:val="single" w:sz="4" w:space="0" w:color="000000"/>
            </w:tcBorders>
            <w:hideMark/>
          </w:tcPr>
          <w:p w14:paraId="2CDC3D7E" w14:textId="77777777" w:rsidR="00DF2A05" w:rsidRDefault="00DF2A05" w:rsidP="00925D2A">
            <w:pPr>
              <w:rPr>
                <w:sz w:val="18"/>
              </w:rPr>
            </w:pPr>
            <w:r>
              <w:rPr>
                <w:sz w:val="18"/>
              </w:rPr>
              <w:t>V</w:t>
            </w:r>
          </w:p>
        </w:tc>
        <w:tc>
          <w:tcPr>
            <w:tcW w:w="3827" w:type="dxa"/>
            <w:tcBorders>
              <w:top w:val="single" w:sz="4" w:space="0" w:color="000000"/>
              <w:left w:val="single" w:sz="4" w:space="0" w:color="000000"/>
              <w:bottom w:val="single" w:sz="4" w:space="0" w:color="000000"/>
              <w:right w:val="single" w:sz="4" w:space="0" w:color="000000"/>
            </w:tcBorders>
          </w:tcPr>
          <w:p w14:paraId="182FD422" w14:textId="77777777" w:rsidR="00DF2A05" w:rsidRDefault="00DF2A05" w:rsidP="00925D2A">
            <w:pPr>
              <w:rPr>
                <w:sz w:val="18"/>
              </w:rPr>
            </w:pPr>
          </w:p>
        </w:tc>
      </w:tr>
      <w:tr w:rsidR="00DF2A05" w14:paraId="63B0D0D3"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0CD6F533" w14:textId="77777777" w:rsidR="00DF2A05" w:rsidRDefault="00DF2A05" w:rsidP="00925D2A">
            <w:pPr>
              <w:rPr>
                <w:sz w:val="18"/>
              </w:rPr>
            </w:pPr>
            <w:r>
              <w:rPr>
                <w:sz w:val="18"/>
              </w:rPr>
              <w:tab/>
              <w:t>Postcode KOI</w:t>
            </w:r>
          </w:p>
        </w:tc>
        <w:tc>
          <w:tcPr>
            <w:tcW w:w="1418" w:type="dxa"/>
            <w:tcBorders>
              <w:top w:val="single" w:sz="4" w:space="0" w:color="000000"/>
              <w:left w:val="single" w:sz="4" w:space="0" w:color="000000"/>
              <w:bottom w:val="single" w:sz="4" w:space="0" w:color="000000"/>
              <w:right w:val="single" w:sz="4" w:space="0" w:color="000000"/>
            </w:tcBorders>
            <w:hideMark/>
          </w:tcPr>
          <w:p w14:paraId="2D896E22" w14:textId="77777777" w:rsidR="00DF2A05" w:rsidRDefault="00DF2A05" w:rsidP="00925D2A">
            <w:pPr>
              <w:rPr>
                <w:sz w:val="18"/>
              </w:rPr>
            </w:pPr>
            <w:r>
              <w:rPr>
                <w:sz w:val="18"/>
              </w:rPr>
              <w:t>V</w:t>
            </w:r>
          </w:p>
        </w:tc>
        <w:tc>
          <w:tcPr>
            <w:tcW w:w="3827" w:type="dxa"/>
            <w:tcBorders>
              <w:top w:val="single" w:sz="4" w:space="0" w:color="000000"/>
              <w:left w:val="single" w:sz="4" w:space="0" w:color="000000"/>
              <w:bottom w:val="single" w:sz="4" w:space="0" w:color="000000"/>
              <w:right w:val="single" w:sz="4" w:space="0" w:color="000000"/>
            </w:tcBorders>
            <w:hideMark/>
          </w:tcPr>
          <w:p w14:paraId="0C52E892" w14:textId="77777777" w:rsidR="00DF2A05" w:rsidRDefault="00DF2A05" w:rsidP="00925D2A">
            <w:pPr>
              <w:rPr>
                <w:sz w:val="18"/>
              </w:rPr>
            </w:pPr>
            <w:r>
              <w:rPr>
                <w:sz w:val="18"/>
              </w:rPr>
              <w:t>(an6)</w:t>
            </w:r>
          </w:p>
        </w:tc>
      </w:tr>
      <w:tr w:rsidR="00DF2A05" w14:paraId="54EE34E6"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114819CE" w14:textId="77777777" w:rsidR="00DF2A05" w:rsidRDefault="00DF2A05" w:rsidP="00925D2A">
            <w:pPr>
              <w:rPr>
                <w:sz w:val="18"/>
              </w:rPr>
            </w:pPr>
            <w:r>
              <w:rPr>
                <w:sz w:val="18"/>
              </w:rPr>
              <w:tab/>
              <w:t>Huisnummer KOI</w:t>
            </w:r>
          </w:p>
        </w:tc>
        <w:tc>
          <w:tcPr>
            <w:tcW w:w="1418" w:type="dxa"/>
            <w:tcBorders>
              <w:top w:val="single" w:sz="4" w:space="0" w:color="000000"/>
              <w:left w:val="single" w:sz="4" w:space="0" w:color="000000"/>
              <w:bottom w:val="single" w:sz="4" w:space="0" w:color="000000"/>
              <w:right w:val="single" w:sz="4" w:space="0" w:color="000000"/>
            </w:tcBorders>
            <w:hideMark/>
          </w:tcPr>
          <w:p w14:paraId="16129D93" w14:textId="77777777" w:rsidR="00DF2A05" w:rsidRDefault="00DF2A05" w:rsidP="00925D2A">
            <w:pPr>
              <w:rPr>
                <w:sz w:val="18"/>
              </w:rPr>
            </w:pPr>
            <w:r>
              <w:rPr>
                <w:sz w:val="18"/>
              </w:rPr>
              <w:t>V</w:t>
            </w:r>
          </w:p>
        </w:tc>
        <w:tc>
          <w:tcPr>
            <w:tcW w:w="3827" w:type="dxa"/>
            <w:tcBorders>
              <w:top w:val="single" w:sz="4" w:space="0" w:color="000000"/>
              <w:left w:val="single" w:sz="4" w:space="0" w:color="000000"/>
              <w:bottom w:val="single" w:sz="4" w:space="0" w:color="000000"/>
              <w:right w:val="single" w:sz="4" w:space="0" w:color="000000"/>
            </w:tcBorders>
            <w:hideMark/>
          </w:tcPr>
          <w:p w14:paraId="6333CA8B" w14:textId="77777777" w:rsidR="00DF2A05" w:rsidRDefault="00DF2A05" w:rsidP="00925D2A">
            <w:pPr>
              <w:rPr>
                <w:sz w:val="18"/>
              </w:rPr>
            </w:pPr>
            <w:r>
              <w:rPr>
                <w:sz w:val="18"/>
              </w:rPr>
              <w:t>(n..5)</w:t>
            </w:r>
          </w:p>
        </w:tc>
      </w:tr>
      <w:tr w:rsidR="00DF2A05" w14:paraId="279CCAFB"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517045CD" w14:textId="77777777" w:rsidR="00DF2A05" w:rsidRDefault="00DF2A05" w:rsidP="00925D2A">
            <w:pPr>
              <w:rPr>
                <w:sz w:val="18"/>
              </w:rPr>
            </w:pPr>
            <w:r>
              <w:rPr>
                <w:sz w:val="18"/>
              </w:rPr>
              <w:tab/>
              <w:t>Huisnummertoevoeging KOI</w:t>
            </w:r>
          </w:p>
        </w:tc>
        <w:tc>
          <w:tcPr>
            <w:tcW w:w="1418" w:type="dxa"/>
            <w:tcBorders>
              <w:top w:val="single" w:sz="4" w:space="0" w:color="000000"/>
              <w:left w:val="single" w:sz="4" w:space="0" w:color="000000"/>
              <w:bottom w:val="single" w:sz="4" w:space="0" w:color="000000"/>
              <w:right w:val="single" w:sz="4" w:space="0" w:color="000000"/>
            </w:tcBorders>
            <w:hideMark/>
          </w:tcPr>
          <w:p w14:paraId="5B32B90A" w14:textId="77777777" w:rsidR="00DF2A05" w:rsidRDefault="00DF2A05" w:rsidP="00925D2A">
            <w:pPr>
              <w:rPr>
                <w:sz w:val="18"/>
              </w:rPr>
            </w:pPr>
            <w:r>
              <w:rPr>
                <w:sz w:val="18"/>
              </w:rPr>
              <w:t>O</w:t>
            </w:r>
          </w:p>
        </w:tc>
        <w:tc>
          <w:tcPr>
            <w:tcW w:w="3827" w:type="dxa"/>
            <w:tcBorders>
              <w:top w:val="single" w:sz="4" w:space="0" w:color="000000"/>
              <w:left w:val="single" w:sz="4" w:space="0" w:color="000000"/>
              <w:bottom w:val="single" w:sz="4" w:space="0" w:color="000000"/>
              <w:right w:val="single" w:sz="4" w:space="0" w:color="000000"/>
            </w:tcBorders>
            <w:hideMark/>
          </w:tcPr>
          <w:p w14:paraId="43F1A03B" w14:textId="77777777" w:rsidR="00DF2A05" w:rsidRDefault="00DF2A05" w:rsidP="00925D2A">
            <w:pPr>
              <w:rPr>
                <w:sz w:val="18"/>
              </w:rPr>
            </w:pPr>
            <w:r>
              <w:rPr>
                <w:sz w:val="18"/>
              </w:rPr>
              <w:t>(an..4)</w:t>
            </w:r>
          </w:p>
        </w:tc>
      </w:tr>
      <w:tr w:rsidR="00DF2A05" w14:paraId="3E87A7DA"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4523C6F7" w14:textId="77777777" w:rsidR="00DF2A05" w:rsidRDefault="00DF2A05" w:rsidP="00925D2A">
            <w:pPr>
              <w:rPr>
                <w:sz w:val="18"/>
              </w:rPr>
            </w:pPr>
            <w:r>
              <w:rPr>
                <w:sz w:val="18"/>
              </w:rPr>
              <w:tab/>
              <w:t>Straatnaam KOI</w:t>
            </w:r>
          </w:p>
        </w:tc>
        <w:tc>
          <w:tcPr>
            <w:tcW w:w="1418" w:type="dxa"/>
            <w:tcBorders>
              <w:top w:val="single" w:sz="4" w:space="0" w:color="000000"/>
              <w:left w:val="single" w:sz="4" w:space="0" w:color="000000"/>
              <w:bottom w:val="single" w:sz="4" w:space="0" w:color="000000"/>
              <w:right w:val="single" w:sz="4" w:space="0" w:color="000000"/>
            </w:tcBorders>
            <w:hideMark/>
          </w:tcPr>
          <w:p w14:paraId="0894CC06" w14:textId="77777777" w:rsidR="00DF2A05" w:rsidRDefault="00DF2A05" w:rsidP="00925D2A">
            <w:pPr>
              <w:rPr>
                <w:sz w:val="18"/>
              </w:rPr>
            </w:pPr>
            <w:r>
              <w:rPr>
                <w:sz w:val="18"/>
              </w:rPr>
              <w:t>O</w:t>
            </w:r>
          </w:p>
        </w:tc>
        <w:tc>
          <w:tcPr>
            <w:tcW w:w="3827" w:type="dxa"/>
            <w:tcBorders>
              <w:top w:val="single" w:sz="4" w:space="0" w:color="000000"/>
              <w:left w:val="single" w:sz="4" w:space="0" w:color="000000"/>
              <w:bottom w:val="single" w:sz="4" w:space="0" w:color="000000"/>
              <w:right w:val="single" w:sz="4" w:space="0" w:color="000000"/>
            </w:tcBorders>
            <w:hideMark/>
          </w:tcPr>
          <w:p w14:paraId="4F63B0EF" w14:textId="77777777" w:rsidR="00DF2A05" w:rsidRDefault="00DF2A05" w:rsidP="00925D2A">
            <w:pPr>
              <w:rPr>
                <w:sz w:val="18"/>
              </w:rPr>
            </w:pPr>
            <w:r>
              <w:rPr>
                <w:sz w:val="18"/>
              </w:rPr>
              <w:t>(an..24)</w:t>
            </w:r>
          </w:p>
        </w:tc>
      </w:tr>
      <w:tr w:rsidR="00DF2A05" w14:paraId="651AEA4D"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753F26AA" w14:textId="77777777" w:rsidR="00DF2A05" w:rsidRDefault="00DF2A05" w:rsidP="00925D2A">
            <w:pPr>
              <w:rPr>
                <w:sz w:val="18"/>
              </w:rPr>
            </w:pPr>
            <w:r>
              <w:rPr>
                <w:sz w:val="18"/>
              </w:rPr>
              <w:tab/>
              <w:t>Woonplaats KOI</w:t>
            </w:r>
          </w:p>
        </w:tc>
        <w:tc>
          <w:tcPr>
            <w:tcW w:w="1418" w:type="dxa"/>
            <w:tcBorders>
              <w:top w:val="single" w:sz="4" w:space="0" w:color="000000"/>
              <w:left w:val="single" w:sz="4" w:space="0" w:color="000000"/>
              <w:bottom w:val="single" w:sz="4" w:space="0" w:color="000000"/>
              <w:right w:val="single" w:sz="4" w:space="0" w:color="000000"/>
            </w:tcBorders>
            <w:hideMark/>
          </w:tcPr>
          <w:p w14:paraId="12BB4B1C" w14:textId="77777777" w:rsidR="00DF2A05" w:rsidRDefault="00DF2A05" w:rsidP="00925D2A">
            <w:pPr>
              <w:rPr>
                <w:sz w:val="18"/>
              </w:rPr>
            </w:pPr>
            <w:r>
              <w:rPr>
                <w:sz w:val="18"/>
              </w:rPr>
              <w:t>O</w:t>
            </w:r>
          </w:p>
        </w:tc>
        <w:tc>
          <w:tcPr>
            <w:tcW w:w="3827" w:type="dxa"/>
            <w:tcBorders>
              <w:top w:val="single" w:sz="4" w:space="0" w:color="000000"/>
              <w:left w:val="single" w:sz="4" w:space="0" w:color="000000"/>
              <w:bottom w:val="single" w:sz="4" w:space="0" w:color="000000"/>
              <w:right w:val="single" w:sz="4" w:space="0" w:color="000000"/>
            </w:tcBorders>
            <w:hideMark/>
          </w:tcPr>
          <w:p w14:paraId="363D34AF" w14:textId="77777777" w:rsidR="00DF2A05" w:rsidRDefault="00DF2A05" w:rsidP="00925D2A">
            <w:pPr>
              <w:rPr>
                <w:sz w:val="18"/>
              </w:rPr>
            </w:pPr>
            <w:r>
              <w:rPr>
                <w:sz w:val="18"/>
              </w:rPr>
              <w:t>(an..24)</w:t>
            </w:r>
          </w:p>
        </w:tc>
      </w:tr>
    </w:tbl>
    <w:p w14:paraId="549B65D0" w14:textId="77777777" w:rsidR="00DF2A05" w:rsidRDefault="00DF2A05" w:rsidP="00DF2A05">
      <w:pPr>
        <w:pStyle w:val="Lijstalinea"/>
        <w:ind w:left="0"/>
        <w:rPr>
          <w:sz w:val="18"/>
        </w:rPr>
      </w:pPr>
    </w:p>
    <w:p w14:paraId="689DAE3B" w14:textId="77777777" w:rsidR="00DF2A05" w:rsidRDefault="00DF2A05" w:rsidP="00DF2A05">
      <w:pPr>
        <w:pStyle w:val="Lijstalinea"/>
        <w:ind w:left="0"/>
        <w:rPr>
          <w:sz w:val="18"/>
        </w:rPr>
      </w:pPr>
    </w:p>
    <w:tbl>
      <w:tblPr>
        <w:tblW w:w="9885"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3"/>
        <w:gridCol w:w="1417"/>
        <w:gridCol w:w="3825"/>
      </w:tblGrid>
      <w:tr w:rsidR="00DF2A05" w14:paraId="771AB777" w14:textId="77777777" w:rsidTr="00925D2A">
        <w:tc>
          <w:tcPr>
            <w:tcW w:w="4643" w:type="dxa"/>
            <w:tcBorders>
              <w:top w:val="single" w:sz="4" w:space="0" w:color="000000"/>
              <w:left w:val="single" w:sz="4" w:space="0" w:color="000000"/>
              <w:bottom w:val="single" w:sz="4" w:space="0" w:color="000000"/>
              <w:right w:val="single" w:sz="4" w:space="0" w:color="000000"/>
            </w:tcBorders>
            <w:shd w:val="clear" w:color="auto" w:fill="C0C0C0"/>
            <w:hideMark/>
          </w:tcPr>
          <w:p w14:paraId="04320D31" w14:textId="77777777" w:rsidR="00DF2A05" w:rsidRDefault="00DF2A05" w:rsidP="00925D2A">
            <w:pPr>
              <w:rPr>
                <w:b/>
                <w:sz w:val="18"/>
              </w:rPr>
            </w:pPr>
            <w:r>
              <w:rPr>
                <w:b/>
                <w:sz w:val="18"/>
              </w:rPr>
              <w:t>Bodygegevens berichtcode 0019</w:t>
            </w:r>
          </w:p>
          <w:p w14:paraId="0F30B8AA" w14:textId="77777777" w:rsidR="00DF2A05" w:rsidRDefault="00DF2A05" w:rsidP="00925D2A">
            <w:pPr>
              <w:rPr>
                <w:b/>
                <w:sz w:val="18"/>
              </w:rPr>
            </w:pPr>
            <w:r>
              <w:rPr>
                <w:b/>
                <w:sz w:val="18"/>
              </w:rPr>
              <w:t>Burger meldt huurverandering</w:t>
            </w:r>
          </w:p>
        </w:tc>
        <w:tc>
          <w:tcPr>
            <w:tcW w:w="1417" w:type="dxa"/>
            <w:tcBorders>
              <w:top w:val="single" w:sz="4" w:space="0" w:color="000000"/>
              <w:left w:val="single" w:sz="4" w:space="0" w:color="000000"/>
              <w:bottom w:val="single" w:sz="4" w:space="0" w:color="000000"/>
              <w:right w:val="single" w:sz="4" w:space="0" w:color="000000"/>
            </w:tcBorders>
            <w:shd w:val="clear" w:color="auto" w:fill="C0C0C0"/>
            <w:hideMark/>
          </w:tcPr>
          <w:p w14:paraId="5B291D82" w14:textId="77777777" w:rsidR="00DF2A05" w:rsidRDefault="00DF2A05" w:rsidP="00925D2A">
            <w:pPr>
              <w:rPr>
                <w:b/>
                <w:sz w:val="18"/>
              </w:rPr>
            </w:pPr>
            <w:r>
              <w:rPr>
                <w:b/>
                <w:sz w:val="18"/>
              </w:rPr>
              <w:t>V= Verplicht</w:t>
            </w:r>
          </w:p>
          <w:p w14:paraId="535DF691" w14:textId="77777777" w:rsidR="00DF2A05" w:rsidRDefault="00DF2A05" w:rsidP="00925D2A">
            <w:pPr>
              <w:rPr>
                <w:b/>
                <w:sz w:val="18"/>
              </w:rPr>
            </w:pPr>
            <w:r>
              <w:rPr>
                <w:b/>
                <w:sz w:val="18"/>
              </w:rPr>
              <w:t>O= optioneel</w:t>
            </w:r>
          </w:p>
        </w:tc>
        <w:tc>
          <w:tcPr>
            <w:tcW w:w="3825" w:type="dxa"/>
            <w:tcBorders>
              <w:top w:val="single" w:sz="4" w:space="0" w:color="000000"/>
              <w:left w:val="single" w:sz="4" w:space="0" w:color="000000"/>
              <w:bottom w:val="single" w:sz="4" w:space="0" w:color="000000"/>
              <w:right w:val="single" w:sz="4" w:space="0" w:color="000000"/>
            </w:tcBorders>
            <w:shd w:val="clear" w:color="auto" w:fill="C0C0C0"/>
          </w:tcPr>
          <w:p w14:paraId="56C8F98F" w14:textId="77777777" w:rsidR="00DF2A05" w:rsidRDefault="00DF2A05" w:rsidP="00925D2A">
            <w:pPr>
              <w:rPr>
                <w:b/>
                <w:sz w:val="18"/>
              </w:rPr>
            </w:pPr>
          </w:p>
        </w:tc>
      </w:tr>
      <w:tr w:rsidR="00DF2A05" w14:paraId="2508644E" w14:textId="77777777" w:rsidTr="00925D2A">
        <w:tc>
          <w:tcPr>
            <w:tcW w:w="4643" w:type="dxa"/>
            <w:tcBorders>
              <w:top w:val="single" w:sz="4" w:space="0" w:color="000000"/>
              <w:left w:val="single" w:sz="4" w:space="0" w:color="000000"/>
              <w:bottom w:val="single" w:sz="4" w:space="0" w:color="000000"/>
              <w:right w:val="single" w:sz="4" w:space="0" w:color="000000"/>
            </w:tcBorders>
            <w:hideMark/>
          </w:tcPr>
          <w:p w14:paraId="56FD4C3C" w14:textId="77777777" w:rsidR="00DF2A05" w:rsidRDefault="00DF2A05" w:rsidP="00925D2A">
            <w:pPr>
              <w:rPr>
                <w:sz w:val="18"/>
              </w:rPr>
            </w:pPr>
            <w:r>
              <w:rPr>
                <w:sz w:val="18"/>
              </w:rPr>
              <w:tab/>
              <w:t>BSN-subject</w:t>
            </w:r>
          </w:p>
        </w:tc>
        <w:tc>
          <w:tcPr>
            <w:tcW w:w="1417" w:type="dxa"/>
            <w:tcBorders>
              <w:top w:val="single" w:sz="4" w:space="0" w:color="000000"/>
              <w:left w:val="single" w:sz="4" w:space="0" w:color="000000"/>
              <w:bottom w:val="single" w:sz="4" w:space="0" w:color="000000"/>
              <w:right w:val="single" w:sz="4" w:space="0" w:color="000000"/>
            </w:tcBorders>
            <w:hideMark/>
          </w:tcPr>
          <w:p w14:paraId="4E628B50" w14:textId="77777777" w:rsidR="00DF2A05" w:rsidRDefault="00DF2A05" w:rsidP="00925D2A">
            <w:pPr>
              <w:rPr>
                <w:sz w:val="18"/>
              </w:rPr>
            </w:pPr>
            <w:r>
              <w:rPr>
                <w:sz w:val="18"/>
              </w:rPr>
              <w:t>V</w:t>
            </w:r>
          </w:p>
        </w:tc>
        <w:tc>
          <w:tcPr>
            <w:tcW w:w="3825" w:type="dxa"/>
            <w:tcBorders>
              <w:top w:val="single" w:sz="4" w:space="0" w:color="000000"/>
              <w:left w:val="single" w:sz="4" w:space="0" w:color="000000"/>
              <w:bottom w:val="single" w:sz="4" w:space="0" w:color="000000"/>
              <w:right w:val="single" w:sz="4" w:space="0" w:color="000000"/>
            </w:tcBorders>
          </w:tcPr>
          <w:p w14:paraId="35875D05" w14:textId="77777777" w:rsidR="00DF2A05" w:rsidRDefault="00DF2A05" w:rsidP="00925D2A">
            <w:pPr>
              <w:rPr>
                <w:sz w:val="18"/>
              </w:rPr>
            </w:pPr>
          </w:p>
        </w:tc>
      </w:tr>
      <w:tr w:rsidR="00DF2A05" w14:paraId="36B0F41F" w14:textId="77777777" w:rsidTr="00925D2A">
        <w:tc>
          <w:tcPr>
            <w:tcW w:w="4643" w:type="dxa"/>
            <w:tcBorders>
              <w:top w:val="single" w:sz="4" w:space="0" w:color="000000"/>
              <w:left w:val="single" w:sz="4" w:space="0" w:color="000000"/>
              <w:bottom w:val="single" w:sz="4" w:space="0" w:color="000000"/>
              <w:right w:val="single" w:sz="4" w:space="0" w:color="000000"/>
            </w:tcBorders>
            <w:hideMark/>
          </w:tcPr>
          <w:p w14:paraId="4DFCD5DB" w14:textId="77777777" w:rsidR="00DF2A05" w:rsidRDefault="00DF2A05" w:rsidP="00925D2A">
            <w:pPr>
              <w:rPr>
                <w:sz w:val="18"/>
              </w:rPr>
            </w:pPr>
            <w:r>
              <w:rPr>
                <w:sz w:val="18"/>
              </w:rPr>
              <w:tab/>
              <w:t>Kale huur</w:t>
            </w:r>
          </w:p>
        </w:tc>
        <w:tc>
          <w:tcPr>
            <w:tcW w:w="1417" w:type="dxa"/>
            <w:tcBorders>
              <w:top w:val="single" w:sz="4" w:space="0" w:color="000000"/>
              <w:left w:val="single" w:sz="4" w:space="0" w:color="000000"/>
              <w:bottom w:val="single" w:sz="4" w:space="0" w:color="000000"/>
              <w:right w:val="single" w:sz="4" w:space="0" w:color="000000"/>
            </w:tcBorders>
            <w:hideMark/>
          </w:tcPr>
          <w:p w14:paraId="77A5245F" w14:textId="77777777" w:rsidR="00DF2A05" w:rsidRDefault="00DF2A05" w:rsidP="00925D2A">
            <w:pPr>
              <w:rPr>
                <w:sz w:val="18"/>
              </w:rPr>
            </w:pPr>
            <w:r>
              <w:rPr>
                <w:sz w:val="18"/>
              </w:rPr>
              <w:t>V</w:t>
            </w:r>
          </w:p>
        </w:tc>
        <w:tc>
          <w:tcPr>
            <w:tcW w:w="3825" w:type="dxa"/>
            <w:tcBorders>
              <w:top w:val="single" w:sz="4" w:space="0" w:color="000000"/>
              <w:left w:val="single" w:sz="4" w:space="0" w:color="000000"/>
              <w:bottom w:val="single" w:sz="4" w:space="0" w:color="000000"/>
              <w:right w:val="single" w:sz="4" w:space="0" w:color="000000"/>
            </w:tcBorders>
          </w:tcPr>
          <w:p w14:paraId="15714D58" w14:textId="77777777" w:rsidR="00DF2A05" w:rsidRDefault="00DF2A05" w:rsidP="00925D2A">
            <w:pPr>
              <w:rPr>
                <w:sz w:val="18"/>
              </w:rPr>
            </w:pPr>
          </w:p>
        </w:tc>
      </w:tr>
      <w:tr w:rsidR="00DF2A05" w14:paraId="1533FE60" w14:textId="77777777" w:rsidTr="00925D2A">
        <w:tc>
          <w:tcPr>
            <w:tcW w:w="4643" w:type="dxa"/>
            <w:tcBorders>
              <w:top w:val="single" w:sz="4" w:space="0" w:color="000000"/>
              <w:left w:val="single" w:sz="4" w:space="0" w:color="000000"/>
              <w:bottom w:val="single" w:sz="4" w:space="0" w:color="000000"/>
              <w:right w:val="single" w:sz="4" w:space="0" w:color="000000"/>
            </w:tcBorders>
            <w:hideMark/>
          </w:tcPr>
          <w:p w14:paraId="3D922A38" w14:textId="77777777" w:rsidR="00DF2A05" w:rsidRDefault="00DF2A05" w:rsidP="00925D2A">
            <w:pPr>
              <w:rPr>
                <w:sz w:val="18"/>
              </w:rPr>
            </w:pPr>
            <w:r>
              <w:rPr>
                <w:sz w:val="18"/>
              </w:rPr>
              <w:tab/>
              <w:t>Standplaats huur</w:t>
            </w:r>
          </w:p>
        </w:tc>
        <w:tc>
          <w:tcPr>
            <w:tcW w:w="1417" w:type="dxa"/>
            <w:tcBorders>
              <w:top w:val="single" w:sz="4" w:space="0" w:color="000000"/>
              <w:left w:val="single" w:sz="4" w:space="0" w:color="000000"/>
              <w:bottom w:val="single" w:sz="4" w:space="0" w:color="000000"/>
              <w:right w:val="single" w:sz="4" w:space="0" w:color="000000"/>
            </w:tcBorders>
            <w:hideMark/>
          </w:tcPr>
          <w:p w14:paraId="2B6A81D5" w14:textId="77777777" w:rsidR="00DF2A05" w:rsidRDefault="00DF2A05" w:rsidP="00925D2A">
            <w:pPr>
              <w:rPr>
                <w:sz w:val="18"/>
              </w:rPr>
            </w:pPr>
            <w:r>
              <w:rPr>
                <w:sz w:val="18"/>
              </w:rPr>
              <w:t>O</w:t>
            </w:r>
          </w:p>
        </w:tc>
        <w:tc>
          <w:tcPr>
            <w:tcW w:w="3825" w:type="dxa"/>
            <w:tcBorders>
              <w:top w:val="single" w:sz="4" w:space="0" w:color="000000"/>
              <w:left w:val="single" w:sz="4" w:space="0" w:color="000000"/>
              <w:bottom w:val="single" w:sz="4" w:space="0" w:color="000000"/>
              <w:right w:val="single" w:sz="4" w:space="0" w:color="000000"/>
            </w:tcBorders>
          </w:tcPr>
          <w:p w14:paraId="300399E7" w14:textId="77777777" w:rsidR="00DF2A05" w:rsidRDefault="00DF2A05" w:rsidP="00925D2A">
            <w:pPr>
              <w:rPr>
                <w:sz w:val="18"/>
              </w:rPr>
            </w:pPr>
          </w:p>
        </w:tc>
      </w:tr>
      <w:tr w:rsidR="00DF2A05" w14:paraId="1193403D" w14:textId="77777777" w:rsidTr="00925D2A">
        <w:tc>
          <w:tcPr>
            <w:tcW w:w="4643" w:type="dxa"/>
            <w:tcBorders>
              <w:top w:val="single" w:sz="4" w:space="0" w:color="000000"/>
              <w:left w:val="single" w:sz="4" w:space="0" w:color="000000"/>
              <w:bottom w:val="single" w:sz="4" w:space="0" w:color="000000"/>
              <w:right w:val="single" w:sz="4" w:space="0" w:color="000000"/>
            </w:tcBorders>
            <w:hideMark/>
          </w:tcPr>
          <w:p w14:paraId="06B258FC" w14:textId="77777777" w:rsidR="00DF2A05" w:rsidRDefault="00DF2A05" w:rsidP="00925D2A">
            <w:pPr>
              <w:rPr>
                <w:sz w:val="18"/>
              </w:rPr>
            </w:pPr>
            <w:r>
              <w:rPr>
                <w:sz w:val="18"/>
              </w:rPr>
              <w:tab/>
              <w:t>Datum ingang huuraanpassing</w:t>
            </w:r>
          </w:p>
        </w:tc>
        <w:tc>
          <w:tcPr>
            <w:tcW w:w="1417" w:type="dxa"/>
            <w:tcBorders>
              <w:top w:val="single" w:sz="4" w:space="0" w:color="000000"/>
              <w:left w:val="single" w:sz="4" w:space="0" w:color="000000"/>
              <w:bottom w:val="single" w:sz="4" w:space="0" w:color="000000"/>
              <w:right w:val="single" w:sz="4" w:space="0" w:color="000000"/>
            </w:tcBorders>
            <w:hideMark/>
          </w:tcPr>
          <w:p w14:paraId="030C6031" w14:textId="77777777" w:rsidR="00DF2A05" w:rsidRDefault="00DF2A05" w:rsidP="00925D2A">
            <w:pPr>
              <w:rPr>
                <w:sz w:val="18"/>
              </w:rPr>
            </w:pPr>
            <w:r>
              <w:rPr>
                <w:sz w:val="18"/>
              </w:rPr>
              <w:t>V</w:t>
            </w:r>
          </w:p>
        </w:tc>
        <w:tc>
          <w:tcPr>
            <w:tcW w:w="3825" w:type="dxa"/>
            <w:tcBorders>
              <w:top w:val="single" w:sz="4" w:space="0" w:color="000000"/>
              <w:left w:val="single" w:sz="4" w:space="0" w:color="000000"/>
              <w:bottom w:val="single" w:sz="4" w:space="0" w:color="000000"/>
              <w:right w:val="single" w:sz="4" w:space="0" w:color="000000"/>
            </w:tcBorders>
          </w:tcPr>
          <w:p w14:paraId="0CD2E476" w14:textId="77777777" w:rsidR="00DF2A05" w:rsidRDefault="00DF2A05" w:rsidP="00925D2A">
            <w:pPr>
              <w:rPr>
                <w:sz w:val="18"/>
              </w:rPr>
            </w:pPr>
          </w:p>
        </w:tc>
      </w:tr>
      <w:tr w:rsidR="00DF2A05" w14:paraId="083502CC" w14:textId="77777777" w:rsidTr="00925D2A">
        <w:tc>
          <w:tcPr>
            <w:tcW w:w="4643" w:type="dxa"/>
            <w:tcBorders>
              <w:top w:val="single" w:sz="4" w:space="0" w:color="000000"/>
              <w:left w:val="single" w:sz="4" w:space="0" w:color="000000"/>
              <w:bottom w:val="single" w:sz="4" w:space="0" w:color="000000"/>
              <w:right w:val="single" w:sz="4" w:space="0" w:color="000000"/>
            </w:tcBorders>
            <w:hideMark/>
          </w:tcPr>
          <w:p w14:paraId="59142590" w14:textId="77777777" w:rsidR="00DF2A05" w:rsidRDefault="00DF2A05" w:rsidP="00925D2A">
            <w:pPr>
              <w:rPr>
                <w:sz w:val="18"/>
              </w:rPr>
            </w:pPr>
            <w:r>
              <w:rPr>
                <w:sz w:val="18"/>
              </w:rPr>
              <w:tab/>
              <w:t>Huisnummer woonadres</w:t>
            </w:r>
          </w:p>
        </w:tc>
        <w:tc>
          <w:tcPr>
            <w:tcW w:w="1417" w:type="dxa"/>
            <w:tcBorders>
              <w:top w:val="single" w:sz="4" w:space="0" w:color="000000"/>
              <w:left w:val="single" w:sz="4" w:space="0" w:color="000000"/>
              <w:bottom w:val="single" w:sz="4" w:space="0" w:color="000000"/>
              <w:right w:val="single" w:sz="4" w:space="0" w:color="000000"/>
            </w:tcBorders>
            <w:hideMark/>
          </w:tcPr>
          <w:p w14:paraId="74F1E5DB" w14:textId="77777777" w:rsidR="00DF2A05" w:rsidRDefault="00DF2A05" w:rsidP="00925D2A">
            <w:pPr>
              <w:rPr>
                <w:sz w:val="18"/>
              </w:rPr>
            </w:pPr>
            <w:r>
              <w:rPr>
                <w:sz w:val="18"/>
              </w:rPr>
              <w:t>V</w:t>
            </w:r>
          </w:p>
        </w:tc>
        <w:tc>
          <w:tcPr>
            <w:tcW w:w="3825" w:type="dxa"/>
            <w:tcBorders>
              <w:top w:val="single" w:sz="4" w:space="0" w:color="000000"/>
              <w:left w:val="single" w:sz="4" w:space="0" w:color="000000"/>
              <w:bottom w:val="single" w:sz="4" w:space="0" w:color="000000"/>
              <w:right w:val="single" w:sz="4" w:space="0" w:color="000000"/>
            </w:tcBorders>
          </w:tcPr>
          <w:p w14:paraId="7F0BF14D" w14:textId="77777777" w:rsidR="00DF2A05" w:rsidRDefault="00DF2A05" w:rsidP="00925D2A">
            <w:pPr>
              <w:rPr>
                <w:sz w:val="18"/>
              </w:rPr>
            </w:pPr>
          </w:p>
        </w:tc>
      </w:tr>
      <w:tr w:rsidR="00DF2A05" w14:paraId="5C8C9116" w14:textId="77777777" w:rsidTr="00925D2A">
        <w:tc>
          <w:tcPr>
            <w:tcW w:w="4643" w:type="dxa"/>
            <w:tcBorders>
              <w:top w:val="single" w:sz="4" w:space="0" w:color="000000"/>
              <w:left w:val="single" w:sz="4" w:space="0" w:color="000000"/>
              <w:bottom w:val="single" w:sz="4" w:space="0" w:color="000000"/>
              <w:right w:val="single" w:sz="4" w:space="0" w:color="000000"/>
            </w:tcBorders>
            <w:hideMark/>
          </w:tcPr>
          <w:p w14:paraId="74B90E45" w14:textId="77777777" w:rsidR="00DF2A05" w:rsidRDefault="00DF2A05" w:rsidP="00925D2A">
            <w:pPr>
              <w:rPr>
                <w:sz w:val="18"/>
              </w:rPr>
            </w:pPr>
            <w:r>
              <w:rPr>
                <w:sz w:val="18"/>
              </w:rPr>
              <w:tab/>
              <w:t>Huisnummertoevoeging woonadres</w:t>
            </w:r>
          </w:p>
        </w:tc>
        <w:tc>
          <w:tcPr>
            <w:tcW w:w="1417" w:type="dxa"/>
            <w:tcBorders>
              <w:top w:val="single" w:sz="4" w:space="0" w:color="000000"/>
              <w:left w:val="single" w:sz="4" w:space="0" w:color="000000"/>
              <w:bottom w:val="single" w:sz="4" w:space="0" w:color="000000"/>
              <w:right w:val="single" w:sz="4" w:space="0" w:color="000000"/>
            </w:tcBorders>
            <w:hideMark/>
          </w:tcPr>
          <w:p w14:paraId="7A6555D0" w14:textId="77777777" w:rsidR="00DF2A05" w:rsidRDefault="00DF2A05" w:rsidP="00925D2A">
            <w:pPr>
              <w:rPr>
                <w:sz w:val="18"/>
              </w:rPr>
            </w:pPr>
            <w:r>
              <w:rPr>
                <w:sz w:val="18"/>
              </w:rPr>
              <w:t>O</w:t>
            </w:r>
          </w:p>
        </w:tc>
        <w:tc>
          <w:tcPr>
            <w:tcW w:w="3825" w:type="dxa"/>
            <w:tcBorders>
              <w:top w:val="single" w:sz="4" w:space="0" w:color="000000"/>
              <w:left w:val="single" w:sz="4" w:space="0" w:color="000000"/>
              <w:bottom w:val="single" w:sz="4" w:space="0" w:color="000000"/>
              <w:right w:val="single" w:sz="4" w:space="0" w:color="000000"/>
            </w:tcBorders>
          </w:tcPr>
          <w:p w14:paraId="1C9A0A5F" w14:textId="77777777" w:rsidR="00DF2A05" w:rsidRDefault="00DF2A05" w:rsidP="00925D2A">
            <w:pPr>
              <w:rPr>
                <w:sz w:val="18"/>
              </w:rPr>
            </w:pPr>
          </w:p>
        </w:tc>
      </w:tr>
      <w:tr w:rsidR="00DF2A05" w14:paraId="646A30D2" w14:textId="77777777" w:rsidTr="00925D2A">
        <w:tc>
          <w:tcPr>
            <w:tcW w:w="4643" w:type="dxa"/>
            <w:tcBorders>
              <w:top w:val="single" w:sz="4" w:space="0" w:color="000000"/>
              <w:left w:val="single" w:sz="4" w:space="0" w:color="000000"/>
              <w:bottom w:val="single" w:sz="4" w:space="0" w:color="000000"/>
              <w:right w:val="single" w:sz="4" w:space="0" w:color="000000"/>
            </w:tcBorders>
            <w:hideMark/>
          </w:tcPr>
          <w:p w14:paraId="17A6EA23" w14:textId="77777777" w:rsidR="00DF2A05" w:rsidRDefault="00DF2A05" w:rsidP="00925D2A">
            <w:pPr>
              <w:rPr>
                <w:sz w:val="18"/>
              </w:rPr>
            </w:pPr>
            <w:r>
              <w:rPr>
                <w:sz w:val="18"/>
              </w:rPr>
              <w:tab/>
              <w:t>Straat woonadres</w:t>
            </w:r>
          </w:p>
        </w:tc>
        <w:tc>
          <w:tcPr>
            <w:tcW w:w="1417" w:type="dxa"/>
            <w:tcBorders>
              <w:top w:val="single" w:sz="4" w:space="0" w:color="000000"/>
              <w:left w:val="single" w:sz="4" w:space="0" w:color="000000"/>
              <w:bottom w:val="single" w:sz="4" w:space="0" w:color="000000"/>
              <w:right w:val="single" w:sz="4" w:space="0" w:color="000000"/>
            </w:tcBorders>
            <w:hideMark/>
          </w:tcPr>
          <w:p w14:paraId="7970FED4" w14:textId="77777777" w:rsidR="00DF2A05" w:rsidRDefault="00DF2A05" w:rsidP="00925D2A">
            <w:pPr>
              <w:rPr>
                <w:sz w:val="18"/>
              </w:rPr>
            </w:pPr>
            <w:r>
              <w:rPr>
                <w:sz w:val="18"/>
              </w:rPr>
              <w:t>O</w:t>
            </w:r>
          </w:p>
        </w:tc>
        <w:tc>
          <w:tcPr>
            <w:tcW w:w="3825" w:type="dxa"/>
            <w:tcBorders>
              <w:top w:val="single" w:sz="4" w:space="0" w:color="000000"/>
              <w:left w:val="single" w:sz="4" w:space="0" w:color="000000"/>
              <w:bottom w:val="single" w:sz="4" w:space="0" w:color="000000"/>
              <w:right w:val="single" w:sz="4" w:space="0" w:color="000000"/>
            </w:tcBorders>
            <w:hideMark/>
          </w:tcPr>
          <w:p w14:paraId="7EECFB1B" w14:textId="77777777" w:rsidR="00DF2A05" w:rsidRDefault="00DF2A05" w:rsidP="00925D2A">
            <w:pPr>
              <w:rPr>
                <w:sz w:val="18"/>
              </w:rPr>
            </w:pPr>
            <w:r>
              <w:rPr>
                <w:sz w:val="18"/>
              </w:rPr>
              <w:t>(an..24)</w:t>
            </w:r>
          </w:p>
        </w:tc>
      </w:tr>
      <w:tr w:rsidR="00DF2A05" w14:paraId="0086972C" w14:textId="77777777" w:rsidTr="00925D2A">
        <w:tc>
          <w:tcPr>
            <w:tcW w:w="4643" w:type="dxa"/>
            <w:tcBorders>
              <w:top w:val="single" w:sz="4" w:space="0" w:color="000000"/>
              <w:left w:val="single" w:sz="4" w:space="0" w:color="000000"/>
              <w:bottom w:val="single" w:sz="4" w:space="0" w:color="000000"/>
              <w:right w:val="single" w:sz="4" w:space="0" w:color="000000"/>
            </w:tcBorders>
            <w:hideMark/>
          </w:tcPr>
          <w:p w14:paraId="58DFC56C" w14:textId="77777777" w:rsidR="00DF2A05" w:rsidRDefault="00DF2A05" w:rsidP="00925D2A">
            <w:pPr>
              <w:rPr>
                <w:sz w:val="18"/>
              </w:rPr>
            </w:pPr>
            <w:r>
              <w:rPr>
                <w:sz w:val="18"/>
              </w:rPr>
              <w:tab/>
              <w:t>Postcode woonadres</w:t>
            </w:r>
          </w:p>
        </w:tc>
        <w:tc>
          <w:tcPr>
            <w:tcW w:w="1417" w:type="dxa"/>
            <w:tcBorders>
              <w:top w:val="single" w:sz="4" w:space="0" w:color="000000"/>
              <w:left w:val="single" w:sz="4" w:space="0" w:color="000000"/>
              <w:bottom w:val="single" w:sz="4" w:space="0" w:color="000000"/>
              <w:right w:val="single" w:sz="4" w:space="0" w:color="000000"/>
            </w:tcBorders>
            <w:hideMark/>
          </w:tcPr>
          <w:p w14:paraId="1BA5B7F9" w14:textId="77777777" w:rsidR="00DF2A05" w:rsidRDefault="00DF2A05" w:rsidP="00925D2A">
            <w:pPr>
              <w:rPr>
                <w:sz w:val="18"/>
              </w:rPr>
            </w:pPr>
            <w:r>
              <w:rPr>
                <w:sz w:val="18"/>
              </w:rPr>
              <w:t>V</w:t>
            </w:r>
          </w:p>
        </w:tc>
        <w:tc>
          <w:tcPr>
            <w:tcW w:w="3825" w:type="dxa"/>
            <w:tcBorders>
              <w:top w:val="single" w:sz="4" w:space="0" w:color="000000"/>
              <w:left w:val="single" w:sz="4" w:space="0" w:color="000000"/>
              <w:bottom w:val="single" w:sz="4" w:space="0" w:color="000000"/>
              <w:right w:val="single" w:sz="4" w:space="0" w:color="000000"/>
            </w:tcBorders>
            <w:hideMark/>
          </w:tcPr>
          <w:p w14:paraId="3F8F88F9" w14:textId="77777777" w:rsidR="00DF2A05" w:rsidRDefault="00DF2A05" w:rsidP="00925D2A">
            <w:pPr>
              <w:rPr>
                <w:sz w:val="18"/>
              </w:rPr>
            </w:pPr>
            <w:r>
              <w:rPr>
                <w:sz w:val="18"/>
              </w:rPr>
              <w:t>(an6)</w:t>
            </w:r>
          </w:p>
        </w:tc>
      </w:tr>
      <w:tr w:rsidR="00DF2A05" w14:paraId="731CCDF1" w14:textId="77777777" w:rsidTr="00925D2A">
        <w:tc>
          <w:tcPr>
            <w:tcW w:w="4643" w:type="dxa"/>
            <w:tcBorders>
              <w:top w:val="single" w:sz="4" w:space="0" w:color="000000"/>
              <w:left w:val="single" w:sz="4" w:space="0" w:color="000000"/>
              <w:bottom w:val="single" w:sz="4" w:space="0" w:color="000000"/>
              <w:right w:val="single" w:sz="4" w:space="0" w:color="000000"/>
            </w:tcBorders>
            <w:hideMark/>
          </w:tcPr>
          <w:p w14:paraId="466216E0" w14:textId="77777777" w:rsidR="00DF2A05" w:rsidRDefault="00DF2A05" w:rsidP="00925D2A">
            <w:pPr>
              <w:rPr>
                <w:sz w:val="18"/>
              </w:rPr>
            </w:pPr>
            <w:r>
              <w:rPr>
                <w:sz w:val="18"/>
              </w:rPr>
              <w:tab/>
              <w:t>Plaats woonadres</w:t>
            </w:r>
          </w:p>
        </w:tc>
        <w:tc>
          <w:tcPr>
            <w:tcW w:w="1417" w:type="dxa"/>
            <w:tcBorders>
              <w:top w:val="single" w:sz="4" w:space="0" w:color="000000"/>
              <w:left w:val="single" w:sz="4" w:space="0" w:color="000000"/>
              <w:bottom w:val="single" w:sz="4" w:space="0" w:color="000000"/>
              <w:right w:val="single" w:sz="4" w:space="0" w:color="000000"/>
            </w:tcBorders>
            <w:hideMark/>
          </w:tcPr>
          <w:p w14:paraId="3C146971" w14:textId="77777777" w:rsidR="00DF2A05" w:rsidRDefault="00DF2A05" w:rsidP="00925D2A">
            <w:pPr>
              <w:rPr>
                <w:sz w:val="18"/>
              </w:rPr>
            </w:pPr>
            <w:r>
              <w:rPr>
                <w:sz w:val="18"/>
              </w:rPr>
              <w:t>O</w:t>
            </w:r>
          </w:p>
        </w:tc>
        <w:tc>
          <w:tcPr>
            <w:tcW w:w="3825" w:type="dxa"/>
            <w:tcBorders>
              <w:top w:val="single" w:sz="4" w:space="0" w:color="000000"/>
              <w:left w:val="single" w:sz="4" w:space="0" w:color="000000"/>
              <w:bottom w:val="single" w:sz="4" w:space="0" w:color="000000"/>
              <w:right w:val="single" w:sz="4" w:space="0" w:color="000000"/>
            </w:tcBorders>
            <w:hideMark/>
          </w:tcPr>
          <w:p w14:paraId="761DDFBA" w14:textId="77777777" w:rsidR="00DF2A05" w:rsidRDefault="00DF2A05" w:rsidP="00925D2A">
            <w:pPr>
              <w:rPr>
                <w:sz w:val="18"/>
              </w:rPr>
            </w:pPr>
            <w:r>
              <w:rPr>
                <w:sz w:val="18"/>
              </w:rPr>
              <w:t>(an..24)</w:t>
            </w:r>
          </w:p>
        </w:tc>
      </w:tr>
    </w:tbl>
    <w:p w14:paraId="33157BA1" w14:textId="77777777" w:rsidR="00DF2A05" w:rsidRDefault="00DF2A05" w:rsidP="00DF2A05">
      <w:pPr>
        <w:pStyle w:val="Lijstalinea"/>
        <w:ind w:left="0"/>
        <w:rPr>
          <w:sz w:val="18"/>
        </w:rPr>
      </w:pPr>
    </w:p>
    <w:p w14:paraId="5A34AAAD" w14:textId="77777777" w:rsidR="00DF2A05" w:rsidRDefault="00DF2A05" w:rsidP="00DF2A05">
      <w:pPr>
        <w:pStyle w:val="Lijstalinea"/>
        <w:ind w:left="0"/>
        <w:rPr>
          <w:sz w:val="18"/>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4"/>
        <w:gridCol w:w="1418"/>
      </w:tblGrid>
      <w:tr w:rsidR="00DF2A05" w14:paraId="0EBF1C2A"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31848ADC" w14:textId="77777777" w:rsidR="00DF2A05" w:rsidRDefault="00DF2A05" w:rsidP="00925D2A">
            <w:pPr>
              <w:rPr>
                <w:b/>
                <w:sz w:val="18"/>
              </w:rPr>
            </w:pPr>
            <w:r>
              <w:rPr>
                <w:b/>
                <w:sz w:val="18"/>
              </w:rPr>
              <w:t>Bodygegevens berichtcode 0049</w:t>
            </w:r>
          </w:p>
          <w:p w14:paraId="44CFF5DC" w14:textId="77777777" w:rsidR="00DF2A05" w:rsidRDefault="00DF2A05" w:rsidP="00925D2A">
            <w:pPr>
              <w:rPr>
                <w:b/>
                <w:sz w:val="18"/>
              </w:rPr>
            </w:pPr>
            <w:r>
              <w:rPr>
                <w:b/>
                <w:sz w:val="18"/>
              </w:rPr>
              <w:t>Burger meldt inkomenswijziging</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7917CDE3" w14:textId="77777777" w:rsidR="00DF2A05" w:rsidRDefault="00DF2A05" w:rsidP="00925D2A">
            <w:pPr>
              <w:rPr>
                <w:b/>
                <w:sz w:val="18"/>
              </w:rPr>
            </w:pPr>
            <w:r>
              <w:rPr>
                <w:b/>
                <w:sz w:val="18"/>
              </w:rPr>
              <w:t>V= Verplicht</w:t>
            </w:r>
          </w:p>
          <w:p w14:paraId="21427CEC" w14:textId="77777777" w:rsidR="00DF2A05" w:rsidRDefault="00DF2A05" w:rsidP="00925D2A">
            <w:pPr>
              <w:rPr>
                <w:b/>
                <w:sz w:val="18"/>
              </w:rPr>
            </w:pPr>
            <w:r>
              <w:rPr>
                <w:b/>
                <w:sz w:val="18"/>
              </w:rPr>
              <w:t>O= optioneel</w:t>
            </w:r>
          </w:p>
        </w:tc>
      </w:tr>
      <w:tr w:rsidR="00DF2A05" w14:paraId="5C109AD1"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54A83419" w14:textId="77777777" w:rsidR="00DF2A05" w:rsidRDefault="00DF2A05" w:rsidP="00925D2A">
            <w:pPr>
              <w:rPr>
                <w:sz w:val="18"/>
              </w:rPr>
            </w:pPr>
            <w:r>
              <w:rPr>
                <w:sz w:val="18"/>
              </w:rPr>
              <w:tab/>
              <w:t>BSN-subject</w:t>
            </w:r>
          </w:p>
        </w:tc>
        <w:tc>
          <w:tcPr>
            <w:tcW w:w="1418" w:type="dxa"/>
            <w:tcBorders>
              <w:top w:val="single" w:sz="4" w:space="0" w:color="000000"/>
              <w:left w:val="single" w:sz="4" w:space="0" w:color="000000"/>
              <w:bottom w:val="single" w:sz="4" w:space="0" w:color="000000"/>
              <w:right w:val="single" w:sz="4" w:space="0" w:color="000000"/>
            </w:tcBorders>
            <w:hideMark/>
          </w:tcPr>
          <w:p w14:paraId="53E38FCD" w14:textId="77777777" w:rsidR="00DF2A05" w:rsidRDefault="00DF2A05" w:rsidP="00925D2A">
            <w:pPr>
              <w:rPr>
                <w:sz w:val="18"/>
              </w:rPr>
            </w:pPr>
            <w:r>
              <w:rPr>
                <w:sz w:val="18"/>
              </w:rPr>
              <w:t>V</w:t>
            </w:r>
          </w:p>
        </w:tc>
      </w:tr>
      <w:tr w:rsidR="00DF2A05" w14:paraId="5E24405B"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04101A9F" w14:textId="77777777" w:rsidR="00DF2A05" w:rsidRDefault="00DF2A05" w:rsidP="00925D2A">
            <w:pPr>
              <w:rPr>
                <w:sz w:val="18"/>
              </w:rPr>
            </w:pPr>
            <w:r>
              <w:rPr>
                <w:sz w:val="18"/>
              </w:rPr>
              <w:tab/>
              <w:t>Inkomensbedrag</w:t>
            </w:r>
          </w:p>
        </w:tc>
        <w:tc>
          <w:tcPr>
            <w:tcW w:w="1418" w:type="dxa"/>
            <w:tcBorders>
              <w:top w:val="single" w:sz="4" w:space="0" w:color="000000"/>
              <w:left w:val="single" w:sz="4" w:space="0" w:color="000000"/>
              <w:bottom w:val="single" w:sz="4" w:space="0" w:color="000000"/>
              <w:right w:val="single" w:sz="4" w:space="0" w:color="000000"/>
            </w:tcBorders>
            <w:hideMark/>
          </w:tcPr>
          <w:p w14:paraId="78D9FF4E" w14:textId="77777777" w:rsidR="00DF2A05" w:rsidRDefault="00DF2A05" w:rsidP="00925D2A">
            <w:pPr>
              <w:rPr>
                <w:sz w:val="18"/>
              </w:rPr>
            </w:pPr>
            <w:r>
              <w:rPr>
                <w:sz w:val="18"/>
              </w:rPr>
              <w:t>V</w:t>
            </w:r>
          </w:p>
        </w:tc>
      </w:tr>
      <w:tr w:rsidR="00DF2A05" w14:paraId="02DAE348"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2FC5C7FD" w14:textId="77777777" w:rsidR="00DF2A05" w:rsidRDefault="00DF2A05" w:rsidP="00925D2A">
            <w:pPr>
              <w:rPr>
                <w:sz w:val="18"/>
              </w:rPr>
            </w:pPr>
            <w:r>
              <w:rPr>
                <w:sz w:val="18"/>
              </w:rPr>
              <w:tab/>
              <w:t>Periode aanduiding</w:t>
            </w:r>
          </w:p>
        </w:tc>
        <w:tc>
          <w:tcPr>
            <w:tcW w:w="1418" w:type="dxa"/>
            <w:tcBorders>
              <w:top w:val="single" w:sz="4" w:space="0" w:color="000000"/>
              <w:left w:val="single" w:sz="4" w:space="0" w:color="000000"/>
              <w:bottom w:val="single" w:sz="4" w:space="0" w:color="000000"/>
              <w:right w:val="single" w:sz="4" w:space="0" w:color="000000"/>
            </w:tcBorders>
            <w:hideMark/>
          </w:tcPr>
          <w:p w14:paraId="51960216" w14:textId="77777777" w:rsidR="00DF2A05" w:rsidRDefault="00DF2A05" w:rsidP="00925D2A">
            <w:pPr>
              <w:rPr>
                <w:sz w:val="18"/>
              </w:rPr>
            </w:pPr>
            <w:r>
              <w:rPr>
                <w:sz w:val="18"/>
              </w:rPr>
              <w:t>V</w:t>
            </w:r>
          </w:p>
        </w:tc>
      </w:tr>
    </w:tbl>
    <w:p w14:paraId="224DFA1B" w14:textId="77777777" w:rsidR="00DF2A05" w:rsidRDefault="00DF2A05" w:rsidP="00DF2A05">
      <w:pPr>
        <w:pStyle w:val="Lijstalinea"/>
        <w:ind w:left="0"/>
        <w:rPr>
          <w:sz w:val="18"/>
        </w:rPr>
      </w:pPr>
    </w:p>
    <w:p w14:paraId="24809316" w14:textId="77777777" w:rsidR="00DF2A05" w:rsidRDefault="00DF2A05" w:rsidP="00DF2A05">
      <w:pPr>
        <w:pStyle w:val="Kop3"/>
        <w:rPr>
          <w:szCs w:val="22"/>
        </w:rPr>
      </w:pPr>
      <w:bookmarkStart w:id="135" w:name="_Toc9406668"/>
      <w:bookmarkStart w:id="136" w:name="_Toc33624702"/>
      <w:bookmarkStart w:id="137" w:name="_Toc35529883"/>
      <w:bookmarkStart w:id="138" w:name="_Toc39761663"/>
      <w:bookmarkStart w:id="139" w:name="_Toc40274052"/>
      <w:bookmarkStart w:id="140" w:name="_Toc52894474"/>
      <w:bookmarkStart w:id="141" w:name="_Toc103173727"/>
      <w:bookmarkStart w:id="142" w:name="_Toc130382792"/>
      <w:bookmarkStart w:id="143" w:name="_Toc135226615"/>
      <w:bookmarkStart w:id="144" w:name="_Toc158197538"/>
      <w:bookmarkStart w:id="145" w:name="_Toc167356210"/>
      <w:bookmarkStart w:id="146" w:name="_Toc191548839"/>
      <w:bookmarkStart w:id="147" w:name="_Toc193204032"/>
      <w:r>
        <w:rPr>
          <w:szCs w:val="22"/>
        </w:rPr>
        <w:t>Tabellen voor bericht ingestuurd door een convenantpartij (ZTA)</w:t>
      </w:r>
      <w:bookmarkEnd w:id="135"/>
      <w:bookmarkEnd w:id="136"/>
      <w:bookmarkEnd w:id="137"/>
      <w:bookmarkEnd w:id="138"/>
      <w:bookmarkEnd w:id="139"/>
      <w:bookmarkEnd w:id="140"/>
      <w:bookmarkEnd w:id="141"/>
      <w:bookmarkEnd w:id="142"/>
      <w:bookmarkEnd w:id="143"/>
      <w:bookmarkEnd w:id="144"/>
      <w:bookmarkEnd w:id="145"/>
      <w:bookmarkEnd w:id="146"/>
      <w:bookmarkEnd w:id="147"/>
    </w:p>
    <w:p w14:paraId="73978316" w14:textId="77777777" w:rsidR="00DF2A05" w:rsidRDefault="00DF2A05" w:rsidP="00DF2A05">
      <w:pPr>
        <w:pStyle w:val="Lijstalinea"/>
        <w:ind w:left="0"/>
        <w:rPr>
          <w:b/>
          <w:sz w:val="18"/>
        </w:rPr>
      </w:pPr>
      <w:r>
        <w:rPr>
          <w:b/>
          <w:sz w:val="18"/>
        </w:rPr>
        <w:t>Metagegevens</w:t>
      </w:r>
      <w:r>
        <w:rPr>
          <w:b/>
          <w:sz w:val="18"/>
        </w:rPr>
        <w:br/>
      </w: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4"/>
        <w:gridCol w:w="1418"/>
      </w:tblGrid>
      <w:tr w:rsidR="00DF2A05" w14:paraId="182A9DA0"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168CE9DE" w14:textId="77777777" w:rsidR="00DF2A05" w:rsidRDefault="00DF2A05" w:rsidP="00925D2A">
            <w:pPr>
              <w:rPr>
                <w:b/>
                <w:sz w:val="18"/>
              </w:rPr>
            </w:pPr>
            <w:r>
              <w:rPr>
                <w:b/>
                <w:sz w:val="18"/>
              </w:rPr>
              <w:t>Metagegevens</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36F49B54" w14:textId="77777777" w:rsidR="00DF2A05" w:rsidRDefault="00DF2A05" w:rsidP="00925D2A">
            <w:pPr>
              <w:rPr>
                <w:b/>
                <w:sz w:val="18"/>
              </w:rPr>
            </w:pPr>
            <w:r>
              <w:rPr>
                <w:b/>
                <w:sz w:val="18"/>
              </w:rPr>
              <w:t>V= Verplicht</w:t>
            </w:r>
          </w:p>
          <w:p w14:paraId="60F7A966" w14:textId="77777777" w:rsidR="00DF2A05" w:rsidRDefault="00DF2A05" w:rsidP="00925D2A">
            <w:pPr>
              <w:rPr>
                <w:b/>
                <w:sz w:val="18"/>
              </w:rPr>
            </w:pPr>
            <w:r>
              <w:rPr>
                <w:b/>
                <w:sz w:val="18"/>
              </w:rPr>
              <w:t>O= optioneel</w:t>
            </w:r>
          </w:p>
        </w:tc>
      </w:tr>
      <w:tr w:rsidR="00DF2A05" w14:paraId="035EA5E1"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35EDC85C" w14:textId="77777777" w:rsidR="00DF2A05" w:rsidRDefault="00DF2A05" w:rsidP="00925D2A">
            <w:pPr>
              <w:rPr>
                <w:sz w:val="18"/>
              </w:rPr>
            </w:pPr>
            <w:r>
              <w:rPr>
                <w:sz w:val="18"/>
              </w:rPr>
              <w:tab/>
              <w:t>Relatienummer softwareontwikkelaar</w:t>
            </w:r>
          </w:p>
        </w:tc>
        <w:tc>
          <w:tcPr>
            <w:tcW w:w="1418" w:type="dxa"/>
            <w:tcBorders>
              <w:top w:val="single" w:sz="4" w:space="0" w:color="000000"/>
              <w:left w:val="single" w:sz="4" w:space="0" w:color="000000"/>
              <w:bottom w:val="single" w:sz="4" w:space="0" w:color="000000"/>
              <w:right w:val="single" w:sz="4" w:space="0" w:color="000000"/>
            </w:tcBorders>
            <w:hideMark/>
          </w:tcPr>
          <w:p w14:paraId="7E2C44F7" w14:textId="77777777" w:rsidR="00DF2A05" w:rsidRDefault="00DF2A05" w:rsidP="00925D2A">
            <w:pPr>
              <w:rPr>
                <w:sz w:val="18"/>
              </w:rPr>
            </w:pPr>
            <w:r>
              <w:rPr>
                <w:sz w:val="18"/>
              </w:rPr>
              <w:t>V</w:t>
            </w:r>
          </w:p>
        </w:tc>
      </w:tr>
      <w:tr w:rsidR="00DF2A05" w14:paraId="766BDE2E"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610E5CD0" w14:textId="77777777" w:rsidR="00DF2A05" w:rsidRDefault="00DF2A05" w:rsidP="00925D2A">
            <w:pPr>
              <w:rPr>
                <w:sz w:val="18"/>
              </w:rPr>
            </w:pPr>
            <w:r>
              <w:rPr>
                <w:sz w:val="18"/>
              </w:rPr>
              <w:tab/>
              <w:t>Naam softwarepakket</w:t>
            </w:r>
          </w:p>
        </w:tc>
        <w:tc>
          <w:tcPr>
            <w:tcW w:w="1418" w:type="dxa"/>
            <w:tcBorders>
              <w:top w:val="single" w:sz="4" w:space="0" w:color="000000"/>
              <w:left w:val="single" w:sz="4" w:space="0" w:color="000000"/>
              <w:bottom w:val="single" w:sz="4" w:space="0" w:color="000000"/>
              <w:right w:val="single" w:sz="4" w:space="0" w:color="000000"/>
            </w:tcBorders>
            <w:hideMark/>
          </w:tcPr>
          <w:p w14:paraId="7F0B7A9D" w14:textId="77777777" w:rsidR="00DF2A05" w:rsidRDefault="00DF2A05" w:rsidP="00925D2A">
            <w:pPr>
              <w:rPr>
                <w:sz w:val="18"/>
              </w:rPr>
            </w:pPr>
            <w:r>
              <w:rPr>
                <w:sz w:val="18"/>
              </w:rPr>
              <w:t>V</w:t>
            </w:r>
          </w:p>
        </w:tc>
      </w:tr>
      <w:tr w:rsidR="00DF2A05" w14:paraId="193D18F0"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23378260" w14:textId="77777777" w:rsidR="00DF2A05" w:rsidRDefault="00DF2A05" w:rsidP="00925D2A">
            <w:pPr>
              <w:rPr>
                <w:sz w:val="18"/>
              </w:rPr>
            </w:pPr>
            <w:r>
              <w:rPr>
                <w:sz w:val="18"/>
              </w:rPr>
              <w:tab/>
              <w:t>Versie softwarepakket</w:t>
            </w:r>
          </w:p>
        </w:tc>
        <w:tc>
          <w:tcPr>
            <w:tcW w:w="1418" w:type="dxa"/>
            <w:tcBorders>
              <w:top w:val="single" w:sz="4" w:space="0" w:color="000000"/>
              <w:left w:val="single" w:sz="4" w:space="0" w:color="000000"/>
              <w:bottom w:val="single" w:sz="4" w:space="0" w:color="000000"/>
              <w:right w:val="single" w:sz="4" w:space="0" w:color="000000"/>
            </w:tcBorders>
            <w:hideMark/>
          </w:tcPr>
          <w:p w14:paraId="23915380" w14:textId="77777777" w:rsidR="00DF2A05" w:rsidRDefault="00DF2A05" w:rsidP="00925D2A">
            <w:pPr>
              <w:rPr>
                <w:sz w:val="18"/>
              </w:rPr>
            </w:pPr>
            <w:r>
              <w:rPr>
                <w:sz w:val="18"/>
              </w:rPr>
              <w:t>V</w:t>
            </w:r>
          </w:p>
        </w:tc>
      </w:tr>
      <w:tr w:rsidR="00DF2A05" w14:paraId="5FEE73AC"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57F274F2" w14:textId="77777777" w:rsidR="00DF2A05" w:rsidRDefault="00DF2A05" w:rsidP="00925D2A">
            <w:pPr>
              <w:rPr>
                <w:sz w:val="18"/>
              </w:rPr>
            </w:pPr>
            <w:r>
              <w:rPr>
                <w:sz w:val="18"/>
              </w:rPr>
              <w:tab/>
              <w:t>Berichtcode</w:t>
            </w:r>
          </w:p>
        </w:tc>
        <w:tc>
          <w:tcPr>
            <w:tcW w:w="1418" w:type="dxa"/>
            <w:tcBorders>
              <w:top w:val="single" w:sz="4" w:space="0" w:color="000000"/>
              <w:left w:val="single" w:sz="4" w:space="0" w:color="000000"/>
              <w:bottom w:val="single" w:sz="4" w:space="0" w:color="000000"/>
              <w:right w:val="single" w:sz="4" w:space="0" w:color="000000"/>
            </w:tcBorders>
            <w:hideMark/>
          </w:tcPr>
          <w:p w14:paraId="0B7D45E1" w14:textId="77777777" w:rsidR="00DF2A05" w:rsidRDefault="00DF2A05" w:rsidP="00925D2A">
            <w:pPr>
              <w:rPr>
                <w:sz w:val="18"/>
              </w:rPr>
            </w:pPr>
            <w:r>
              <w:rPr>
                <w:sz w:val="18"/>
              </w:rPr>
              <w:t>V</w:t>
            </w:r>
          </w:p>
        </w:tc>
      </w:tr>
    </w:tbl>
    <w:p w14:paraId="59D86A65" w14:textId="77777777" w:rsidR="00DF2A05" w:rsidRDefault="00DF2A05" w:rsidP="00DF2A05">
      <w:pPr>
        <w:pStyle w:val="Lijstalinea"/>
        <w:ind w:left="0"/>
        <w:rPr>
          <w:sz w:val="18"/>
        </w:rPr>
      </w:pPr>
    </w:p>
    <w:p w14:paraId="5E768785" w14:textId="77777777" w:rsidR="00DF2A05" w:rsidRDefault="00DF2A05" w:rsidP="00DF2A05">
      <w:pPr>
        <w:pStyle w:val="Lijstalinea"/>
        <w:ind w:left="0"/>
        <w:rPr>
          <w:sz w:val="18"/>
        </w:rPr>
      </w:pPr>
    </w:p>
    <w:p w14:paraId="0439E990" w14:textId="77777777" w:rsidR="00DF2A05" w:rsidRDefault="00DF2A05" w:rsidP="00DF2A05">
      <w:pPr>
        <w:pStyle w:val="Lijstalinea"/>
        <w:ind w:left="0"/>
        <w:rPr>
          <w:b/>
          <w:sz w:val="18"/>
        </w:rPr>
      </w:pPr>
      <w:r>
        <w:rPr>
          <w:b/>
          <w:sz w:val="18"/>
        </w:rPr>
        <w:t xml:space="preserve">Headergegevens </w:t>
      </w:r>
    </w:p>
    <w:p w14:paraId="3CC1F089" w14:textId="77777777" w:rsidR="00DF2A05" w:rsidRDefault="00DF2A05" w:rsidP="00DF2A05">
      <w:pPr>
        <w:pStyle w:val="Lijstalinea"/>
        <w:ind w:left="0"/>
        <w:rPr>
          <w:sz w:val="18"/>
        </w:rPr>
      </w:pPr>
    </w:p>
    <w:tbl>
      <w:tblPr>
        <w:tblW w:w="924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0"/>
        <w:gridCol w:w="1417"/>
        <w:gridCol w:w="3183"/>
      </w:tblGrid>
      <w:tr w:rsidR="00DF2A05" w14:paraId="5453FF39"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77358C96" w14:textId="77777777" w:rsidR="00DF2A05" w:rsidRDefault="00DF2A05" w:rsidP="00925D2A">
            <w:pPr>
              <w:rPr>
                <w:b/>
                <w:sz w:val="18"/>
              </w:rPr>
            </w:pPr>
            <w:r>
              <w:rPr>
                <w:b/>
                <w:sz w:val="18"/>
              </w:rPr>
              <w:t>Headergegevens</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5C5F4802" w14:textId="77777777" w:rsidR="00DF2A05" w:rsidRDefault="00DF2A05" w:rsidP="00925D2A">
            <w:pPr>
              <w:rPr>
                <w:b/>
                <w:sz w:val="18"/>
              </w:rPr>
            </w:pPr>
            <w:r>
              <w:rPr>
                <w:b/>
                <w:sz w:val="18"/>
              </w:rPr>
              <w:t>V= Verplicht</w:t>
            </w:r>
          </w:p>
          <w:p w14:paraId="4E5A55C2" w14:textId="77777777" w:rsidR="00DF2A05" w:rsidRDefault="00DF2A05" w:rsidP="00925D2A">
            <w:pPr>
              <w:rPr>
                <w:b/>
                <w:sz w:val="18"/>
              </w:rPr>
            </w:pPr>
            <w:r>
              <w:rPr>
                <w:b/>
                <w:sz w:val="18"/>
              </w:rPr>
              <w:t>O= optioneel</w:t>
            </w:r>
          </w:p>
        </w:tc>
        <w:tc>
          <w:tcPr>
            <w:tcW w:w="3185" w:type="dxa"/>
            <w:tcBorders>
              <w:top w:val="single" w:sz="4" w:space="0" w:color="000000"/>
              <w:left w:val="single" w:sz="4" w:space="0" w:color="000000"/>
              <w:bottom w:val="single" w:sz="4" w:space="0" w:color="000000"/>
              <w:right w:val="single" w:sz="4" w:space="0" w:color="000000"/>
            </w:tcBorders>
            <w:shd w:val="clear" w:color="auto" w:fill="C0C0C0"/>
            <w:hideMark/>
          </w:tcPr>
          <w:p w14:paraId="7A98D5EE" w14:textId="77777777" w:rsidR="00DF2A05" w:rsidRDefault="00DF2A05" w:rsidP="00925D2A">
            <w:pPr>
              <w:rPr>
                <w:b/>
                <w:sz w:val="18"/>
              </w:rPr>
            </w:pPr>
            <w:r>
              <w:rPr>
                <w:b/>
                <w:sz w:val="18"/>
              </w:rPr>
              <w:t>Opmerking</w:t>
            </w:r>
          </w:p>
        </w:tc>
      </w:tr>
      <w:tr w:rsidR="00DF2A05" w14:paraId="3AE3E370"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35731FF9" w14:textId="77777777" w:rsidR="00DF2A05" w:rsidRDefault="00DF2A05" w:rsidP="00925D2A">
            <w:pPr>
              <w:rPr>
                <w:sz w:val="18"/>
              </w:rPr>
            </w:pPr>
            <w:r>
              <w:rPr>
                <w:sz w:val="18"/>
              </w:rPr>
              <w:tab/>
              <w:t>Brontype</w:t>
            </w:r>
          </w:p>
        </w:tc>
        <w:tc>
          <w:tcPr>
            <w:tcW w:w="1418" w:type="dxa"/>
            <w:tcBorders>
              <w:top w:val="single" w:sz="4" w:space="0" w:color="000000"/>
              <w:left w:val="single" w:sz="4" w:space="0" w:color="000000"/>
              <w:bottom w:val="single" w:sz="4" w:space="0" w:color="000000"/>
              <w:right w:val="single" w:sz="4" w:space="0" w:color="000000"/>
            </w:tcBorders>
            <w:hideMark/>
          </w:tcPr>
          <w:p w14:paraId="1C9E6D60" w14:textId="77777777" w:rsidR="00DF2A05" w:rsidRDefault="00DF2A05" w:rsidP="00925D2A">
            <w:pPr>
              <w:rPr>
                <w:sz w:val="18"/>
              </w:rPr>
            </w:pPr>
            <w:r>
              <w:rPr>
                <w:sz w:val="18"/>
              </w:rPr>
              <w:t>V</w:t>
            </w:r>
          </w:p>
        </w:tc>
        <w:tc>
          <w:tcPr>
            <w:tcW w:w="3185" w:type="dxa"/>
            <w:tcBorders>
              <w:top w:val="single" w:sz="4" w:space="0" w:color="000000"/>
              <w:left w:val="single" w:sz="4" w:space="0" w:color="000000"/>
              <w:bottom w:val="single" w:sz="4" w:space="0" w:color="000000"/>
              <w:right w:val="single" w:sz="4" w:space="0" w:color="000000"/>
            </w:tcBorders>
          </w:tcPr>
          <w:p w14:paraId="04D6AE28" w14:textId="77777777" w:rsidR="00DF2A05" w:rsidRDefault="00DF2A05" w:rsidP="00925D2A">
            <w:pPr>
              <w:rPr>
                <w:sz w:val="18"/>
              </w:rPr>
            </w:pPr>
          </w:p>
        </w:tc>
      </w:tr>
      <w:tr w:rsidR="00DF2A05" w14:paraId="03AA34D3"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53990E49" w14:textId="77777777" w:rsidR="00DF2A05" w:rsidRDefault="00DF2A05" w:rsidP="00925D2A">
            <w:pPr>
              <w:rPr>
                <w:sz w:val="18"/>
              </w:rPr>
            </w:pPr>
            <w:r>
              <w:rPr>
                <w:sz w:val="18"/>
              </w:rPr>
              <w:lastRenderedPageBreak/>
              <w:tab/>
              <w:t>Kanaal</w:t>
            </w:r>
          </w:p>
        </w:tc>
        <w:tc>
          <w:tcPr>
            <w:tcW w:w="1418" w:type="dxa"/>
            <w:tcBorders>
              <w:top w:val="single" w:sz="4" w:space="0" w:color="000000"/>
              <w:left w:val="single" w:sz="4" w:space="0" w:color="000000"/>
              <w:bottom w:val="single" w:sz="4" w:space="0" w:color="000000"/>
              <w:right w:val="single" w:sz="4" w:space="0" w:color="000000"/>
            </w:tcBorders>
            <w:hideMark/>
          </w:tcPr>
          <w:p w14:paraId="31C5F51D" w14:textId="77777777" w:rsidR="00DF2A05" w:rsidRDefault="00DF2A05" w:rsidP="00925D2A">
            <w:pPr>
              <w:rPr>
                <w:sz w:val="18"/>
              </w:rPr>
            </w:pPr>
            <w:r>
              <w:rPr>
                <w:sz w:val="18"/>
              </w:rPr>
              <w:t>V</w:t>
            </w:r>
          </w:p>
        </w:tc>
        <w:tc>
          <w:tcPr>
            <w:tcW w:w="3185" w:type="dxa"/>
            <w:tcBorders>
              <w:top w:val="single" w:sz="4" w:space="0" w:color="000000"/>
              <w:left w:val="single" w:sz="4" w:space="0" w:color="000000"/>
              <w:bottom w:val="single" w:sz="4" w:space="0" w:color="000000"/>
              <w:right w:val="single" w:sz="4" w:space="0" w:color="000000"/>
            </w:tcBorders>
            <w:hideMark/>
          </w:tcPr>
          <w:p w14:paraId="12593746" w14:textId="77777777" w:rsidR="00DF2A05" w:rsidRDefault="00DF2A05" w:rsidP="00925D2A">
            <w:pPr>
              <w:rPr>
                <w:sz w:val="18"/>
              </w:rPr>
            </w:pPr>
            <w:r>
              <w:rPr>
                <w:sz w:val="18"/>
              </w:rPr>
              <w:t>Dit gegeven wordt bepaald door de Belastingdienst</w:t>
            </w:r>
          </w:p>
        </w:tc>
      </w:tr>
      <w:tr w:rsidR="00DF2A05" w14:paraId="5BB09C03"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33B94590" w14:textId="77777777" w:rsidR="00DF2A05" w:rsidRDefault="00DF2A05" w:rsidP="00925D2A">
            <w:pPr>
              <w:rPr>
                <w:sz w:val="18"/>
              </w:rPr>
            </w:pPr>
            <w:r>
              <w:rPr>
                <w:sz w:val="18"/>
              </w:rPr>
              <w:tab/>
              <w:t xml:space="preserve">Bronidentificatie </w:t>
            </w:r>
          </w:p>
        </w:tc>
        <w:tc>
          <w:tcPr>
            <w:tcW w:w="1418" w:type="dxa"/>
            <w:tcBorders>
              <w:top w:val="single" w:sz="4" w:space="0" w:color="000000"/>
              <w:left w:val="single" w:sz="4" w:space="0" w:color="000000"/>
              <w:bottom w:val="single" w:sz="4" w:space="0" w:color="000000"/>
              <w:right w:val="single" w:sz="4" w:space="0" w:color="000000"/>
            </w:tcBorders>
            <w:hideMark/>
          </w:tcPr>
          <w:p w14:paraId="65AE8704" w14:textId="77777777" w:rsidR="00DF2A05" w:rsidRDefault="00DF2A05" w:rsidP="00925D2A">
            <w:pPr>
              <w:rPr>
                <w:sz w:val="18"/>
              </w:rPr>
            </w:pPr>
            <w:r>
              <w:rPr>
                <w:sz w:val="18"/>
              </w:rPr>
              <w:t>V</w:t>
            </w:r>
          </w:p>
        </w:tc>
        <w:tc>
          <w:tcPr>
            <w:tcW w:w="3185" w:type="dxa"/>
            <w:tcBorders>
              <w:top w:val="single" w:sz="4" w:space="0" w:color="000000"/>
              <w:left w:val="single" w:sz="4" w:space="0" w:color="000000"/>
              <w:bottom w:val="single" w:sz="4" w:space="0" w:color="000000"/>
              <w:right w:val="single" w:sz="4" w:space="0" w:color="000000"/>
            </w:tcBorders>
          </w:tcPr>
          <w:p w14:paraId="737E9F42" w14:textId="77777777" w:rsidR="00DF2A05" w:rsidRDefault="00DF2A05" w:rsidP="00925D2A">
            <w:pPr>
              <w:rPr>
                <w:sz w:val="18"/>
              </w:rPr>
            </w:pPr>
          </w:p>
        </w:tc>
      </w:tr>
      <w:tr w:rsidR="00DF2A05" w14:paraId="068B93AE" w14:textId="77777777" w:rsidTr="00925D2A">
        <w:trPr>
          <w:trHeight w:val="294"/>
        </w:trPr>
        <w:tc>
          <w:tcPr>
            <w:tcW w:w="4644" w:type="dxa"/>
            <w:tcBorders>
              <w:top w:val="single" w:sz="4" w:space="0" w:color="000000"/>
              <w:left w:val="single" w:sz="4" w:space="0" w:color="000000"/>
              <w:bottom w:val="single" w:sz="4" w:space="0" w:color="000000"/>
              <w:right w:val="single" w:sz="4" w:space="0" w:color="000000"/>
            </w:tcBorders>
            <w:hideMark/>
          </w:tcPr>
          <w:p w14:paraId="215E14CE" w14:textId="77777777" w:rsidR="00DF2A05" w:rsidRDefault="00DF2A05" w:rsidP="00925D2A">
            <w:pPr>
              <w:rPr>
                <w:sz w:val="18"/>
              </w:rPr>
            </w:pPr>
            <w:r>
              <w:rPr>
                <w:sz w:val="18"/>
              </w:rPr>
              <w:tab/>
              <w:t>Berichtidentificatie</w:t>
            </w:r>
          </w:p>
        </w:tc>
        <w:tc>
          <w:tcPr>
            <w:tcW w:w="1418" w:type="dxa"/>
            <w:tcBorders>
              <w:top w:val="single" w:sz="4" w:space="0" w:color="000000"/>
              <w:left w:val="single" w:sz="4" w:space="0" w:color="000000"/>
              <w:bottom w:val="single" w:sz="4" w:space="0" w:color="000000"/>
              <w:right w:val="single" w:sz="4" w:space="0" w:color="000000"/>
            </w:tcBorders>
            <w:hideMark/>
          </w:tcPr>
          <w:p w14:paraId="3150E406" w14:textId="77777777" w:rsidR="00DF2A05" w:rsidRDefault="00DF2A05" w:rsidP="00925D2A">
            <w:pPr>
              <w:rPr>
                <w:sz w:val="18"/>
              </w:rPr>
            </w:pPr>
            <w:r>
              <w:rPr>
                <w:sz w:val="18"/>
              </w:rPr>
              <w:t>V</w:t>
            </w:r>
          </w:p>
        </w:tc>
        <w:tc>
          <w:tcPr>
            <w:tcW w:w="3185" w:type="dxa"/>
            <w:tcBorders>
              <w:top w:val="single" w:sz="4" w:space="0" w:color="000000"/>
              <w:left w:val="single" w:sz="4" w:space="0" w:color="000000"/>
              <w:bottom w:val="single" w:sz="4" w:space="0" w:color="000000"/>
              <w:right w:val="single" w:sz="4" w:space="0" w:color="000000"/>
            </w:tcBorders>
          </w:tcPr>
          <w:p w14:paraId="07489512" w14:textId="77777777" w:rsidR="00DF2A05" w:rsidRDefault="00DF2A05" w:rsidP="00925D2A">
            <w:pPr>
              <w:rPr>
                <w:sz w:val="18"/>
              </w:rPr>
            </w:pPr>
          </w:p>
        </w:tc>
      </w:tr>
    </w:tbl>
    <w:p w14:paraId="33AD4045" w14:textId="77777777" w:rsidR="00DF2A05" w:rsidRDefault="00DF2A05" w:rsidP="00DF2A05">
      <w:pPr>
        <w:pStyle w:val="Lijstalinea"/>
        <w:ind w:left="0"/>
        <w:rPr>
          <w:sz w:val="18"/>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4"/>
        <w:gridCol w:w="1418"/>
        <w:gridCol w:w="3118"/>
      </w:tblGrid>
      <w:tr w:rsidR="00DF2A05" w14:paraId="2565A4E4"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18876A8A" w14:textId="77777777" w:rsidR="00DF2A05" w:rsidRDefault="00DF2A05" w:rsidP="00925D2A">
            <w:pPr>
              <w:rPr>
                <w:b/>
                <w:sz w:val="18"/>
              </w:rPr>
            </w:pPr>
            <w:r>
              <w:rPr>
                <w:sz w:val="18"/>
              </w:rPr>
              <w:br w:type="page"/>
            </w:r>
            <w:r>
              <w:rPr>
                <w:b/>
                <w:sz w:val="18"/>
              </w:rPr>
              <w:t>Bodygegevens berichtcode 1084</w:t>
            </w:r>
          </w:p>
          <w:p w14:paraId="1E0EF0F3" w14:textId="77777777" w:rsidR="00DF2A05" w:rsidRDefault="00DF2A05" w:rsidP="00925D2A">
            <w:pPr>
              <w:rPr>
                <w:b/>
                <w:sz w:val="18"/>
              </w:rPr>
            </w:pPr>
            <w:r>
              <w:rPr>
                <w:b/>
                <w:sz w:val="18"/>
              </w:rPr>
              <w:t>Burger vraagt toeslag aan</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3E3E5253" w14:textId="77777777" w:rsidR="00DF2A05" w:rsidRDefault="00DF2A05" w:rsidP="00925D2A">
            <w:pPr>
              <w:rPr>
                <w:b/>
                <w:sz w:val="18"/>
              </w:rPr>
            </w:pPr>
            <w:r>
              <w:rPr>
                <w:b/>
                <w:sz w:val="18"/>
              </w:rPr>
              <w:t>V= Verplicht</w:t>
            </w:r>
          </w:p>
          <w:p w14:paraId="77E90EE5" w14:textId="77777777" w:rsidR="00DF2A05" w:rsidRDefault="00DF2A05" w:rsidP="00925D2A">
            <w:pPr>
              <w:rPr>
                <w:b/>
                <w:sz w:val="18"/>
              </w:rPr>
            </w:pPr>
            <w:r>
              <w:rPr>
                <w:b/>
                <w:sz w:val="18"/>
              </w:rPr>
              <w:t>O= optioneel</w:t>
            </w:r>
          </w:p>
        </w:tc>
        <w:tc>
          <w:tcPr>
            <w:tcW w:w="3118" w:type="dxa"/>
            <w:tcBorders>
              <w:top w:val="single" w:sz="4" w:space="0" w:color="000000"/>
              <w:left w:val="single" w:sz="4" w:space="0" w:color="000000"/>
              <w:bottom w:val="single" w:sz="4" w:space="0" w:color="000000"/>
              <w:right w:val="single" w:sz="4" w:space="0" w:color="000000"/>
            </w:tcBorders>
            <w:shd w:val="clear" w:color="auto" w:fill="C0C0C0"/>
            <w:hideMark/>
          </w:tcPr>
          <w:p w14:paraId="42ED51BD" w14:textId="77777777" w:rsidR="00DF2A05" w:rsidRDefault="00DF2A05" w:rsidP="00925D2A">
            <w:pPr>
              <w:rPr>
                <w:b/>
                <w:sz w:val="18"/>
              </w:rPr>
            </w:pPr>
            <w:r>
              <w:rPr>
                <w:b/>
                <w:sz w:val="18"/>
              </w:rPr>
              <w:t>Opmerking</w:t>
            </w:r>
          </w:p>
        </w:tc>
      </w:tr>
      <w:tr w:rsidR="00DF2A05" w14:paraId="68890048"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47738184" w14:textId="77777777" w:rsidR="00DF2A05" w:rsidRDefault="00DF2A05" w:rsidP="00925D2A">
            <w:pPr>
              <w:rPr>
                <w:sz w:val="18"/>
              </w:rPr>
            </w:pPr>
            <w:r>
              <w:rPr>
                <w:sz w:val="18"/>
              </w:rPr>
              <w:tab/>
              <w:t>BSN-subject</w:t>
            </w:r>
          </w:p>
        </w:tc>
        <w:tc>
          <w:tcPr>
            <w:tcW w:w="1418" w:type="dxa"/>
            <w:tcBorders>
              <w:top w:val="single" w:sz="4" w:space="0" w:color="000000"/>
              <w:left w:val="single" w:sz="4" w:space="0" w:color="000000"/>
              <w:bottom w:val="single" w:sz="4" w:space="0" w:color="000000"/>
              <w:right w:val="single" w:sz="4" w:space="0" w:color="000000"/>
            </w:tcBorders>
            <w:hideMark/>
          </w:tcPr>
          <w:p w14:paraId="353C71C1" w14:textId="77777777" w:rsidR="00DF2A05" w:rsidRDefault="00DF2A05" w:rsidP="00925D2A">
            <w:pPr>
              <w:rPr>
                <w:sz w:val="18"/>
              </w:rPr>
            </w:pPr>
            <w:r>
              <w:rPr>
                <w:sz w:val="18"/>
              </w:rPr>
              <w:t>V</w:t>
            </w:r>
          </w:p>
        </w:tc>
        <w:tc>
          <w:tcPr>
            <w:tcW w:w="3118" w:type="dxa"/>
            <w:tcBorders>
              <w:top w:val="single" w:sz="4" w:space="0" w:color="000000"/>
              <w:left w:val="single" w:sz="4" w:space="0" w:color="000000"/>
              <w:bottom w:val="single" w:sz="4" w:space="0" w:color="000000"/>
              <w:right w:val="single" w:sz="4" w:space="0" w:color="000000"/>
            </w:tcBorders>
          </w:tcPr>
          <w:p w14:paraId="6AE4D9EB" w14:textId="77777777" w:rsidR="00DF2A05" w:rsidRDefault="00DF2A05" w:rsidP="00925D2A">
            <w:pPr>
              <w:rPr>
                <w:sz w:val="18"/>
              </w:rPr>
            </w:pPr>
          </w:p>
        </w:tc>
      </w:tr>
      <w:tr w:rsidR="00DF2A05" w14:paraId="046ECF24"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6ADCCA5B" w14:textId="77777777" w:rsidR="00DF2A05" w:rsidRDefault="00DF2A05" w:rsidP="00925D2A">
            <w:pPr>
              <w:rPr>
                <w:sz w:val="18"/>
              </w:rPr>
            </w:pPr>
            <w:r>
              <w:rPr>
                <w:sz w:val="18"/>
              </w:rPr>
              <w:tab/>
              <w:t>Indicatie ondertekend subject</w:t>
            </w:r>
          </w:p>
        </w:tc>
        <w:tc>
          <w:tcPr>
            <w:tcW w:w="1418" w:type="dxa"/>
            <w:tcBorders>
              <w:top w:val="single" w:sz="4" w:space="0" w:color="000000"/>
              <w:left w:val="single" w:sz="4" w:space="0" w:color="000000"/>
              <w:bottom w:val="single" w:sz="4" w:space="0" w:color="000000"/>
              <w:right w:val="single" w:sz="4" w:space="0" w:color="000000"/>
            </w:tcBorders>
            <w:hideMark/>
          </w:tcPr>
          <w:p w14:paraId="334BFD18" w14:textId="77777777" w:rsidR="00DF2A05" w:rsidRDefault="00DF2A05" w:rsidP="00925D2A">
            <w:pPr>
              <w:rPr>
                <w:sz w:val="18"/>
              </w:rPr>
            </w:pPr>
            <w:r>
              <w:rPr>
                <w:sz w:val="18"/>
              </w:rPr>
              <w:t>V</w:t>
            </w:r>
          </w:p>
        </w:tc>
        <w:tc>
          <w:tcPr>
            <w:tcW w:w="3118" w:type="dxa"/>
            <w:tcBorders>
              <w:top w:val="single" w:sz="4" w:space="0" w:color="000000"/>
              <w:left w:val="single" w:sz="4" w:space="0" w:color="000000"/>
              <w:bottom w:val="single" w:sz="4" w:space="0" w:color="000000"/>
              <w:right w:val="single" w:sz="4" w:space="0" w:color="000000"/>
            </w:tcBorders>
          </w:tcPr>
          <w:p w14:paraId="05395B43" w14:textId="77777777" w:rsidR="00DF2A05" w:rsidRDefault="00DF2A05" w:rsidP="00925D2A">
            <w:pPr>
              <w:rPr>
                <w:sz w:val="18"/>
              </w:rPr>
            </w:pPr>
          </w:p>
        </w:tc>
      </w:tr>
      <w:tr w:rsidR="00DF2A05" w14:paraId="3B4BB0C4"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2A0D5B97" w14:textId="77777777" w:rsidR="00DF2A05" w:rsidRDefault="00DF2A05" w:rsidP="00925D2A">
            <w:pPr>
              <w:rPr>
                <w:sz w:val="18"/>
              </w:rPr>
            </w:pPr>
            <w:r>
              <w:rPr>
                <w:sz w:val="18"/>
              </w:rPr>
              <w:tab/>
              <w:t>Datum wilsuiting</w:t>
            </w:r>
          </w:p>
        </w:tc>
        <w:tc>
          <w:tcPr>
            <w:tcW w:w="1418" w:type="dxa"/>
            <w:tcBorders>
              <w:top w:val="single" w:sz="4" w:space="0" w:color="000000"/>
              <w:left w:val="single" w:sz="4" w:space="0" w:color="000000"/>
              <w:bottom w:val="single" w:sz="4" w:space="0" w:color="000000"/>
              <w:right w:val="single" w:sz="4" w:space="0" w:color="000000"/>
            </w:tcBorders>
            <w:hideMark/>
          </w:tcPr>
          <w:p w14:paraId="5D7F7C95" w14:textId="77777777" w:rsidR="00DF2A05" w:rsidRDefault="00DF2A05" w:rsidP="00925D2A">
            <w:pPr>
              <w:rPr>
                <w:sz w:val="18"/>
              </w:rPr>
            </w:pPr>
            <w:r>
              <w:rPr>
                <w:sz w:val="18"/>
              </w:rPr>
              <w:t>V</w:t>
            </w:r>
          </w:p>
        </w:tc>
        <w:tc>
          <w:tcPr>
            <w:tcW w:w="3118" w:type="dxa"/>
            <w:tcBorders>
              <w:top w:val="single" w:sz="4" w:space="0" w:color="000000"/>
              <w:left w:val="single" w:sz="4" w:space="0" w:color="000000"/>
              <w:bottom w:val="single" w:sz="4" w:space="0" w:color="000000"/>
              <w:right w:val="single" w:sz="4" w:space="0" w:color="000000"/>
            </w:tcBorders>
          </w:tcPr>
          <w:p w14:paraId="7EDB39F7" w14:textId="77777777" w:rsidR="00DF2A05" w:rsidRDefault="00DF2A05" w:rsidP="00925D2A">
            <w:pPr>
              <w:rPr>
                <w:sz w:val="18"/>
              </w:rPr>
            </w:pPr>
          </w:p>
        </w:tc>
      </w:tr>
    </w:tbl>
    <w:p w14:paraId="61C928BE" w14:textId="77777777" w:rsidR="00DF2A05" w:rsidRDefault="00DF2A05" w:rsidP="00DF2A05">
      <w:pPr>
        <w:pStyle w:val="Lijstalinea"/>
        <w:ind w:left="0"/>
        <w:rPr>
          <w:sz w:val="18"/>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4"/>
        <w:gridCol w:w="1418"/>
      </w:tblGrid>
      <w:tr w:rsidR="00DF2A05" w14:paraId="1BE26675"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7D2CDD2F" w14:textId="77777777" w:rsidR="00DF2A05" w:rsidRDefault="00DF2A05" w:rsidP="00925D2A">
            <w:pPr>
              <w:rPr>
                <w:b/>
                <w:sz w:val="18"/>
              </w:rPr>
            </w:pPr>
            <w:r>
              <w:rPr>
                <w:b/>
                <w:sz w:val="18"/>
              </w:rPr>
              <w:t>Bodygegevens berichtcode 1094</w:t>
            </w:r>
          </w:p>
          <w:p w14:paraId="3D2E3DF3" w14:textId="77777777" w:rsidR="00DF2A05" w:rsidRDefault="00DF2A05" w:rsidP="00925D2A">
            <w:pPr>
              <w:rPr>
                <w:b/>
                <w:sz w:val="18"/>
              </w:rPr>
            </w:pPr>
            <w:r>
              <w:rPr>
                <w:b/>
                <w:sz w:val="18"/>
              </w:rPr>
              <w:t>Burger zet toeslag stop</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320B6014" w14:textId="77777777" w:rsidR="00DF2A05" w:rsidRDefault="00DF2A05" w:rsidP="00925D2A">
            <w:pPr>
              <w:rPr>
                <w:b/>
                <w:sz w:val="18"/>
              </w:rPr>
            </w:pPr>
            <w:r>
              <w:rPr>
                <w:b/>
                <w:sz w:val="18"/>
              </w:rPr>
              <w:t>V= Verplicht</w:t>
            </w:r>
          </w:p>
          <w:p w14:paraId="7971C012" w14:textId="77777777" w:rsidR="00DF2A05" w:rsidRDefault="00DF2A05" w:rsidP="00925D2A">
            <w:pPr>
              <w:rPr>
                <w:b/>
                <w:sz w:val="18"/>
              </w:rPr>
            </w:pPr>
            <w:r>
              <w:rPr>
                <w:b/>
                <w:sz w:val="18"/>
              </w:rPr>
              <w:t>O= optioneel</w:t>
            </w:r>
          </w:p>
        </w:tc>
      </w:tr>
      <w:tr w:rsidR="00DF2A05" w14:paraId="173AF1F3"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578149FB" w14:textId="77777777" w:rsidR="00DF2A05" w:rsidRDefault="00DF2A05" w:rsidP="00925D2A">
            <w:pPr>
              <w:rPr>
                <w:sz w:val="18"/>
              </w:rPr>
            </w:pPr>
            <w:r>
              <w:rPr>
                <w:sz w:val="18"/>
              </w:rPr>
              <w:tab/>
              <w:t>BSN-subject</w:t>
            </w:r>
          </w:p>
        </w:tc>
        <w:tc>
          <w:tcPr>
            <w:tcW w:w="1418" w:type="dxa"/>
            <w:tcBorders>
              <w:top w:val="single" w:sz="4" w:space="0" w:color="000000"/>
              <w:left w:val="single" w:sz="4" w:space="0" w:color="000000"/>
              <w:bottom w:val="single" w:sz="4" w:space="0" w:color="000000"/>
              <w:right w:val="single" w:sz="4" w:space="0" w:color="000000"/>
            </w:tcBorders>
            <w:hideMark/>
          </w:tcPr>
          <w:p w14:paraId="15FFF3DC" w14:textId="77777777" w:rsidR="00DF2A05" w:rsidRDefault="00DF2A05" w:rsidP="00925D2A">
            <w:pPr>
              <w:rPr>
                <w:sz w:val="18"/>
              </w:rPr>
            </w:pPr>
            <w:r>
              <w:rPr>
                <w:sz w:val="18"/>
              </w:rPr>
              <w:t>V</w:t>
            </w:r>
          </w:p>
        </w:tc>
      </w:tr>
      <w:tr w:rsidR="00DF2A05" w14:paraId="55FBC660"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4B60C581" w14:textId="77777777" w:rsidR="00DF2A05" w:rsidRDefault="00DF2A05" w:rsidP="00925D2A">
            <w:pPr>
              <w:rPr>
                <w:sz w:val="18"/>
              </w:rPr>
            </w:pPr>
            <w:r>
              <w:rPr>
                <w:sz w:val="18"/>
              </w:rPr>
              <w:tab/>
              <w:t>Datum wilsuiting</w:t>
            </w:r>
          </w:p>
        </w:tc>
        <w:tc>
          <w:tcPr>
            <w:tcW w:w="1418" w:type="dxa"/>
            <w:tcBorders>
              <w:top w:val="single" w:sz="4" w:space="0" w:color="000000"/>
              <w:left w:val="single" w:sz="4" w:space="0" w:color="000000"/>
              <w:bottom w:val="single" w:sz="4" w:space="0" w:color="000000"/>
              <w:right w:val="single" w:sz="4" w:space="0" w:color="000000"/>
            </w:tcBorders>
            <w:hideMark/>
          </w:tcPr>
          <w:p w14:paraId="5A85B19D" w14:textId="77777777" w:rsidR="00DF2A05" w:rsidRDefault="00DF2A05" w:rsidP="00925D2A">
            <w:pPr>
              <w:rPr>
                <w:sz w:val="18"/>
              </w:rPr>
            </w:pPr>
            <w:r>
              <w:rPr>
                <w:sz w:val="18"/>
              </w:rPr>
              <w:t>V</w:t>
            </w:r>
          </w:p>
        </w:tc>
      </w:tr>
    </w:tbl>
    <w:p w14:paraId="36F631C2" w14:textId="77777777" w:rsidR="00DF2A05" w:rsidRDefault="00DF2A05" w:rsidP="00DF2A05">
      <w:pPr>
        <w:pStyle w:val="Lijstalinea"/>
        <w:ind w:left="0"/>
        <w:rPr>
          <w:sz w:val="18"/>
        </w:rPr>
      </w:pPr>
    </w:p>
    <w:p w14:paraId="1DDFB400" w14:textId="77777777" w:rsidR="00DF2A05" w:rsidRDefault="00DF2A05" w:rsidP="00DF2A05">
      <w:pPr>
        <w:pStyle w:val="Lijstalinea"/>
        <w:ind w:left="0"/>
        <w:rPr>
          <w:sz w:val="18"/>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1E0" w:firstRow="1" w:lastRow="1" w:firstColumn="1" w:lastColumn="1" w:noHBand="0" w:noVBand="0"/>
      </w:tblPr>
      <w:tblGrid>
        <w:gridCol w:w="4644"/>
        <w:gridCol w:w="1418"/>
      </w:tblGrid>
      <w:tr w:rsidR="00DF2A05" w14:paraId="434372A3" w14:textId="77777777" w:rsidTr="00925D2A">
        <w:tc>
          <w:tcPr>
            <w:tcW w:w="4644" w:type="dxa"/>
            <w:tcBorders>
              <w:top w:val="single" w:sz="4" w:space="0" w:color="000000"/>
              <w:left w:val="single" w:sz="4" w:space="0" w:color="000000"/>
              <w:bottom w:val="single" w:sz="4" w:space="0" w:color="000000"/>
              <w:right w:val="single" w:sz="4" w:space="0" w:color="000000"/>
            </w:tcBorders>
            <w:shd w:val="clear" w:color="auto" w:fill="C0C0C0"/>
            <w:hideMark/>
          </w:tcPr>
          <w:p w14:paraId="2A091348" w14:textId="77777777" w:rsidR="00DF2A05" w:rsidRDefault="00DF2A05" w:rsidP="00925D2A">
            <w:pPr>
              <w:rPr>
                <w:b/>
                <w:sz w:val="18"/>
              </w:rPr>
            </w:pPr>
            <w:r>
              <w:rPr>
                <w:b/>
                <w:sz w:val="18"/>
              </w:rPr>
              <w:t>Bodygegevens berichtcode 1049</w:t>
            </w:r>
          </w:p>
          <w:p w14:paraId="39357C3C" w14:textId="77777777" w:rsidR="00DF2A05" w:rsidRDefault="00DF2A05" w:rsidP="00925D2A">
            <w:pPr>
              <w:rPr>
                <w:b/>
                <w:sz w:val="18"/>
              </w:rPr>
            </w:pPr>
            <w:r>
              <w:rPr>
                <w:b/>
                <w:sz w:val="18"/>
              </w:rPr>
              <w:t>Burger meldt inkomenswijziging</w:t>
            </w:r>
          </w:p>
        </w:tc>
        <w:tc>
          <w:tcPr>
            <w:tcW w:w="1418" w:type="dxa"/>
            <w:tcBorders>
              <w:top w:val="single" w:sz="4" w:space="0" w:color="000000"/>
              <w:left w:val="single" w:sz="4" w:space="0" w:color="000000"/>
              <w:bottom w:val="single" w:sz="4" w:space="0" w:color="000000"/>
              <w:right w:val="single" w:sz="4" w:space="0" w:color="000000"/>
            </w:tcBorders>
            <w:shd w:val="clear" w:color="auto" w:fill="C0C0C0"/>
            <w:hideMark/>
          </w:tcPr>
          <w:p w14:paraId="53EBE3C9" w14:textId="77777777" w:rsidR="00DF2A05" w:rsidRDefault="00DF2A05" w:rsidP="00925D2A">
            <w:pPr>
              <w:rPr>
                <w:b/>
                <w:sz w:val="18"/>
              </w:rPr>
            </w:pPr>
            <w:r>
              <w:rPr>
                <w:b/>
                <w:sz w:val="18"/>
              </w:rPr>
              <w:t>V= Verplicht</w:t>
            </w:r>
          </w:p>
          <w:p w14:paraId="1B8E75A1" w14:textId="77777777" w:rsidR="00DF2A05" w:rsidRDefault="00DF2A05" w:rsidP="00925D2A">
            <w:pPr>
              <w:rPr>
                <w:b/>
                <w:sz w:val="18"/>
              </w:rPr>
            </w:pPr>
            <w:r>
              <w:rPr>
                <w:b/>
                <w:sz w:val="18"/>
              </w:rPr>
              <w:t>O= optioneel</w:t>
            </w:r>
          </w:p>
        </w:tc>
      </w:tr>
      <w:tr w:rsidR="00DF2A05" w14:paraId="767FECB8"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0D91A631" w14:textId="77777777" w:rsidR="00DF2A05" w:rsidRDefault="00DF2A05" w:rsidP="00925D2A">
            <w:pPr>
              <w:rPr>
                <w:sz w:val="18"/>
              </w:rPr>
            </w:pPr>
            <w:r>
              <w:rPr>
                <w:sz w:val="18"/>
              </w:rPr>
              <w:tab/>
              <w:t>BSN-subject</w:t>
            </w:r>
          </w:p>
        </w:tc>
        <w:tc>
          <w:tcPr>
            <w:tcW w:w="1418" w:type="dxa"/>
            <w:tcBorders>
              <w:top w:val="single" w:sz="4" w:space="0" w:color="000000"/>
              <w:left w:val="single" w:sz="4" w:space="0" w:color="000000"/>
              <w:bottom w:val="single" w:sz="4" w:space="0" w:color="000000"/>
              <w:right w:val="single" w:sz="4" w:space="0" w:color="000000"/>
            </w:tcBorders>
            <w:hideMark/>
          </w:tcPr>
          <w:p w14:paraId="27A16A83" w14:textId="77777777" w:rsidR="00DF2A05" w:rsidRDefault="00DF2A05" w:rsidP="00925D2A">
            <w:pPr>
              <w:rPr>
                <w:sz w:val="18"/>
              </w:rPr>
            </w:pPr>
            <w:r>
              <w:rPr>
                <w:sz w:val="18"/>
              </w:rPr>
              <w:t>V</w:t>
            </w:r>
          </w:p>
        </w:tc>
      </w:tr>
      <w:tr w:rsidR="00DF2A05" w14:paraId="4EDE2167"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24A93379" w14:textId="77777777" w:rsidR="00DF2A05" w:rsidRDefault="00DF2A05" w:rsidP="00925D2A">
            <w:pPr>
              <w:rPr>
                <w:sz w:val="18"/>
              </w:rPr>
            </w:pPr>
            <w:r>
              <w:rPr>
                <w:sz w:val="18"/>
              </w:rPr>
              <w:tab/>
              <w:t>Inkomensbedrag</w:t>
            </w:r>
          </w:p>
        </w:tc>
        <w:tc>
          <w:tcPr>
            <w:tcW w:w="1418" w:type="dxa"/>
            <w:tcBorders>
              <w:top w:val="single" w:sz="4" w:space="0" w:color="000000"/>
              <w:left w:val="single" w:sz="4" w:space="0" w:color="000000"/>
              <w:bottom w:val="single" w:sz="4" w:space="0" w:color="000000"/>
              <w:right w:val="single" w:sz="4" w:space="0" w:color="000000"/>
            </w:tcBorders>
            <w:hideMark/>
          </w:tcPr>
          <w:p w14:paraId="0A2880B4" w14:textId="77777777" w:rsidR="00DF2A05" w:rsidRDefault="00DF2A05" w:rsidP="00925D2A">
            <w:pPr>
              <w:rPr>
                <w:sz w:val="18"/>
              </w:rPr>
            </w:pPr>
            <w:r>
              <w:rPr>
                <w:sz w:val="18"/>
              </w:rPr>
              <w:t>V</w:t>
            </w:r>
          </w:p>
        </w:tc>
      </w:tr>
      <w:tr w:rsidR="00DF2A05" w14:paraId="5DEF9CE9" w14:textId="77777777" w:rsidTr="00925D2A">
        <w:tc>
          <w:tcPr>
            <w:tcW w:w="4644" w:type="dxa"/>
            <w:tcBorders>
              <w:top w:val="single" w:sz="4" w:space="0" w:color="000000"/>
              <w:left w:val="single" w:sz="4" w:space="0" w:color="000000"/>
              <w:bottom w:val="single" w:sz="4" w:space="0" w:color="000000"/>
              <w:right w:val="single" w:sz="4" w:space="0" w:color="000000"/>
            </w:tcBorders>
            <w:hideMark/>
          </w:tcPr>
          <w:p w14:paraId="3AB4461C" w14:textId="77777777" w:rsidR="00DF2A05" w:rsidRDefault="00DF2A05" w:rsidP="00925D2A">
            <w:pPr>
              <w:rPr>
                <w:sz w:val="18"/>
              </w:rPr>
            </w:pPr>
            <w:r>
              <w:rPr>
                <w:sz w:val="18"/>
              </w:rPr>
              <w:tab/>
              <w:t>Periode aanduiding</w:t>
            </w:r>
          </w:p>
        </w:tc>
        <w:tc>
          <w:tcPr>
            <w:tcW w:w="1418" w:type="dxa"/>
            <w:tcBorders>
              <w:top w:val="single" w:sz="4" w:space="0" w:color="000000"/>
              <w:left w:val="single" w:sz="4" w:space="0" w:color="000000"/>
              <w:bottom w:val="single" w:sz="4" w:space="0" w:color="000000"/>
              <w:right w:val="single" w:sz="4" w:space="0" w:color="000000"/>
            </w:tcBorders>
            <w:hideMark/>
          </w:tcPr>
          <w:p w14:paraId="30F263E9" w14:textId="77777777" w:rsidR="00DF2A05" w:rsidRDefault="00DF2A05" w:rsidP="00925D2A">
            <w:pPr>
              <w:rPr>
                <w:sz w:val="18"/>
              </w:rPr>
            </w:pPr>
            <w:r>
              <w:rPr>
                <w:sz w:val="18"/>
              </w:rPr>
              <w:t>V</w:t>
            </w:r>
          </w:p>
        </w:tc>
      </w:tr>
    </w:tbl>
    <w:p w14:paraId="4C638A7C" w14:textId="77777777" w:rsidR="00DF2A05" w:rsidRDefault="00DF2A05" w:rsidP="00DF2A05">
      <w:pPr>
        <w:pStyle w:val="Kop2"/>
        <w:widowControl/>
        <w:tabs>
          <w:tab w:val="num" w:pos="360"/>
        </w:tabs>
        <w:spacing w:after="60" w:line="240" w:lineRule="auto"/>
        <w:ind w:left="360" w:hanging="360"/>
      </w:pPr>
      <w:bookmarkStart w:id="148" w:name="_Toc9406669"/>
      <w:bookmarkStart w:id="149" w:name="_Toc33624703"/>
      <w:bookmarkStart w:id="150" w:name="_Toc35529884"/>
      <w:bookmarkStart w:id="151" w:name="_Toc39761664"/>
      <w:bookmarkStart w:id="152" w:name="_Toc40274053"/>
      <w:bookmarkStart w:id="153" w:name="_Toc52894475"/>
      <w:bookmarkStart w:id="154" w:name="_Toc103173728"/>
      <w:bookmarkStart w:id="155" w:name="_Toc130382793"/>
      <w:bookmarkStart w:id="156" w:name="_Toc135226616"/>
      <w:bookmarkStart w:id="157" w:name="_Toc158197539"/>
      <w:bookmarkStart w:id="158" w:name="_Toc167356211"/>
      <w:bookmarkStart w:id="159" w:name="_Toc191548840"/>
      <w:bookmarkStart w:id="160" w:name="_Toc193204033"/>
      <w:r>
        <w:t>Algemene opmerkingen over het elektronische bericht</w:t>
      </w:r>
      <w:bookmarkEnd w:id="148"/>
      <w:bookmarkEnd w:id="149"/>
      <w:bookmarkEnd w:id="150"/>
      <w:bookmarkEnd w:id="151"/>
      <w:bookmarkEnd w:id="152"/>
      <w:bookmarkEnd w:id="153"/>
      <w:bookmarkEnd w:id="154"/>
      <w:bookmarkEnd w:id="155"/>
      <w:bookmarkEnd w:id="156"/>
      <w:bookmarkEnd w:id="157"/>
      <w:bookmarkEnd w:id="158"/>
      <w:bookmarkEnd w:id="159"/>
      <w:bookmarkEnd w:id="160"/>
    </w:p>
    <w:p w14:paraId="21C489D8" w14:textId="77777777" w:rsidR="00DF2A05" w:rsidRDefault="00DF2A05" w:rsidP="00DF2A05">
      <w:pPr>
        <w:pStyle w:val="Kop3"/>
        <w:rPr>
          <w:sz w:val="20"/>
        </w:rPr>
      </w:pPr>
      <w:bookmarkStart w:id="161" w:name="_Toc9406670"/>
      <w:bookmarkStart w:id="162" w:name="_Toc33624704"/>
      <w:bookmarkStart w:id="163" w:name="_Toc35529885"/>
      <w:bookmarkStart w:id="164" w:name="_Toc39761665"/>
      <w:bookmarkStart w:id="165" w:name="_Toc40274054"/>
      <w:bookmarkStart w:id="166" w:name="_Toc52894476"/>
      <w:bookmarkStart w:id="167" w:name="_Toc103173729"/>
      <w:bookmarkStart w:id="168" w:name="_Toc130382794"/>
      <w:bookmarkStart w:id="169" w:name="_Toc135226617"/>
      <w:bookmarkStart w:id="170" w:name="_Toc158197540"/>
      <w:bookmarkStart w:id="171" w:name="_Toc167356212"/>
      <w:bookmarkStart w:id="172" w:name="_Toc191548841"/>
      <w:bookmarkStart w:id="173" w:name="_Toc193204034"/>
      <w:r>
        <w:rPr>
          <w:sz w:val="20"/>
        </w:rPr>
        <w:t>Algemeen</w:t>
      </w:r>
      <w:bookmarkEnd w:id="161"/>
      <w:bookmarkEnd w:id="162"/>
      <w:bookmarkEnd w:id="163"/>
      <w:bookmarkEnd w:id="164"/>
      <w:bookmarkEnd w:id="165"/>
      <w:bookmarkEnd w:id="166"/>
      <w:bookmarkEnd w:id="167"/>
      <w:bookmarkEnd w:id="168"/>
      <w:bookmarkEnd w:id="169"/>
      <w:bookmarkEnd w:id="170"/>
      <w:bookmarkEnd w:id="171"/>
      <w:bookmarkEnd w:id="172"/>
      <w:bookmarkEnd w:id="173"/>
      <w:r>
        <w:rPr>
          <w:sz w:val="20"/>
        </w:rPr>
        <w:t xml:space="preserve"> </w:t>
      </w:r>
    </w:p>
    <w:p w14:paraId="0BE8F24C" w14:textId="77777777" w:rsidR="00DF2A05" w:rsidRDefault="00DF2A05" w:rsidP="00DF2A05">
      <w:pPr>
        <w:rPr>
          <w:szCs w:val="19"/>
        </w:rPr>
      </w:pPr>
      <w:r>
        <w:rPr>
          <w:szCs w:val="19"/>
        </w:rPr>
        <w:t xml:space="preserve">De elektronische melding, zoals de softwareleveranciers die ondersteunen, moet volledig voldoen aan de specificaties van de Belastingdienst. De berichtstructuur en de gegevensspecificatie, gebaseerd op de relevante wettelijke bepalingen, zijn daarbij leidend. In de testfase kan worden vastgesteld of aan deze eis wordt voldaan. </w:t>
      </w:r>
    </w:p>
    <w:p w14:paraId="02A40463" w14:textId="77777777" w:rsidR="00DF2A05" w:rsidRDefault="00DF2A05" w:rsidP="00DF2A05">
      <w:pPr>
        <w:pStyle w:val="Kop3"/>
        <w:rPr>
          <w:sz w:val="20"/>
        </w:rPr>
      </w:pPr>
      <w:bookmarkStart w:id="174" w:name="_Toc9406671"/>
      <w:bookmarkStart w:id="175" w:name="_Toc33624705"/>
      <w:bookmarkStart w:id="176" w:name="_Toc35529886"/>
      <w:bookmarkStart w:id="177" w:name="_Toc39761666"/>
      <w:bookmarkStart w:id="178" w:name="_Toc40274055"/>
      <w:bookmarkStart w:id="179" w:name="_Toc52894477"/>
      <w:bookmarkStart w:id="180" w:name="_Toc103173730"/>
      <w:bookmarkStart w:id="181" w:name="_Toc130382795"/>
      <w:bookmarkStart w:id="182" w:name="_Toc135226618"/>
      <w:bookmarkStart w:id="183" w:name="_Toc158197541"/>
      <w:bookmarkStart w:id="184" w:name="_Toc167356213"/>
      <w:bookmarkStart w:id="185" w:name="_Toc191548842"/>
      <w:bookmarkStart w:id="186" w:name="_Toc193204035"/>
      <w:r>
        <w:rPr>
          <w:sz w:val="20"/>
        </w:rPr>
        <w:t>Elfproef</w:t>
      </w:r>
      <w:bookmarkEnd w:id="174"/>
      <w:bookmarkEnd w:id="175"/>
      <w:bookmarkEnd w:id="176"/>
      <w:bookmarkEnd w:id="177"/>
      <w:bookmarkEnd w:id="178"/>
      <w:bookmarkEnd w:id="179"/>
      <w:bookmarkEnd w:id="180"/>
      <w:bookmarkEnd w:id="181"/>
      <w:bookmarkEnd w:id="182"/>
      <w:bookmarkEnd w:id="183"/>
      <w:bookmarkEnd w:id="184"/>
      <w:bookmarkEnd w:id="185"/>
      <w:bookmarkEnd w:id="186"/>
    </w:p>
    <w:p w14:paraId="6948F4F9" w14:textId="77777777" w:rsidR="00DF2A05" w:rsidRDefault="00DF2A05" w:rsidP="00DF2A05">
      <w:pPr>
        <w:rPr>
          <w:szCs w:val="19"/>
        </w:rPr>
      </w:pPr>
      <w:r>
        <w:rPr>
          <w:szCs w:val="19"/>
        </w:rPr>
        <w:t xml:space="preserve">Het </w:t>
      </w:r>
      <w:proofErr w:type="spellStart"/>
      <w:r>
        <w:rPr>
          <w:szCs w:val="19"/>
        </w:rPr>
        <w:t>burgerservicenummer</w:t>
      </w:r>
      <w:proofErr w:type="spellEnd"/>
      <w:r>
        <w:rPr>
          <w:szCs w:val="19"/>
        </w:rPr>
        <w:t xml:space="preserve"> (BSN), het belastingconsulentennummer (Beconnummer), het fiscaal nummer (bij convenantpartij in het kader van ZTA) en het LRK-</w:t>
      </w:r>
      <w:proofErr w:type="spellStart"/>
      <w:r>
        <w:rPr>
          <w:szCs w:val="19"/>
        </w:rPr>
        <w:t>id</w:t>
      </w:r>
      <w:proofErr w:type="spellEnd"/>
      <w:r>
        <w:rPr>
          <w:szCs w:val="19"/>
        </w:rPr>
        <w:t xml:space="preserve"> wordt bij ontvangst van het bericht getoetst aan de elfproef.</w:t>
      </w:r>
    </w:p>
    <w:p w14:paraId="2EEAD857" w14:textId="77777777" w:rsidR="00DF2A05" w:rsidRDefault="00DF2A05" w:rsidP="00DF2A05">
      <w:pPr>
        <w:rPr>
          <w:szCs w:val="19"/>
        </w:rPr>
      </w:pPr>
    </w:p>
    <w:p w14:paraId="027A50F5" w14:textId="77777777" w:rsidR="00DF2A05" w:rsidRDefault="00DF2A05" w:rsidP="00DF2A05">
      <w:pPr>
        <w:rPr>
          <w:szCs w:val="19"/>
        </w:rPr>
      </w:pPr>
      <w:r>
        <w:rPr>
          <w:szCs w:val="19"/>
        </w:rPr>
        <w:t>Controle op bestaanbaarheid van BSN, fiscaal nummer en LRK-</w:t>
      </w:r>
      <w:proofErr w:type="spellStart"/>
      <w:r>
        <w:rPr>
          <w:szCs w:val="19"/>
        </w:rPr>
        <w:t>id</w:t>
      </w:r>
      <w:proofErr w:type="spellEnd"/>
      <w:r>
        <w:rPr>
          <w:szCs w:val="19"/>
        </w:rPr>
        <w:t xml:space="preserve"> met behulp van 11-modulus.</w:t>
      </w:r>
      <w:r>
        <w:rPr>
          <w:szCs w:val="19"/>
        </w:rPr>
        <w:br/>
      </w:r>
    </w:p>
    <w:p w14:paraId="29808831" w14:textId="77777777" w:rsidR="00DF2A05" w:rsidRDefault="00DF2A05" w:rsidP="00DF2A05">
      <w:pPr>
        <w:rPr>
          <w:szCs w:val="19"/>
        </w:rPr>
      </w:pPr>
      <w:r>
        <w:rPr>
          <w:szCs w:val="19"/>
        </w:rPr>
        <w:t>Vermenigvuldig:</w:t>
      </w:r>
      <w:r>
        <w:rPr>
          <w:szCs w:val="19"/>
        </w:rPr>
        <w:br/>
        <w:t>- het eerste cijfer van het fiscaal nummer met 9,</w:t>
      </w:r>
      <w:r>
        <w:rPr>
          <w:szCs w:val="19"/>
        </w:rPr>
        <w:br/>
        <w:t>- het tweede cijfer met 8,</w:t>
      </w:r>
      <w:r>
        <w:rPr>
          <w:szCs w:val="19"/>
        </w:rPr>
        <w:br/>
        <w:t>- het derde cijfer met 7,</w:t>
      </w:r>
      <w:r>
        <w:rPr>
          <w:szCs w:val="19"/>
        </w:rPr>
        <w:br/>
        <w:t>- het vierde cijfer met 6,</w:t>
      </w:r>
      <w:r>
        <w:rPr>
          <w:szCs w:val="19"/>
        </w:rPr>
        <w:br/>
        <w:t>- het vijfde cijfer met 5,</w:t>
      </w:r>
      <w:r>
        <w:rPr>
          <w:szCs w:val="19"/>
        </w:rPr>
        <w:br/>
        <w:t>- het zesde cijfer met 4,</w:t>
      </w:r>
      <w:r>
        <w:rPr>
          <w:szCs w:val="19"/>
        </w:rPr>
        <w:br/>
        <w:t>- het zevende cijfer met 3,</w:t>
      </w:r>
      <w:r>
        <w:rPr>
          <w:szCs w:val="19"/>
        </w:rPr>
        <w:br/>
        <w:t>- het achtste cijfer met 2.</w:t>
      </w:r>
      <w:r>
        <w:rPr>
          <w:szCs w:val="19"/>
        </w:rPr>
        <w:br/>
        <w:t>Tel vervolgens alle uitkomsten (van de producten) op. Deel het totaal door 11. Het restgetal moet gelijk zijn aan het negende cijfer van het BSN.</w:t>
      </w:r>
    </w:p>
    <w:p w14:paraId="42F59AB1" w14:textId="77777777" w:rsidR="00DF2A05" w:rsidRDefault="00DF2A05" w:rsidP="00DF2A05">
      <w:pPr>
        <w:pStyle w:val="Kop3"/>
        <w:rPr>
          <w:sz w:val="20"/>
        </w:rPr>
      </w:pPr>
      <w:bookmarkStart w:id="187" w:name="_Toc9406672"/>
      <w:bookmarkStart w:id="188" w:name="_Toc33624706"/>
      <w:bookmarkStart w:id="189" w:name="_Toc35529887"/>
      <w:bookmarkStart w:id="190" w:name="_Toc39761667"/>
      <w:bookmarkStart w:id="191" w:name="_Toc40274056"/>
      <w:bookmarkStart w:id="192" w:name="_Toc52894478"/>
      <w:bookmarkStart w:id="193" w:name="_Toc103173731"/>
      <w:bookmarkStart w:id="194" w:name="_Toc130382796"/>
      <w:bookmarkStart w:id="195" w:name="_Toc135226619"/>
      <w:bookmarkStart w:id="196" w:name="_Toc158197542"/>
      <w:bookmarkStart w:id="197" w:name="_Toc167356214"/>
      <w:bookmarkStart w:id="198" w:name="_Toc191548843"/>
      <w:bookmarkStart w:id="199" w:name="_Toc193204036"/>
      <w:r>
        <w:rPr>
          <w:sz w:val="20"/>
        </w:rPr>
        <w:lastRenderedPageBreak/>
        <w:t>Belastingconsulentennummer</w:t>
      </w:r>
      <w:bookmarkEnd w:id="187"/>
      <w:bookmarkEnd w:id="188"/>
      <w:bookmarkEnd w:id="189"/>
      <w:bookmarkEnd w:id="190"/>
      <w:bookmarkEnd w:id="191"/>
      <w:bookmarkEnd w:id="192"/>
      <w:bookmarkEnd w:id="193"/>
      <w:bookmarkEnd w:id="194"/>
      <w:bookmarkEnd w:id="195"/>
      <w:bookmarkEnd w:id="196"/>
      <w:bookmarkEnd w:id="197"/>
      <w:bookmarkEnd w:id="198"/>
      <w:bookmarkEnd w:id="199"/>
    </w:p>
    <w:p w14:paraId="633C4F71" w14:textId="77777777" w:rsidR="00DF2A05" w:rsidRDefault="00DF2A05" w:rsidP="00DF2A05">
      <w:pPr>
        <w:pStyle w:val="Plattetekst2"/>
        <w:rPr>
          <w:rFonts w:eastAsia="Times New Roman" w:cs="Arial"/>
          <w:sz w:val="19"/>
          <w:szCs w:val="19"/>
        </w:rPr>
      </w:pPr>
      <w:r>
        <w:rPr>
          <w:rFonts w:eastAsia="Times New Roman" w:cs="Arial"/>
          <w:sz w:val="19"/>
          <w:szCs w:val="19"/>
        </w:rPr>
        <w:t xml:space="preserve">Het opgeven van het Belastingconsulentennummer (Beconnummer) geldt alleen voor een bericht ingezonden door een fiscaal intermediair. Het Beconnummer dient te worden aangeleverd in 6 cijfers. </w:t>
      </w:r>
    </w:p>
    <w:p w14:paraId="1BC08569" w14:textId="77777777" w:rsidR="00DF2A05" w:rsidRDefault="00DF2A05" w:rsidP="00DF2A05">
      <w:pPr>
        <w:rPr>
          <w:szCs w:val="19"/>
        </w:rPr>
      </w:pPr>
      <w:r>
        <w:rPr>
          <w:szCs w:val="19"/>
        </w:rPr>
        <w:t>Controle op bestaanbaarheid Beconnummer met behulp van 11-modulus.</w:t>
      </w:r>
    </w:p>
    <w:p w14:paraId="43CABB13" w14:textId="77777777" w:rsidR="00DF2A05" w:rsidRDefault="00DF2A05" w:rsidP="00DF2A05">
      <w:pPr>
        <w:rPr>
          <w:szCs w:val="19"/>
        </w:rPr>
      </w:pPr>
      <w:r>
        <w:rPr>
          <w:szCs w:val="19"/>
        </w:rPr>
        <w:t>Vermenigvuldig:</w:t>
      </w:r>
    </w:p>
    <w:p w14:paraId="5377AF01" w14:textId="77777777" w:rsidR="00DF2A05" w:rsidRDefault="00DF2A05" w:rsidP="00DF2A05">
      <w:pPr>
        <w:rPr>
          <w:szCs w:val="19"/>
        </w:rPr>
      </w:pPr>
      <w:r>
        <w:rPr>
          <w:szCs w:val="19"/>
        </w:rPr>
        <w:t xml:space="preserve">- het eerste cijfer van het </w:t>
      </w:r>
      <w:proofErr w:type="spellStart"/>
      <w:r>
        <w:rPr>
          <w:szCs w:val="19"/>
        </w:rPr>
        <w:t>Sofi-nummer</w:t>
      </w:r>
      <w:proofErr w:type="spellEnd"/>
      <w:r>
        <w:rPr>
          <w:szCs w:val="19"/>
        </w:rPr>
        <w:t xml:space="preserve"> met 6,</w:t>
      </w:r>
    </w:p>
    <w:p w14:paraId="318190CE" w14:textId="77777777" w:rsidR="00DF2A05" w:rsidRDefault="00DF2A05" w:rsidP="00DF2A05">
      <w:pPr>
        <w:rPr>
          <w:szCs w:val="19"/>
        </w:rPr>
      </w:pPr>
      <w:r>
        <w:rPr>
          <w:szCs w:val="19"/>
        </w:rPr>
        <w:t>- het tweede cijfer met 5,</w:t>
      </w:r>
    </w:p>
    <w:p w14:paraId="529D07B3" w14:textId="77777777" w:rsidR="00DF2A05" w:rsidRDefault="00DF2A05" w:rsidP="00DF2A05">
      <w:pPr>
        <w:rPr>
          <w:szCs w:val="19"/>
        </w:rPr>
      </w:pPr>
      <w:r>
        <w:rPr>
          <w:szCs w:val="19"/>
        </w:rPr>
        <w:t>- het derde cijfer met 4,</w:t>
      </w:r>
    </w:p>
    <w:p w14:paraId="6D3D4833" w14:textId="77777777" w:rsidR="00DF2A05" w:rsidRDefault="00DF2A05" w:rsidP="00DF2A05">
      <w:pPr>
        <w:rPr>
          <w:szCs w:val="19"/>
        </w:rPr>
      </w:pPr>
      <w:r>
        <w:rPr>
          <w:szCs w:val="19"/>
        </w:rPr>
        <w:t>- het vierde cijfer met 3,</w:t>
      </w:r>
    </w:p>
    <w:p w14:paraId="6307B520" w14:textId="77777777" w:rsidR="00DF2A05" w:rsidRDefault="00DF2A05" w:rsidP="00DF2A05">
      <w:pPr>
        <w:rPr>
          <w:szCs w:val="19"/>
        </w:rPr>
      </w:pPr>
      <w:r>
        <w:rPr>
          <w:szCs w:val="19"/>
        </w:rPr>
        <w:t>- het vijfde cijfer met 2,</w:t>
      </w:r>
    </w:p>
    <w:p w14:paraId="39BC7C58" w14:textId="77777777" w:rsidR="00DF2A05" w:rsidRDefault="00DF2A05" w:rsidP="00DF2A05">
      <w:r>
        <w:t>Tel vervolgens alle uitkomsten (van de producten) op. Deel het totaal door 11 waarbij een rest van 10 niet mag voorkomen.</w:t>
      </w:r>
    </w:p>
    <w:p w14:paraId="0EFB0F24" w14:textId="77777777" w:rsidR="00DF2A05" w:rsidRDefault="00DF2A05" w:rsidP="00DF2A05">
      <w:r>
        <w:t>Het restgetal moet gelijk zijn aan het zesde cijfer van het Beconnummer.</w:t>
      </w:r>
    </w:p>
    <w:p w14:paraId="5080A361" w14:textId="77777777" w:rsidR="00DF2A05" w:rsidRDefault="00DF2A05" w:rsidP="00DF2A05">
      <w:pPr>
        <w:pStyle w:val="Kop3"/>
        <w:rPr>
          <w:sz w:val="20"/>
        </w:rPr>
      </w:pPr>
      <w:bookmarkStart w:id="200" w:name="_Toc9406673"/>
      <w:bookmarkStart w:id="201" w:name="_Toc33624707"/>
      <w:bookmarkStart w:id="202" w:name="_Toc35529888"/>
      <w:bookmarkStart w:id="203" w:name="_Toc39761668"/>
      <w:bookmarkStart w:id="204" w:name="_Toc40274057"/>
      <w:bookmarkStart w:id="205" w:name="_Toc52894479"/>
      <w:bookmarkStart w:id="206" w:name="_Toc103173732"/>
      <w:bookmarkStart w:id="207" w:name="_Toc130382797"/>
      <w:bookmarkStart w:id="208" w:name="_Toc135226620"/>
      <w:bookmarkStart w:id="209" w:name="_Toc158197543"/>
      <w:bookmarkStart w:id="210" w:name="_Toc167356215"/>
      <w:bookmarkStart w:id="211" w:name="_Toc191548844"/>
      <w:bookmarkStart w:id="212" w:name="_Toc193204037"/>
      <w:proofErr w:type="spellStart"/>
      <w:r>
        <w:rPr>
          <w:sz w:val="20"/>
        </w:rPr>
        <w:t>Nulwaarde</w:t>
      </w:r>
      <w:bookmarkEnd w:id="200"/>
      <w:bookmarkEnd w:id="201"/>
      <w:bookmarkEnd w:id="202"/>
      <w:bookmarkEnd w:id="203"/>
      <w:bookmarkEnd w:id="204"/>
      <w:bookmarkEnd w:id="205"/>
      <w:bookmarkEnd w:id="206"/>
      <w:bookmarkEnd w:id="207"/>
      <w:bookmarkEnd w:id="208"/>
      <w:bookmarkEnd w:id="209"/>
      <w:bookmarkEnd w:id="210"/>
      <w:bookmarkEnd w:id="211"/>
      <w:bookmarkEnd w:id="212"/>
      <w:proofErr w:type="spellEnd"/>
    </w:p>
    <w:p w14:paraId="7208AF21" w14:textId="77777777" w:rsidR="00DF2A05" w:rsidRDefault="00DF2A05" w:rsidP="00DF2A05">
      <w:pPr>
        <w:rPr>
          <w:szCs w:val="19"/>
        </w:rPr>
      </w:pPr>
      <w:r>
        <w:rPr>
          <w:szCs w:val="19"/>
        </w:rPr>
        <w:t xml:space="preserve">Wanneer in de gegevensspecificatie is aangegeven dat een rubriek verplicht ingevuld moet worden, al dan niet in combinatie met andere rubrieken, en de waarde van die verplichte rubriek zou "0" zijn, dan dient de waarde "0" te worden doorgegeven aan de Belastingdienst. Invullen van "0" (nul) is melding doen van "0". Met andere woorden het element komt wel voor maar de waarde is nul. Leeg laten betekent dat het element niet voorkomt. </w:t>
      </w:r>
    </w:p>
    <w:p w14:paraId="52337E99" w14:textId="77777777" w:rsidR="00DF2A05" w:rsidRDefault="00DF2A05" w:rsidP="00DF2A05">
      <w:pPr>
        <w:pStyle w:val="Kop3"/>
        <w:rPr>
          <w:sz w:val="20"/>
        </w:rPr>
      </w:pPr>
      <w:bookmarkStart w:id="213" w:name="_Toc9406674"/>
      <w:bookmarkStart w:id="214" w:name="_Toc33624708"/>
      <w:bookmarkStart w:id="215" w:name="_Toc35529889"/>
      <w:bookmarkStart w:id="216" w:name="_Toc39761669"/>
      <w:bookmarkStart w:id="217" w:name="_Toc40274058"/>
      <w:bookmarkStart w:id="218" w:name="_Toc52894480"/>
      <w:bookmarkStart w:id="219" w:name="_Toc103173733"/>
      <w:bookmarkStart w:id="220" w:name="_Toc130382798"/>
      <w:bookmarkStart w:id="221" w:name="_Toc135226621"/>
      <w:bookmarkStart w:id="222" w:name="_Toc158197544"/>
      <w:bookmarkStart w:id="223" w:name="_Toc167356216"/>
      <w:bookmarkStart w:id="224" w:name="_Toc191548845"/>
      <w:bookmarkStart w:id="225" w:name="_Toc193204038"/>
      <w:r>
        <w:rPr>
          <w:sz w:val="20"/>
        </w:rPr>
        <w:t>Inkomensbedrag</w:t>
      </w:r>
      <w:bookmarkEnd w:id="213"/>
      <w:bookmarkEnd w:id="214"/>
      <w:bookmarkEnd w:id="215"/>
      <w:bookmarkEnd w:id="216"/>
      <w:bookmarkEnd w:id="217"/>
      <w:bookmarkEnd w:id="218"/>
      <w:bookmarkEnd w:id="219"/>
      <w:bookmarkEnd w:id="220"/>
      <w:bookmarkEnd w:id="221"/>
      <w:bookmarkEnd w:id="222"/>
      <w:bookmarkEnd w:id="223"/>
      <w:bookmarkEnd w:id="224"/>
      <w:bookmarkEnd w:id="225"/>
    </w:p>
    <w:p w14:paraId="1C8C85EE" w14:textId="77777777" w:rsidR="00DF2A05" w:rsidRDefault="00DF2A05" w:rsidP="00DF2A05">
      <w:pPr>
        <w:rPr>
          <w:szCs w:val="19"/>
        </w:rPr>
      </w:pPr>
      <w:r>
        <w:rPr>
          <w:szCs w:val="19"/>
        </w:rPr>
        <w:t xml:space="preserve">Bij het gegevenselement ‘Inkomensbedrag’ moet het jaarbedrag inkomen in hele euro’s worden aangeleverd. </w:t>
      </w:r>
    </w:p>
    <w:p w14:paraId="55FAC6D6" w14:textId="77777777" w:rsidR="00DF2A05" w:rsidRDefault="00DF2A05" w:rsidP="00DF2A05">
      <w:pPr>
        <w:pStyle w:val="Kop3"/>
        <w:rPr>
          <w:sz w:val="20"/>
        </w:rPr>
      </w:pPr>
      <w:bookmarkStart w:id="226" w:name="_Toc9406675"/>
      <w:bookmarkStart w:id="227" w:name="_Toc33624709"/>
      <w:bookmarkStart w:id="228" w:name="_Toc35529890"/>
      <w:bookmarkStart w:id="229" w:name="_Toc39761670"/>
      <w:bookmarkStart w:id="230" w:name="_Toc40274059"/>
      <w:bookmarkStart w:id="231" w:name="_Toc52894481"/>
      <w:bookmarkStart w:id="232" w:name="_Toc103173734"/>
      <w:bookmarkStart w:id="233" w:name="_Toc130382799"/>
      <w:bookmarkStart w:id="234" w:name="_Toc135226622"/>
      <w:bookmarkStart w:id="235" w:name="_Toc158197545"/>
      <w:bookmarkStart w:id="236" w:name="_Toc167356217"/>
      <w:bookmarkStart w:id="237" w:name="_Toc191548846"/>
      <w:bookmarkStart w:id="238" w:name="_Toc193204039"/>
      <w:r>
        <w:rPr>
          <w:sz w:val="20"/>
        </w:rPr>
        <w:t>Indeling gegevensspecificatie</w:t>
      </w:r>
      <w:bookmarkEnd w:id="226"/>
      <w:bookmarkEnd w:id="227"/>
      <w:bookmarkEnd w:id="228"/>
      <w:bookmarkEnd w:id="229"/>
      <w:bookmarkEnd w:id="230"/>
      <w:bookmarkEnd w:id="231"/>
      <w:bookmarkEnd w:id="232"/>
      <w:bookmarkEnd w:id="233"/>
      <w:bookmarkEnd w:id="234"/>
      <w:bookmarkEnd w:id="235"/>
      <w:bookmarkEnd w:id="236"/>
      <w:bookmarkEnd w:id="237"/>
      <w:bookmarkEnd w:id="238"/>
    </w:p>
    <w:p w14:paraId="10AAF59C" w14:textId="77777777" w:rsidR="00DF2A05" w:rsidRDefault="00DF2A05" w:rsidP="00DF2A05">
      <w:pPr>
        <w:rPr>
          <w:szCs w:val="19"/>
        </w:rPr>
      </w:pPr>
      <w:r>
        <w:rPr>
          <w:szCs w:val="19"/>
        </w:rPr>
        <w:t>De gegevens zijn beschreven met behulp van een aantal aspecten (rubrieken) per gegeven. In de daarvoor opgenomen teksten kan gerefereerd zijn aan andere in de gegevensspecificatie opgenomen gegevenselementen. De vorm waarin dit gebeurd is: [identificatienummer]&lt;Naam&gt;.</w:t>
      </w:r>
    </w:p>
    <w:p w14:paraId="099D0A70" w14:textId="77777777" w:rsidR="00DF2A05" w:rsidRDefault="00DF2A05" w:rsidP="00DF2A05">
      <w:pPr>
        <w:pStyle w:val="Tekstzonderopmaak"/>
        <w:rPr>
          <w:rFonts w:ascii="Arial" w:hAnsi="Arial"/>
          <w:sz w:val="19"/>
          <w:szCs w:val="19"/>
        </w:rPr>
      </w:pPr>
    </w:p>
    <w:p w14:paraId="68A616F8" w14:textId="77777777" w:rsidR="00DF2A05" w:rsidRDefault="00DF2A05" w:rsidP="00DF2A05">
      <w:pPr>
        <w:pStyle w:val="Tekstzonderopmaak"/>
        <w:rPr>
          <w:rFonts w:ascii="Arial" w:hAnsi="Arial"/>
          <w:sz w:val="19"/>
        </w:rPr>
      </w:pPr>
      <w:r>
        <w:rPr>
          <w:rFonts w:ascii="Arial" w:hAnsi="Arial"/>
          <w:sz w:val="19"/>
        </w:rPr>
        <w:t>Onderscheiden worden de volgende rubrieken:</w:t>
      </w:r>
    </w:p>
    <w:p w14:paraId="46CC0F58" w14:textId="77777777" w:rsidR="00DF2A05" w:rsidRDefault="00DF2A05" w:rsidP="00DF2A05">
      <w:pPr>
        <w:pStyle w:val="Tekstzonderopmaak"/>
        <w:rPr>
          <w:rFonts w:ascii="Arial" w:hAnsi="Arial"/>
          <w:sz w:val="19"/>
        </w:rPr>
      </w:pPr>
    </w:p>
    <w:tbl>
      <w:tblPr>
        <w:tblW w:w="0" w:type="auto"/>
        <w:tblInd w:w="-38" w:type="dxa"/>
        <w:tblBorders>
          <w:top w:val="single" w:sz="8" w:space="0" w:color="808080"/>
          <w:left w:val="single" w:sz="8" w:space="0" w:color="808080"/>
          <w:bottom w:val="single" w:sz="8" w:space="0" w:color="808080"/>
          <w:right w:val="single" w:sz="8" w:space="0" w:color="808080"/>
          <w:insideH w:val="single" w:sz="8" w:space="0" w:color="808080"/>
        </w:tblBorders>
        <w:tblLayout w:type="fixed"/>
        <w:tblCellMar>
          <w:left w:w="70" w:type="dxa"/>
          <w:right w:w="70" w:type="dxa"/>
        </w:tblCellMar>
        <w:tblLook w:val="04A0" w:firstRow="1" w:lastRow="0" w:firstColumn="1" w:lastColumn="0" w:noHBand="0" w:noVBand="1"/>
      </w:tblPr>
      <w:tblGrid>
        <w:gridCol w:w="2158"/>
        <w:gridCol w:w="7164"/>
      </w:tblGrid>
      <w:tr w:rsidR="00DF2A05" w14:paraId="34051190" w14:textId="77777777" w:rsidTr="00925D2A">
        <w:tc>
          <w:tcPr>
            <w:tcW w:w="2158" w:type="dxa"/>
            <w:tcBorders>
              <w:top w:val="single" w:sz="8" w:space="0" w:color="808080"/>
              <w:left w:val="single" w:sz="8" w:space="0" w:color="808080"/>
              <w:bottom w:val="single" w:sz="8" w:space="0" w:color="808080"/>
              <w:right w:val="nil"/>
            </w:tcBorders>
            <w:shd w:val="clear" w:color="auto" w:fill="000000"/>
            <w:hideMark/>
          </w:tcPr>
          <w:p w14:paraId="1D758859" w14:textId="77777777" w:rsidR="00DF2A05" w:rsidRDefault="00DF2A05" w:rsidP="00925D2A">
            <w:pPr>
              <w:pStyle w:val="Tekstzonderopmaak"/>
              <w:rPr>
                <w:rFonts w:ascii="Arial" w:hAnsi="Arial"/>
                <w:b/>
                <w:color w:val="FFFFFF"/>
                <w:sz w:val="18"/>
              </w:rPr>
            </w:pPr>
            <w:r>
              <w:rPr>
                <w:rFonts w:ascii="Arial" w:hAnsi="Arial"/>
                <w:b/>
                <w:color w:val="FFFFFF"/>
                <w:sz w:val="18"/>
              </w:rPr>
              <w:t>Rubriek</w:t>
            </w:r>
          </w:p>
        </w:tc>
        <w:tc>
          <w:tcPr>
            <w:tcW w:w="7164" w:type="dxa"/>
            <w:tcBorders>
              <w:top w:val="single" w:sz="8" w:space="0" w:color="808080"/>
              <w:left w:val="nil"/>
              <w:bottom w:val="single" w:sz="8" w:space="0" w:color="808080"/>
              <w:right w:val="single" w:sz="8" w:space="0" w:color="808080"/>
            </w:tcBorders>
            <w:shd w:val="clear" w:color="auto" w:fill="000000"/>
            <w:hideMark/>
          </w:tcPr>
          <w:p w14:paraId="40FC8EF5" w14:textId="77777777" w:rsidR="00DF2A05" w:rsidRDefault="00DF2A05" w:rsidP="00925D2A">
            <w:pPr>
              <w:pStyle w:val="Tekstzonderopmaak"/>
              <w:rPr>
                <w:rFonts w:ascii="Arial" w:hAnsi="Arial"/>
                <w:b/>
                <w:color w:val="FFFFFF"/>
                <w:sz w:val="18"/>
              </w:rPr>
            </w:pPr>
            <w:r>
              <w:rPr>
                <w:rFonts w:ascii="Arial" w:hAnsi="Arial"/>
                <w:b/>
                <w:color w:val="FFFFFF"/>
                <w:sz w:val="18"/>
              </w:rPr>
              <w:t>Omschrijving</w:t>
            </w:r>
          </w:p>
        </w:tc>
      </w:tr>
      <w:tr w:rsidR="00DF2A05" w14:paraId="5BFEC43B" w14:textId="77777777" w:rsidTr="00925D2A">
        <w:tc>
          <w:tcPr>
            <w:tcW w:w="2158" w:type="dxa"/>
            <w:tcBorders>
              <w:top w:val="single" w:sz="8" w:space="0" w:color="808080"/>
              <w:left w:val="single" w:sz="8" w:space="0" w:color="808080"/>
              <w:bottom w:val="single" w:sz="8" w:space="0" w:color="808080"/>
              <w:right w:val="nil"/>
            </w:tcBorders>
            <w:shd w:val="clear" w:color="auto" w:fill="C0C0C0"/>
            <w:hideMark/>
          </w:tcPr>
          <w:p w14:paraId="417FA2DF" w14:textId="77777777" w:rsidR="00DF2A05" w:rsidRDefault="00DF2A05" w:rsidP="00925D2A">
            <w:pPr>
              <w:pStyle w:val="Tekstzonderopmaak"/>
              <w:rPr>
                <w:rFonts w:ascii="Arial" w:hAnsi="Arial"/>
                <w:b/>
                <w:sz w:val="18"/>
              </w:rPr>
            </w:pPr>
            <w:r>
              <w:rPr>
                <w:rFonts w:ascii="Arial" w:hAnsi="Arial"/>
                <w:b/>
                <w:sz w:val="18"/>
              </w:rPr>
              <w:t>Naam</w:t>
            </w:r>
          </w:p>
        </w:tc>
        <w:tc>
          <w:tcPr>
            <w:tcW w:w="7164" w:type="dxa"/>
            <w:tcBorders>
              <w:top w:val="single" w:sz="8" w:space="0" w:color="808080"/>
              <w:left w:val="nil"/>
              <w:bottom w:val="single" w:sz="8" w:space="0" w:color="808080"/>
              <w:right w:val="single" w:sz="8" w:space="0" w:color="808080"/>
            </w:tcBorders>
            <w:shd w:val="clear" w:color="auto" w:fill="C0C0C0"/>
            <w:hideMark/>
          </w:tcPr>
          <w:p w14:paraId="58980B85" w14:textId="77777777" w:rsidR="00DF2A05" w:rsidRDefault="00DF2A05" w:rsidP="00925D2A">
            <w:pPr>
              <w:pStyle w:val="Tekstzonderopmaak"/>
              <w:rPr>
                <w:rFonts w:ascii="Arial" w:hAnsi="Arial"/>
                <w:sz w:val="18"/>
              </w:rPr>
            </w:pPr>
            <w:r>
              <w:rPr>
                <w:rFonts w:ascii="Arial" w:hAnsi="Arial"/>
                <w:sz w:val="18"/>
              </w:rPr>
              <w:t>Verkorte aanduiding van het gegeven uit de Bericht Meta Gegevens.</w:t>
            </w:r>
          </w:p>
        </w:tc>
      </w:tr>
      <w:tr w:rsidR="00DF2A05" w14:paraId="3316277A" w14:textId="77777777" w:rsidTr="00925D2A">
        <w:tc>
          <w:tcPr>
            <w:tcW w:w="2158" w:type="dxa"/>
            <w:tcBorders>
              <w:top w:val="single" w:sz="8" w:space="0" w:color="808080"/>
              <w:left w:val="single" w:sz="8" w:space="0" w:color="808080"/>
              <w:bottom w:val="single" w:sz="8" w:space="0" w:color="808080"/>
              <w:right w:val="nil"/>
            </w:tcBorders>
            <w:hideMark/>
          </w:tcPr>
          <w:p w14:paraId="57BB003F" w14:textId="77777777" w:rsidR="00DF2A05" w:rsidRDefault="00DF2A05" w:rsidP="00925D2A">
            <w:pPr>
              <w:pStyle w:val="Tekstzonderopmaak"/>
              <w:rPr>
                <w:rFonts w:ascii="Arial" w:hAnsi="Arial"/>
                <w:b/>
                <w:sz w:val="18"/>
              </w:rPr>
            </w:pPr>
            <w:r>
              <w:rPr>
                <w:rFonts w:ascii="Arial" w:hAnsi="Arial"/>
                <w:b/>
                <w:sz w:val="18"/>
              </w:rPr>
              <w:t>Identificatienummer</w:t>
            </w:r>
          </w:p>
        </w:tc>
        <w:tc>
          <w:tcPr>
            <w:tcW w:w="7164" w:type="dxa"/>
            <w:tcBorders>
              <w:top w:val="single" w:sz="8" w:space="0" w:color="808080"/>
              <w:left w:val="nil"/>
              <w:bottom w:val="single" w:sz="8" w:space="0" w:color="808080"/>
              <w:right w:val="single" w:sz="8" w:space="0" w:color="808080"/>
            </w:tcBorders>
            <w:hideMark/>
          </w:tcPr>
          <w:p w14:paraId="3C05518B" w14:textId="77777777" w:rsidR="00DF2A05" w:rsidRDefault="00DF2A05" w:rsidP="00925D2A">
            <w:pPr>
              <w:pStyle w:val="Tekstzonderopmaak"/>
              <w:rPr>
                <w:rFonts w:ascii="Arial" w:hAnsi="Arial"/>
                <w:sz w:val="18"/>
              </w:rPr>
            </w:pPr>
            <w:r>
              <w:rPr>
                <w:rFonts w:ascii="Arial" w:hAnsi="Arial"/>
                <w:sz w:val="18"/>
              </w:rPr>
              <w:t>Unieke identificatie van het gegeven.</w:t>
            </w:r>
          </w:p>
        </w:tc>
      </w:tr>
      <w:tr w:rsidR="00DF2A05" w14:paraId="4123B534" w14:textId="77777777" w:rsidTr="00925D2A">
        <w:tc>
          <w:tcPr>
            <w:tcW w:w="2158" w:type="dxa"/>
            <w:tcBorders>
              <w:top w:val="single" w:sz="8" w:space="0" w:color="808080"/>
              <w:left w:val="single" w:sz="8" w:space="0" w:color="808080"/>
              <w:bottom w:val="single" w:sz="8" w:space="0" w:color="808080"/>
              <w:right w:val="nil"/>
            </w:tcBorders>
            <w:shd w:val="clear" w:color="auto" w:fill="C0C0C0"/>
            <w:hideMark/>
          </w:tcPr>
          <w:p w14:paraId="73F52EF6" w14:textId="77777777" w:rsidR="00DF2A05" w:rsidRDefault="00DF2A05" w:rsidP="00925D2A">
            <w:pPr>
              <w:pStyle w:val="Tekstzonderopmaak"/>
              <w:rPr>
                <w:rFonts w:ascii="Arial" w:hAnsi="Arial"/>
                <w:b/>
                <w:sz w:val="18"/>
              </w:rPr>
            </w:pPr>
            <w:r>
              <w:rPr>
                <w:rFonts w:ascii="Arial" w:hAnsi="Arial"/>
                <w:b/>
                <w:sz w:val="18"/>
              </w:rPr>
              <w:t>Definitie</w:t>
            </w:r>
          </w:p>
        </w:tc>
        <w:tc>
          <w:tcPr>
            <w:tcW w:w="7164" w:type="dxa"/>
            <w:tcBorders>
              <w:top w:val="single" w:sz="8" w:space="0" w:color="808080"/>
              <w:left w:val="nil"/>
              <w:bottom w:val="single" w:sz="8" w:space="0" w:color="808080"/>
              <w:right w:val="single" w:sz="8" w:space="0" w:color="808080"/>
            </w:tcBorders>
            <w:shd w:val="clear" w:color="auto" w:fill="C0C0C0"/>
            <w:hideMark/>
          </w:tcPr>
          <w:p w14:paraId="201783B0" w14:textId="77777777" w:rsidR="00DF2A05" w:rsidRDefault="00DF2A05" w:rsidP="00925D2A">
            <w:pPr>
              <w:pStyle w:val="Tekstzonderopmaak"/>
              <w:rPr>
                <w:rFonts w:ascii="Arial" w:hAnsi="Arial"/>
                <w:sz w:val="18"/>
              </w:rPr>
            </w:pPr>
            <w:r>
              <w:rPr>
                <w:rFonts w:ascii="Arial" w:hAnsi="Arial"/>
                <w:sz w:val="18"/>
              </w:rPr>
              <w:t>Omschrijving van het gegeven.</w:t>
            </w:r>
          </w:p>
        </w:tc>
      </w:tr>
      <w:tr w:rsidR="00DF2A05" w14:paraId="414D7CDE" w14:textId="77777777" w:rsidTr="00925D2A">
        <w:tc>
          <w:tcPr>
            <w:tcW w:w="2158" w:type="dxa"/>
            <w:tcBorders>
              <w:top w:val="single" w:sz="8" w:space="0" w:color="808080"/>
              <w:left w:val="single" w:sz="8" w:space="0" w:color="808080"/>
              <w:bottom w:val="single" w:sz="8" w:space="0" w:color="808080"/>
              <w:right w:val="nil"/>
            </w:tcBorders>
            <w:hideMark/>
          </w:tcPr>
          <w:p w14:paraId="11EB638F" w14:textId="77777777" w:rsidR="00DF2A05" w:rsidRDefault="00DF2A05" w:rsidP="00925D2A">
            <w:pPr>
              <w:pStyle w:val="Tekstzonderopmaak"/>
              <w:rPr>
                <w:rFonts w:ascii="Arial" w:hAnsi="Arial"/>
                <w:b/>
                <w:sz w:val="18"/>
              </w:rPr>
            </w:pPr>
            <w:r>
              <w:rPr>
                <w:rFonts w:ascii="Arial" w:hAnsi="Arial"/>
                <w:b/>
                <w:sz w:val="18"/>
              </w:rPr>
              <w:t>Toelichting</w:t>
            </w:r>
          </w:p>
        </w:tc>
        <w:tc>
          <w:tcPr>
            <w:tcW w:w="7164" w:type="dxa"/>
            <w:tcBorders>
              <w:top w:val="single" w:sz="8" w:space="0" w:color="808080"/>
              <w:left w:val="nil"/>
              <w:bottom w:val="single" w:sz="8" w:space="0" w:color="808080"/>
              <w:right w:val="single" w:sz="8" w:space="0" w:color="808080"/>
            </w:tcBorders>
            <w:hideMark/>
          </w:tcPr>
          <w:p w14:paraId="0E572C5C" w14:textId="77777777" w:rsidR="00DF2A05" w:rsidRDefault="00DF2A05" w:rsidP="00925D2A">
            <w:pPr>
              <w:pStyle w:val="Tekstzonderopmaak"/>
              <w:rPr>
                <w:rFonts w:ascii="Arial" w:hAnsi="Arial"/>
                <w:sz w:val="18"/>
              </w:rPr>
            </w:pPr>
            <w:r>
              <w:rPr>
                <w:rFonts w:ascii="Arial" w:hAnsi="Arial"/>
                <w:sz w:val="18"/>
              </w:rPr>
              <w:t>Nadere toelichting indien gewenst.</w:t>
            </w:r>
          </w:p>
        </w:tc>
      </w:tr>
      <w:tr w:rsidR="00DF2A05" w14:paraId="3F82E2D7" w14:textId="77777777" w:rsidTr="00925D2A">
        <w:tc>
          <w:tcPr>
            <w:tcW w:w="2158" w:type="dxa"/>
            <w:tcBorders>
              <w:top w:val="single" w:sz="8" w:space="0" w:color="808080"/>
              <w:left w:val="single" w:sz="8" w:space="0" w:color="808080"/>
              <w:bottom w:val="single" w:sz="8" w:space="0" w:color="808080"/>
              <w:right w:val="nil"/>
            </w:tcBorders>
            <w:shd w:val="clear" w:color="auto" w:fill="C0C0C0"/>
            <w:hideMark/>
          </w:tcPr>
          <w:p w14:paraId="54BC3A5F" w14:textId="77777777" w:rsidR="00DF2A05" w:rsidRDefault="00DF2A05" w:rsidP="00925D2A">
            <w:pPr>
              <w:pStyle w:val="Tekstzonderopmaak"/>
              <w:rPr>
                <w:rFonts w:ascii="Arial" w:hAnsi="Arial"/>
                <w:b/>
                <w:sz w:val="18"/>
              </w:rPr>
            </w:pPr>
            <w:r>
              <w:rPr>
                <w:rFonts w:ascii="Arial" w:hAnsi="Arial"/>
                <w:b/>
                <w:sz w:val="18"/>
              </w:rPr>
              <w:t>Heeft relatie met</w:t>
            </w:r>
          </w:p>
        </w:tc>
        <w:tc>
          <w:tcPr>
            <w:tcW w:w="7164" w:type="dxa"/>
            <w:tcBorders>
              <w:top w:val="single" w:sz="8" w:space="0" w:color="808080"/>
              <w:left w:val="nil"/>
              <w:bottom w:val="single" w:sz="8" w:space="0" w:color="808080"/>
              <w:right w:val="single" w:sz="8" w:space="0" w:color="808080"/>
            </w:tcBorders>
            <w:shd w:val="clear" w:color="auto" w:fill="C0C0C0"/>
            <w:hideMark/>
          </w:tcPr>
          <w:p w14:paraId="541833AA" w14:textId="77777777" w:rsidR="00DF2A05" w:rsidRDefault="00DF2A05" w:rsidP="00925D2A">
            <w:pPr>
              <w:pStyle w:val="Tekstzonderopmaak"/>
              <w:rPr>
                <w:rFonts w:ascii="Arial" w:hAnsi="Arial"/>
                <w:sz w:val="18"/>
              </w:rPr>
            </w:pPr>
            <w:r>
              <w:rPr>
                <w:rFonts w:ascii="Arial" w:hAnsi="Arial"/>
                <w:sz w:val="18"/>
              </w:rPr>
              <w:t>Deze rubriek geeft alleen weer of het betreffende element bij een ander element in een rekenregel (telling, berekeningswijze of conditie) is opgenomen. Bij splitsing van de Gegevensspecificatie is de verwijzing naar een element dat betrekking heeft op het andere middel niet verwijderd</w:t>
            </w:r>
          </w:p>
        </w:tc>
      </w:tr>
      <w:tr w:rsidR="00DF2A05" w14:paraId="11687EE5" w14:textId="77777777" w:rsidTr="00925D2A">
        <w:tc>
          <w:tcPr>
            <w:tcW w:w="2158" w:type="dxa"/>
            <w:tcBorders>
              <w:top w:val="single" w:sz="8" w:space="0" w:color="808080"/>
              <w:left w:val="single" w:sz="8" w:space="0" w:color="808080"/>
              <w:bottom w:val="single" w:sz="8" w:space="0" w:color="808080"/>
              <w:right w:val="nil"/>
            </w:tcBorders>
            <w:hideMark/>
          </w:tcPr>
          <w:p w14:paraId="1B452308" w14:textId="77777777" w:rsidR="00DF2A05" w:rsidRDefault="00DF2A05" w:rsidP="00925D2A">
            <w:pPr>
              <w:pStyle w:val="Tekstzonderopmaak"/>
              <w:rPr>
                <w:rFonts w:ascii="Arial" w:hAnsi="Arial"/>
                <w:b/>
                <w:sz w:val="18"/>
              </w:rPr>
            </w:pPr>
            <w:r>
              <w:rPr>
                <w:rFonts w:ascii="Arial" w:hAnsi="Arial"/>
                <w:b/>
                <w:sz w:val="18"/>
              </w:rPr>
              <w:t>Formaat/Domein</w:t>
            </w:r>
          </w:p>
        </w:tc>
        <w:tc>
          <w:tcPr>
            <w:tcW w:w="7164" w:type="dxa"/>
            <w:tcBorders>
              <w:top w:val="single" w:sz="8" w:space="0" w:color="808080"/>
              <w:left w:val="nil"/>
              <w:bottom w:val="single" w:sz="8" w:space="0" w:color="808080"/>
              <w:right w:val="single" w:sz="8" w:space="0" w:color="808080"/>
            </w:tcBorders>
            <w:hideMark/>
          </w:tcPr>
          <w:p w14:paraId="465DA3FA" w14:textId="77777777" w:rsidR="00DF2A05" w:rsidRDefault="00DF2A05" w:rsidP="00925D2A">
            <w:pPr>
              <w:pStyle w:val="Tekstzonderopmaak"/>
              <w:rPr>
                <w:rFonts w:ascii="Arial" w:hAnsi="Arial"/>
                <w:sz w:val="18"/>
              </w:rPr>
            </w:pPr>
            <w:r>
              <w:rPr>
                <w:rFonts w:ascii="Arial" w:hAnsi="Arial"/>
                <w:sz w:val="18"/>
              </w:rPr>
              <w:t>Weergave van het door de Belastingdienst toegekende attribuuttype. Zie voor toegestane lengte en karakters het XSD-</w:t>
            </w:r>
            <w:proofErr w:type="spellStart"/>
            <w:r>
              <w:rPr>
                <w:rFonts w:ascii="Arial" w:hAnsi="Arial"/>
                <w:sz w:val="18"/>
              </w:rPr>
              <w:t>schema.Het</w:t>
            </w:r>
            <w:proofErr w:type="spellEnd"/>
            <w:r>
              <w:rPr>
                <w:rFonts w:ascii="Arial" w:hAnsi="Arial"/>
                <w:sz w:val="18"/>
              </w:rPr>
              <w:t xml:space="preserve"> formaat en de domeinen worden hieronder weergegeven. De gegevensspecificatie wijkt af bij datum-attribuuttype. Deze zijn apart genoemd. </w:t>
            </w:r>
          </w:p>
        </w:tc>
      </w:tr>
      <w:tr w:rsidR="00DF2A05" w14:paraId="119E422E" w14:textId="77777777" w:rsidTr="00925D2A">
        <w:tc>
          <w:tcPr>
            <w:tcW w:w="2158" w:type="dxa"/>
            <w:tcBorders>
              <w:top w:val="single" w:sz="8" w:space="0" w:color="808080"/>
              <w:left w:val="single" w:sz="8" w:space="0" w:color="808080"/>
              <w:bottom w:val="single" w:sz="8" w:space="0" w:color="808080"/>
              <w:right w:val="nil"/>
            </w:tcBorders>
            <w:shd w:val="clear" w:color="auto" w:fill="C0C0C0"/>
            <w:hideMark/>
          </w:tcPr>
          <w:p w14:paraId="70D8DF32" w14:textId="77777777" w:rsidR="00DF2A05" w:rsidRDefault="00DF2A05" w:rsidP="00925D2A">
            <w:pPr>
              <w:pStyle w:val="Tekstzonderopmaak"/>
              <w:rPr>
                <w:rFonts w:ascii="Arial" w:hAnsi="Arial"/>
                <w:b/>
                <w:sz w:val="18"/>
              </w:rPr>
            </w:pPr>
            <w:r>
              <w:rPr>
                <w:rFonts w:ascii="Arial" w:hAnsi="Arial"/>
                <w:b/>
                <w:sz w:val="18"/>
              </w:rPr>
              <w:t>Condities</w:t>
            </w:r>
          </w:p>
        </w:tc>
        <w:tc>
          <w:tcPr>
            <w:tcW w:w="7164" w:type="dxa"/>
            <w:tcBorders>
              <w:top w:val="single" w:sz="8" w:space="0" w:color="808080"/>
              <w:left w:val="nil"/>
              <w:bottom w:val="single" w:sz="8" w:space="0" w:color="808080"/>
              <w:right w:val="single" w:sz="8" w:space="0" w:color="808080"/>
            </w:tcBorders>
            <w:shd w:val="clear" w:color="auto" w:fill="C0C0C0"/>
            <w:hideMark/>
          </w:tcPr>
          <w:p w14:paraId="4AF7705B" w14:textId="77777777" w:rsidR="00DF2A05" w:rsidRDefault="00DF2A05" w:rsidP="00925D2A">
            <w:pPr>
              <w:pStyle w:val="Tekstzonderopmaak"/>
              <w:rPr>
                <w:rFonts w:ascii="Arial" w:hAnsi="Arial"/>
                <w:sz w:val="18"/>
              </w:rPr>
            </w:pPr>
            <w:r>
              <w:rPr>
                <w:rFonts w:ascii="Arial" w:hAnsi="Arial"/>
                <w:sz w:val="18"/>
              </w:rPr>
              <w:t xml:space="preserve"> Voorwaarden welke met het gegeven samenhangen.</w:t>
            </w:r>
          </w:p>
        </w:tc>
      </w:tr>
    </w:tbl>
    <w:p w14:paraId="7F5DA07F" w14:textId="77777777" w:rsidR="00DF2A05" w:rsidRDefault="00DF2A05" w:rsidP="00DF2A05">
      <w:pPr>
        <w:pStyle w:val="Kop3"/>
        <w:rPr>
          <w:sz w:val="20"/>
        </w:rPr>
      </w:pPr>
      <w:bookmarkStart w:id="239" w:name="_Toc9406676"/>
      <w:bookmarkStart w:id="240" w:name="_Toc33624710"/>
      <w:bookmarkStart w:id="241" w:name="_Toc35529891"/>
      <w:bookmarkStart w:id="242" w:name="_Toc39761671"/>
      <w:bookmarkStart w:id="243" w:name="_Toc40274060"/>
      <w:bookmarkStart w:id="244" w:name="_Toc52894482"/>
      <w:bookmarkStart w:id="245" w:name="_Toc103173735"/>
      <w:bookmarkStart w:id="246" w:name="_Toc130382800"/>
      <w:bookmarkStart w:id="247" w:name="_Toc135226623"/>
      <w:bookmarkStart w:id="248" w:name="_Toc158197546"/>
      <w:bookmarkStart w:id="249" w:name="_Toc167356218"/>
      <w:bookmarkStart w:id="250" w:name="_Toc191548847"/>
      <w:bookmarkStart w:id="251" w:name="_Toc193204040"/>
      <w:r>
        <w:rPr>
          <w:sz w:val="20"/>
        </w:rPr>
        <w:lastRenderedPageBreak/>
        <w:t>Rekenregels</w:t>
      </w:r>
      <w:bookmarkEnd w:id="239"/>
      <w:bookmarkEnd w:id="240"/>
      <w:bookmarkEnd w:id="241"/>
      <w:bookmarkEnd w:id="242"/>
      <w:bookmarkEnd w:id="243"/>
      <w:bookmarkEnd w:id="244"/>
      <w:bookmarkEnd w:id="245"/>
      <w:bookmarkEnd w:id="246"/>
      <w:bookmarkEnd w:id="247"/>
      <w:bookmarkEnd w:id="248"/>
      <w:bookmarkEnd w:id="249"/>
      <w:bookmarkEnd w:id="250"/>
      <w:bookmarkEnd w:id="251"/>
    </w:p>
    <w:p w14:paraId="45E31468" w14:textId="77777777" w:rsidR="00DF2A05" w:rsidRDefault="00DF2A05" w:rsidP="00DF2A05">
      <w:r>
        <w:t>De werking van de regels is hierna toegelicht.</w:t>
      </w:r>
    </w:p>
    <w:p w14:paraId="3392C5C1" w14:textId="77777777" w:rsidR="00DF2A05" w:rsidRDefault="00DF2A05" w:rsidP="00DF2A05"/>
    <w:tbl>
      <w:tblPr>
        <w:tblW w:w="0" w:type="auto"/>
        <w:tblBorders>
          <w:top w:val="single" w:sz="8" w:space="0" w:color="4F81BD"/>
          <w:left w:val="single" w:sz="8" w:space="0" w:color="4F81BD"/>
          <w:bottom w:val="single" w:sz="8" w:space="0" w:color="4F81BD"/>
          <w:right w:val="single" w:sz="8" w:space="0" w:color="4F81BD"/>
        </w:tblBorders>
        <w:tblLayout w:type="fixed"/>
        <w:tblLook w:val="0020" w:firstRow="1" w:lastRow="0" w:firstColumn="0" w:lastColumn="0" w:noHBand="0" w:noVBand="0"/>
      </w:tblPr>
      <w:tblGrid>
        <w:gridCol w:w="472"/>
        <w:gridCol w:w="3242"/>
        <w:gridCol w:w="5496"/>
      </w:tblGrid>
      <w:tr w:rsidR="00DF2A05" w14:paraId="30C983F4" w14:textId="77777777" w:rsidTr="00925D2A">
        <w:trPr>
          <w:tblHeader/>
        </w:trPr>
        <w:tc>
          <w:tcPr>
            <w:tcW w:w="472" w:type="dxa"/>
            <w:tcBorders>
              <w:top w:val="single" w:sz="8" w:space="0" w:color="4F81BD"/>
              <w:left w:val="single" w:sz="8" w:space="0" w:color="4F81BD"/>
              <w:bottom w:val="nil"/>
              <w:right w:val="single" w:sz="8" w:space="0" w:color="4F81BD"/>
            </w:tcBorders>
            <w:shd w:val="clear" w:color="auto" w:fill="4F81BD"/>
          </w:tcPr>
          <w:p w14:paraId="20B94D24" w14:textId="77777777" w:rsidR="00DF2A05" w:rsidRDefault="00DF2A05" w:rsidP="00925D2A">
            <w:pPr>
              <w:rPr>
                <w:b/>
                <w:bCs/>
                <w:color w:val="FFFFFF"/>
              </w:rPr>
            </w:pPr>
          </w:p>
        </w:tc>
        <w:tc>
          <w:tcPr>
            <w:tcW w:w="3242" w:type="dxa"/>
            <w:tcBorders>
              <w:top w:val="single" w:sz="8" w:space="0" w:color="4F81BD"/>
              <w:left w:val="nil"/>
              <w:bottom w:val="nil"/>
              <w:right w:val="nil"/>
            </w:tcBorders>
            <w:shd w:val="clear" w:color="auto" w:fill="4F81BD"/>
            <w:hideMark/>
          </w:tcPr>
          <w:p w14:paraId="7FD11140" w14:textId="77777777" w:rsidR="00DF2A05" w:rsidRDefault="00DF2A05" w:rsidP="00925D2A">
            <w:pPr>
              <w:rPr>
                <w:b/>
                <w:bCs/>
                <w:color w:val="FFFFFF"/>
              </w:rPr>
            </w:pPr>
            <w:r>
              <w:rPr>
                <w:b/>
                <w:bCs/>
                <w:color w:val="FFFFFF"/>
              </w:rPr>
              <w:t>Rekenregel</w:t>
            </w:r>
          </w:p>
        </w:tc>
        <w:tc>
          <w:tcPr>
            <w:tcW w:w="5496" w:type="dxa"/>
            <w:tcBorders>
              <w:top w:val="single" w:sz="8" w:space="0" w:color="4F81BD"/>
              <w:left w:val="single" w:sz="8" w:space="0" w:color="4F81BD"/>
              <w:bottom w:val="nil"/>
              <w:right w:val="single" w:sz="8" w:space="0" w:color="4F81BD"/>
            </w:tcBorders>
            <w:shd w:val="clear" w:color="auto" w:fill="4F81BD"/>
            <w:hideMark/>
          </w:tcPr>
          <w:p w14:paraId="128FC6C7" w14:textId="77777777" w:rsidR="00DF2A05" w:rsidRDefault="00DF2A05" w:rsidP="00925D2A">
            <w:pPr>
              <w:rPr>
                <w:b/>
                <w:bCs/>
                <w:color w:val="FFFFFF"/>
              </w:rPr>
            </w:pPr>
            <w:r>
              <w:rPr>
                <w:b/>
                <w:bCs/>
                <w:color w:val="FFFFFF"/>
              </w:rPr>
              <w:t>Betekenis</w:t>
            </w:r>
          </w:p>
        </w:tc>
      </w:tr>
      <w:tr w:rsidR="00DF2A05" w14:paraId="6D35CD3B" w14:textId="77777777" w:rsidTr="00925D2A">
        <w:tc>
          <w:tcPr>
            <w:tcW w:w="472" w:type="dxa"/>
            <w:tcBorders>
              <w:top w:val="single" w:sz="8" w:space="0" w:color="4F81BD"/>
              <w:left w:val="single" w:sz="8" w:space="0" w:color="4F81BD"/>
              <w:bottom w:val="single" w:sz="8" w:space="0" w:color="4F81BD"/>
              <w:right w:val="single" w:sz="8" w:space="0" w:color="4F81BD"/>
            </w:tcBorders>
            <w:hideMark/>
          </w:tcPr>
          <w:p w14:paraId="3DD8024E" w14:textId="77777777" w:rsidR="00DF2A05" w:rsidRDefault="00DF2A05" w:rsidP="00925D2A">
            <w:r>
              <w:t>1</w:t>
            </w:r>
          </w:p>
        </w:tc>
        <w:tc>
          <w:tcPr>
            <w:tcW w:w="3242" w:type="dxa"/>
            <w:tcBorders>
              <w:top w:val="single" w:sz="8" w:space="0" w:color="4F81BD"/>
              <w:left w:val="nil"/>
              <w:bottom w:val="single" w:sz="8" w:space="0" w:color="4F81BD"/>
              <w:right w:val="nil"/>
            </w:tcBorders>
            <w:hideMark/>
          </w:tcPr>
          <w:p w14:paraId="22DD3BEF" w14:textId="77777777" w:rsidR="00DF2A05" w:rsidRDefault="00DF2A05" w:rsidP="00925D2A">
            <w:r>
              <w:t>Gevuld [100]</w:t>
            </w:r>
          </w:p>
        </w:tc>
        <w:tc>
          <w:tcPr>
            <w:tcW w:w="5496" w:type="dxa"/>
            <w:tcBorders>
              <w:top w:val="single" w:sz="8" w:space="0" w:color="4F81BD"/>
              <w:left w:val="single" w:sz="8" w:space="0" w:color="4F81BD"/>
              <w:bottom w:val="single" w:sz="8" w:space="0" w:color="4F81BD"/>
              <w:right w:val="single" w:sz="8" w:space="0" w:color="4F81BD"/>
            </w:tcBorders>
            <w:hideMark/>
          </w:tcPr>
          <w:p w14:paraId="1C51123F" w14:textId="77777777" w:rsidR="00DF2A05" w:rsidRDefault="00DF2A05" w:rsidP="00925D2A">
            <w:r>
              <w:t>In het bericht dient de waarde bij het element 100 altijd voor te komen.</w:t>
            </w:r>
          </w:p>
        </w:tc>
      </w:tr>
      <w:tr w:rsidR="00DF2A05" w14:paraId="1BD6836F" w14:textId="77777777" w:rsidTr="00925D2A">
        <w:tc>
          <w:tcPr>
            <w:tcW w:w="472" w:type="dxa"/>
            <w:tcBorders>
              <w:top w:val="nil"/>
              <w:left w:val="single" w:sz="8" w:space="0" w:color="4F81BD"/>
              <w:bottom w:val="nil"/>
              <w:right w:val="single" w:sz="8" w:space="0" w:color="4F81BD"/>
            </w:tcBorders>
            <w:hideMark/>
          </w:tcPr>
          <w:p w14:paraId="440F422D" w14:textId="77777777" w:rsidR="00DF2A05" w:rsidRDefault="00DF2A05" w:rsidP="00925D2A">
            <w:r>
              <w:t>2</w:t>
            </w:r>
          </w:p>
        </w:tc>
        <w:tc>
          <w:tcPr>
            <w:tcW w:w="3242" w:type="dxa"/>
            <w:tcBorders>
              <w:top w:val="nil"/>
              <w:left w:val="nil"/>
              <w:bottom w:val="nil"/>
              <w:right w:val="nil"/>
            </w:tcBorders>
            <w:hideMark/>
          </w:tcPr>
          <w:p w14:paraId="186A8800" w14:textId="77777777" w:rsidR="00DF2A05" w:rsidRDefault="00DF2A05" w:rsidP="00925D2A">
            <w:r>
              <w:t>#elfproef [100]</w:t>
            </w:r>
          </w:p>
        </w:tc>
        <w:tc>
          <w:tcPr>
            <w:tcW w:w="5496" w:type="dxa"/>
            <w:tcBorders>
              <w:top w:val="nil"/>
              <w:left w:val="single" w:sz="8" w:space="0" w:color="4F81BD"/>
              <w:bottom w:val="nil"/>
              <w:right w:val="single" w:sz="8" w:space="0" w:color="4F81BD"/>
            </w:tcBorders>
            <w:hideMark/>
          </w:tcPr>
          <w:p w14:paraId="49F01EB3" w14:textId="77777777" w:rsidR="00DF2A05" w:rsidRDefault="00DF2A05" w:rsidP="00925D2A">
            <w:r>
              <w:t>de betreffende waarde van het element 100 moet voldoen aan de elfproef. Deze elfproef is in het voorwoord van de Gegevensspecificatie uiteengezet.</w:t>
            </w:r>
          </w:p>
        </w:tc>
      </w:tr>
      <w:tr w:rsidR="00DF2A05" w14:paraId="25771DCE" w14:textId="77777777" w:rsidTr="00925D2A">
        <w:tc>
          <w:tcPr>
            <w:tcW w:w="472" w:type="dxa"/>
            <w:tcBorders>
              <w:top w:val="single" w:sz="8" w:space="0" w:color="4F81BD"/>
              <w:left w:val="single" w:sz="8" w:space="0" w:color="4F81BD"/>
              <w:bottom w:val="single" w:sz="8" w:space="0" w:color="4F81BD"/>
              <w:right w:val="single" w:sz="8" w:space="0" w:color="4F81BD"/>
            </w:tcBorders>
            <w:hideMark/>
          </w:tcPr>
          <w:p w14:paraId="0F7CFAF7" w14:textId="77777777" w:rsidR="00DF2A05" w:rsidRDefault="00DF2A05" w:rsidP="00925D2A">
            <w:r>
              <w:t>3</w:t>
            </w:r>
          </w:p>
        </w:tc>
        <w:tc>
          <w:tcPr>
            <w:tcW w:w="3242" w:type="dxa"/>
            <w:tcBorders>
              <w:top w:val="single" w:sz="8" w:space="0" w:color="4F81BD"/>
              <w:left w:val="nil"/>
              <w:bottom w:val="single" w:sz="8" w:space="0" w:color="4F81BD"/>
              <w:right w:val="nil"/>
            </w:tcBorders>
            <w:hideMark/>
          </w:tcPr>
          <w:p w14:paraId="48B48DB4" w14:textId="77777777" w:rsidR="00DF2A05" w:rsidRDefault="00DF2A05" w:rsidP="00925D2A">
            <w:r>
              <w:t>Als (</w:t>
            </w:r>
            <w:proofErr w:type="spellStart"/>
            <w:r>
              <w:t>is.gevuld</w:t>
            </w:r>
            <w:proofErr w:type="spellEnd"/>
            <w:r>
              <w:t xml:space="preserve">([100])) </w:t>
            </w:r>
          </w:p>
          <w:p w14:paraId="51AD002A" w14:textId="77777777" w:rsidR="00DF2A05" w:rsidRDefault="00DF2A05" w:rsidP="00925D2A">
            <w:r>
              <w:t>dan (</w:t>
            </w:r>
            <w:proofErr w:type="spellStart"/>
            <w:r>
              <w:t>is.gevuld</w:t>
            </w:r>
            <w:proofErr w:type="spellEnd"/>
            <w:r>
              <w:t>([120]))</w:t>
            </w:r>
          </w:p>
        </w:tc>
        <w:tc>
          <w:tcPr>
            <w:tcW w:w="5496" w:type="dxa"/>
            <w:tcBorders>
              <w:top w:val="single" w:sz="8" w:space="0" w:color="4F81BD"/>
              <w:left w:val="single" w:sz="8" w:space="0" w:color="4F81BD"/>
              <w:bottom w:val="single" w:sz="8" w:space="0" w:color="4F81BD"/>
              <w:right w:val="single" w:sz="8" w:space="0" w:color="4F81BD"/>
            </w:tcBorders>
            <w:hideMark/>
          </w:tcPr>
          <w:p w14:paraId="74EC39ED" w14:textId="77777777" w:rsidR="00DF2A05" w:rsidRDefault="00DF2A05" w:rsidP="00925D2A">
            <w:r>
              <w:t>In het bericht zijn van de elementen 100 en 120 de waarden opgenomen.</w:t>
            </w:r>
          </w:p>
        </w:tc>
      </w:tr>
      <w:tr w:rsidR="00DF2A05" w14:paraId="4F8F827F" w14:textId="77777777" w:rsidTr="00925D2A">
        <w:tc>
          <w:tcPr>
            <w:tcW w:w="472" w:type="dxa"/>
            <w:tcBorders>
              <w:top w:val="nil"/>
              <w:left w:val="single" w:sz="8" w:space="0" w:color="4F81BD"/>
              <w:bottom w:val="nil"/>
              <w:right w:val="single" w:sz="8" w:space="0" w:color="4F81BD"/>
            </w:tcBorders>
            <w:hideMark/>
          </w:tcPr>
          <w:p w14:paraId="65BF201B" w14:textId="77777777" w:rsidR="00DF2A05" w:rsidRDefault="00DF2A05" w:rsidP="00925D2A">
            <w:r>
              <w:t>4</w:t>
            </w:r>
          </w:p>
        </w:tc>
        <w:tc>
          <w:tcPr>
            <w:tcW w:w="3242" w:type="dxa"/>
            <w:tcBorders>
              <w:top w:val="nil"/>
              <w:left w:val="nil"/>
              <w:bottom w:val="nil"/>
              <w:right w:val="nil"/>
            </w:tcBorders>
            <w:hideMark/>
          </w:tcPr>
          <w:p w14:paraId="703F9574" w14:textId="77777777" w:rsidR="00DF2A05" w:rsidRDefault="00DF2A05" w:rsidP="00925D2A">
            <w:r>
              <w:t>Als (</w:t>
            </w:r>
            <w:proofErr w:type="spellStart"/>
            <w:r>
              <w:t>is.gevuld</w:t>
            </w:r>
            <w:proofErr w:type="spellEnd"/>
            <w:r>
              <w:t xml:space="preserve"> ([100]))</w:t>
            </w:r>
          </w:p>
          <w:p w14:paraId="525587B0" w14:textId="77777777" w:rsidR="00DF2A05" w:rsidRDefault="00DF2A05" w:rsidP="00925D2A">
            <w:r>
              <w:t>dan (</w:t>
            </w:r>
            <w:proofErr w:type="spellStart"/>
            <w:r>
              <w:t>is.gevuld</w:t>
            </w:r>
            <w:proofErr w:type="spellEnd"/>
            <w:r>
              <w:t xml:space="preserve"> (en ([120];[140])))</w:t>
            </w:r>
          </w:p>
        </w:tc>
        <w:tc>
          <w:tcPr>
            <w:tcW w:w="5496" w:type="dxa"/>
            <w:tcBorders>
              <w:top w:val="nil"/>
              <w:left w:val="single" w:sz="8" w:space="0" w:color="4F81BD"/>
              <w:bottom w:val="nil"/>
              <w:right w:val="single" w:sz="8" w:space="0" w:color="4F81BD"/>
            </w:tcBorders>
            <w:hideMark/>
          </w:tcPr>
          <w:p w14:paraId="36435137" w14:textId="77777777" w:rsidR="00DF2A05" w:rsidRDefault="00DF2A05" w:rsidP="00925D2A">
            <w:r>
              <w:t>In het bericht zijn van de elementen 100, 120 en 140 de waarden opgenomen.</w:t>
            </w:r>
          </w:p>
        </w:tc>
      </w:tr>
      <w:tr w:rsidR="00DF2A05" w14:paraId="3F1E0952" w14:textId="77777777" w:rsidTr="00925D2A">
        <w:tc>
          <w:tcPr>
            <w:tcW w:w="472" w:type="dxa"/>
            <w:tcBorders>
              <w:top w:val="single" w:sz="8" w:space="0" w:color="4F81BD"/>
              <w:left w:val="single" w:sz="8" w:space="0" w:color="4F81BD"/>
              <w:bottom w:val="single" w:sz="8" w:space="0" w:color="4F81BD"/>
              <w:right w:val="single" w:sz="8" w:space="0" w:color="4F81BD"/>
            </w:tcBorders>
            <w:hideMark/>
          </w:tcPr>
          <w:p w14:paraId="4F8E21F8" w14:textId="77777777" w:rsidR="00DF2A05" w:rsidRDefault="00DF2A05" w:rsidP="00925D2A">
            <w:r>
              <w:t>5</w:t>
            </w:r>
          </w:p>
        </w:tc>
        <w:tc>
          <w:tcPr>
            <w:tcW w:w="3242" w:type="dxa"/>
            <w:tcBorders>
              <w:top w:val="single" w:sz="8" w:space="0" w:color="4F81BD"/>
              <w:left w:val="nil"/>
              <w:bottom w:val="single" w:sz="8" w:space="0" w:color="4F81BD"/>
              <w:right w:val="nil"/>
            </w:tcBorders>
            <w:hideMark/>
          </w:tcPr>
          <w:p w14:paraId="1ABA0D26" w14:textId="77777777" w:rsidR="00DF2A05" w:rsidRDefault="00DF2A05" w:rsidP="00925D2A">
            <w:r>
              <w:t>Als (</w:t>
            </w:r>
            <w:proofErr w:type="spellStart"/>
            <w:r>
              <w:t>is.gevuld</w:t>
            </w:r>
            <w:proofErr w:type="spellEnd"/>
            <w:r>
              <w:t xml:space="preserve"> ([100])) </w:t>
            </w:r>
          </w:p>
          <w:p w14:paraId="6E972D6A" w14:textId="77777777" w:rsidR="00DF2A05" w:rsidRDefault="00DF2A05" w:rsidP="00925D2A">
            <w:r>
              <w:t>dan (</w:t>
            </w:r>
            <w:proofErr w:type="spellStart"/>
            <w:r>
              <w:t>is.leeg</w:t>
            </w:r>
            <w:proofErr w:type="spellEnd"/>
            <w:r>
              <w:t xml:space="preserve"> ([120]))</w:t>
            </w:r>
          </w:p>
        </w:tc>
        <w:tc>
          <w:tcPr>
            <w:tcW w:w="5496" w:type="dxa"/>
            <w:tcBorders>
              <w:top w:val="single" w:sz="8" w:space="0" w:color="4F81BD"/>
              <w:left w:val="single" w:sz="8" w:space="0" w:color="4F81BD"/>
              <w:bottom w:val="single" w:sz="8" w:space="0" w:color="4F81BD"/>
              <w:right w:val="single" w:sz="8" w:space="0" w:color="4F81BD"/>
            </w:tcBorders>
            <w:hideMark/>
          </w:tcPr>
          <w:p w14:paraId="38B627B4" w14:textId="77777777" w:rsidR="00DF2A05" w:rsidRDefault="00DF2A05" w:rsidP="00925D2A">
            <w:r>
              <w:t>In het bericht dient van het element 120 de waarde niet opgenomen te zijn als van het element 100 de waarde is opgenomen.</w:t>
            </w:r>
          </w:p>
        </w:tc>
      </w:tr>
      <w:tr w:rsidR="00DF2A05" w14:paraId="78433324" w14:textId="77777777" w:rsidTr="00925D2A">
        <w:tc>
          <w:tcPr>
            <w:tcW w:w="472" w:type="dxa"/>
            <w:tcBorders>
              <w:top w:val="nil"/>
              <w:left w:val="single" w:sz="8" w:space="0" w:color="4F81BD"/>
              <w:bottom w:val="nil"/>
              <w:right w:val="single" w:sz="8" w:space="0" w:color="4F81BD"/>
            </w:tcBorders>
            <w:hideMark/>
          </w:tcPr>
          <w:p w14:paraId="7E585BF6" w14:textId="77777777" w:rsidR="00DF2A05" w:rsidRDefault="00DF2A05" w:rsidP="00925D2A">
            <w:r>
              <w:t>6</w:t>
            </w:r>
          </w:p>
        </w:tc>
        <w:tc>
          <w:tcPr>
            <w:tcW w:w="3242" w:type="dxa"/>
            <w:tcBorders>
              <w:top w:val="nil"/>
              <w:left w:val="nil"/>
              <w:bottom w:val="nil"/>
              <w:right w:val="nil"/>
            </w:tcBorders>
          </w:tcPr>
          <w:p w14:paraId="1ECCF005" w14:textId="77777777" w:rsidR="00DF2A05" w:rsidRDefault="00DF2A05" w:rsidP="00925D2A">
            <w:r>
              <w:t>Als (</w:t>
            </w:r>
            <w:proofErr w:type="spellStart"/>
            <w:r>
              <w:t>is.gevuld</w:t>
            </w:r>
            <w:proofErr w:type="spellEnd"/>
            <w:r>
              <w:t xml:space="preserve"> ([100])) </w:t>
            </w:r>
          </w:p>
          <w:p w14:paraId="3720A8D6" w14:textId="77777777" w:rsidR="00DF2A05" w:rsidRDefault="00DF2A05" w:rsidP="00925D2A">
            <w:r>
              <w:t>dan (</w:t>
            </w:r>
            <w:proofErr w:type="spellStart"/>
            <w:r>
              <w:t>is.leeg</w:t>
            </w:r>
            <w:proofErr w:type="spellEnd"/>
            <w:r>
              <w:t xml:space="preserve"> (en([120];[140])))</w:t>
            </w:r>
          </w:p>
          <w:p w14:paraId="7AF9FC58" w14:textId="77777777" w:rsidR="00DF2A05" w:rsidRDefault="00DF2A05" w:rsidP="00925D2A"/>
        </w:tc>
        <w:tc>
          <w:tcPr>
            <w:tcW w:w="5496" w:type="dxa"/>
            <w:tcBorders>
              <w:top w:val="nil"/>
              <w:left w:val="single" w:sz="8" w:space="0" w:color="4F81BD"/>
              <w:bottom w:val="nil"/>
              <w:right w:val="single" w:sz="8" w:space="0" w:color="4F81BD"/>
            </w:tcBorders>
            <w:hideMark/>
          </w:tcPr>
          <w:p w14:paraId="6352BDAB" w14:textId="77777777" w:rsidR="00DF2A05" w:rsidRDefault="00DF2A05" w:rsidP="00925D2A">
            <w:r>
              <w:t>In het bericht dienen de waarden van de elementen 120 en 140 niet opgenomen te zijn als van het element 100 de waarde is opgenomen.</w:t>
            </w:r>
          </w:p>
        </w:tc>
      </w:tr>
      <w:tr w:rsidR="00DF2A05" w14:paraId="0F5B225F" w14:textId="77777777" w:rsidTr="00925D2A">
        <w:tc>
          <w:tcPr>
            <w:tcW w:w="472" w:type="dxa"/>
            <w:tcBorders>
              <w:top w:val="single" w:sz="8" w:space="0" w:color="4F81BD"/>
              <w:left w:val="single" w:sz="8" w:space="0" w:color="4F81BD"/>
              <w:bottom w:val="single" w:sz="8" w:space="0" w:color="4F81BD"/>
              <w:right w:val="single" w:sz="8" w:space="0" w:color="4F81BD"/>
            </w:tcBorders>
            <w:hideMark/>
          </w:tcPr>
          <w:p w14:paraId="450DED1B" w14:textId="77777777" w:rsidR="00DF2A05" w:rsidRDefault="00DF2A05" w:rsidP="00925D2A">
            <w:r>
              <w:t>7</w:t>
            </w:r>
          </w:p>
        </w:tc>
        <w:tc>
          <w:tcPr>
            <w:tcW w:w="3242" w:type="dxa"/>
            <w:tcBorders>
              <w:top w:val="single" w:sz="8" w:space="0" w:color="4F81BD"/>
              <w:left w:val="nil"/>
              <w:bottom w:val="single" w:sz="8" w:space="0" w:color="4F81BD"/>
              <w:right w:val="nil"/>
            </w:tcBorders>
            <w:hideMark/>
          </w:tcPr>
          <w:p w14:paraId="424DF68E" w14:textId="77777777" w:rsidR="00DF2A05" w:rsidRDefault="00DF2A05" w:rsidP="00925D2A">
            <w:r>
              <w:t>Als(en(</w:t>
            </w:r>
          </w:p>
          <w:p w14:paraId="43F885F2" w14:textId="77777777" w:rsidR="00DF2A05" w:rsidRDefault="00DF2A05" w:rsidP="00925D2A">
            <w:proofErr w:type="spellStart"/>
            <w:r>
              <w:t>is.gevuld</w:t>
            </w:r>
            <w:proofErr w:type="spellEnd"/>
            <w:r>
              <w:t>(of([120];[140])));</w:t>
            </w:r>
            <w:r>
              <w:br/>
            </w:r>
            <w:proofErr w:type="spellStart"/>
            <w:r>
              <w:t>is.leeg</w:t>
            </w:r>
            <w:proofErr w:type="spellEnd"/>
            <w:r>
              <w:t>(en(</w:t>
            </w:r>
          </w:p>
          <w:p w14:paraId="30375F05" w14:textId="77777777" w:rsidR="00DF2A05" w:rsidRDefault="00DF2A05" w:rsidP="00925D2A">
            <w:r>
              <w:t xml:space="preserve">[160];[180];[200]))) </w:t>
            </w:r>
            <w:r>
              <w:br/>
              <w:t>dan</w:t>
            </w:r>
            <w:r>
              <w:br/>
              <w:t>(</w:t>
            </w:r>
            <w:proofErr w:type="spellStart"/>
            <w:r>
              <w:t>is.leeg</w:t>
            </w:r>
            <w:proofErr w:type="spellEnd"/>
            <w:r>
              <w:t>(en([220];[240];[260])))</w:t>
            </w:r>
          </w:p>
        </w:tc>
        <w:tc>
          <w:tcPr>
            <w:tcW w:w="5496" w:type="dxa"/>
            <w:tcBorders>
              <w:top w:val="single" w:sz="8" w:space="0" w:color="4F81BD"/>
              <w:left w:val="single" w:sz="8" w:space="0" w:color="4F81BD"/>
              <w:bottom w:val="single" w:sz="8" w:space="0" w:color="4F81BD"/>
              <w:right w:val="single" w:sz="8" w:space="0" w:color="4F81BD"/>
            </w:tcBorders>
            <w:hideMark/>
          </w:tcPr>
          <w:p w14:paraId="57450EF1" w14:textId="77777777" w:rsidR="00DF2A05" w:rsidRDefault="00DF2A05" w:rsidP="00925D2A">
            <w:r>
              <w:t xml:space="preserve">In het bericht zijn waarden van de elementen 120 of 140 opgenomen </w:t>
            </w:r>
            <w:r>
              <w:rPr>
                <w:u w:val="single"/>
              </w:rPr>
              <w:t>en</w:t>
            </w:r>
            <w:r>
              <w:t xml:space="preserve"> zijn niet de waarden van de elementen 160, 180 en 200 opgenomen en daarom moeten de waarden van de elementen 220, 240 en 260 niet in het bericht opgenomen zijn.</w:t>
            </w:r>
          </w:p>
        </w:tc>
      </w:tr>
      <w:tr w:rsidR="00DF2A05" w14:paraId="204DF863" w14:textId="77777777" w:rsidTr="00925D2A">
        <w:tc>
          <w:tcPr>
            <w:tcW w:w="472" w:type="dxa"/>
            <w:tcBorders>
              <w:top w:val="nil"/>
              <w:left w:val="single" w:sz="8" w:space="0" w:color="4F81BD"/>
              <w:bottom w:val="nil"/>
              <w:right w:val="single" w:sz="8" w:space="0" w:color="4F81BD"/>
            </w:tcBorders>
            <w:hideMark/>
          </w:tcPr>
          <w:p w14:paraId="364262CA" w14:textId="77777777" w:rsidR="00DF2A05" w:rsidRDefault="00DF2A05" w:rsidP="00925D2A">
            <w:r>
              <w:t>8</w:t>
            </w:r>
          </w:p>
        </w:tc>
        <w:tc>
          <w:tcPr>
            <w:tcW w:w="3242" w:type="dxa"/>
            <w:tcBorders>
              <w:top w:val="nil"/>
              <w:left w:val="nil"/>
              <w:bottom w:val="nil"/>
              <w:right w:val="nil"/>
            </w:tcBorders>
            <w:hideMark/>
          </w:tcPr>
          <w:p w14:paraId="2BD4B5C7" w14:textId="77777777" w:rsidR="00DF2A05" w:rsidRDefault="00DF2A05" w:rsidP="00925D2A">
            <w:r>
              <w:t>Als(en(</w:t>
            </w:r>
          </w:p>
          <w:p w14:paraId="1A4E5755" w14:textId="77777777" w:rsidR="00DF2A05" w:rsidRDefault="00DF2A05" w:rsidP="00925D2A">
            <w:proofErr w:type="spellStart"/>
            <w:r>
              <w:t>is.gevuld</w:t>
            </w:r>
            <w:proofErr w:type="spellEnd"/>
            <w:r>
              <w:t>([120]);</w:t>
            </w:r>
            <w:r>
              <w:br/>
            </w:r>
            <w:proofErr w:type="spellStart"/>
            <w:r>
              <w:t>is.leeg</w:t>
            </w:r>
            <w:proofErr w:type="spellEnd"/>
            <w:r>
              <w:t xml:space="preserve">([160]))) </w:t>
            </w:r>
            <w:r>
              <w:br/>
              <w:t>dan</w:t>
            </w:r>
            <w:r>
              <w:br/>
              <w:t>(</w:t>
            </w:r>
            <w:proofErr w:type="spellStart"/>
            <w:r>
              <w:t>is.leeg</w:t>
            </w:r>
            <w:proofErr w:type="spellEnd"/>
            <w:r>
              <w:t>(en([220];[240];[260])))</w:t>
            </w:r>
          </w:p>
        </w:tc>
        <w:tc>
          <w:tcPr>
            <w:tcW w:w="5496" w:type="dxa"/>
            <w:tcBorders>
              <w:top w:val="nil"/>
              <w:left w:val="single" w:sz="8" w:space="0" w:color="4F81BD"/>
              <w:bottom w:val="nil"/>
              <w:right w:val="single" w:sz="8" w:space="0" w:color="4F81BD"/>
            </w:tcBorders>
            <w:hideMark/>
          </w:tcPr>
          <w:p w14:paraId="4A7908A8" w14:textId="77777777" w:rsidR="00DF2A05" w:rsidRDefault="00DF2A05" w:rsidP="00925D2A">
            <w:r>
              <w:t xml:space="preserve">In het bericht is de waarde van het element 120 opgenomen </w:t>
            </w:r>
            <w:r>
              <w:rPr>
                <w:u w:val="single"/>
              </w:rPr>
              <w:t>en</w:t>
            </w:r>
            <w:r>
              <w:t xml:space="preserve"> is niet de waarde van het element 160 opgenomen en daarom moeten de waarden van de elementen 220, 240 en 260 niet in het bericht opgenomen zijn.</w:t>
            </w:r>
          </w:p>
        </w:tc>
      </w:tr>
      <w:tr w:rsidR="00DF2A05" w14:paraId="23372700" w14:textId="77777777" w:rsidTr="00925D2A">
        <w:tc>
          <w:tcPr>
            <w:tcW w:w="472" w:type="dxa"/>
            <w:tcBorders>
              <w:top w:val="single" w:sz="8" w:space="0" w:color="4F81BD"/>
              <w:left w:val="single" w:sz="8" w:space="0" w:color="4F81BD"/>
              <w:bottom w:val="single" w:sz="8" w:space="0" w:color="4F81BD"/>
              <w:right w:val="single" w:sz="8" w:space="0" w:color="4F81BD"/>
            </w:tcBorders>
            <w:hideMark/>
          </w:tcPr>
          <w:p w14:paraId="6A3EC242" w14:textId="77777777" w:rsidR="00DF2A05" w:rsidRDefault="00DF2A05" w:rsidP="00925D2A">
            <w:r>
              <w:t>9</w:t>
            </w:r>
          </w:p>
        </w:tc>
        <w:tc>
          <w:tcPr>
            <w:tcW w:w="3242" w:type="dxa"/>
            <w:tcBorders>
              <w:top w:val="single" w:sz="8" w:space="0" w:color="4F81BD"/>
              <w:left w:val="nil"/>
              <w:bottom w:val="single" w:sz="8" w:space="0" w:color="4F81BD"/>
              <w:right w:val="nil"/>
            </w:tcBorders>
          </w:tcPr>
          <w:p w14:paraId="04AF4515" w14:textId="77777777" w:rsidR="00DF2A05" w:rsidRDefault="00DF2A05" w:rsidP="00925D2A">
            <w:r>
              <w:t>Als (en (</w:t>
            </w:r>
          </w:p>
          <w:p w14:paraId="52F9E7B5" w14:textId="77777777" w:rsidR="00DF2A05" w:rsidRDefault="00DF2A05" w:rsidP="00925D2A">
            <w:proofErr w:type="spellStart"/>
            <w:r>
              <w:t>is.gevuld</w:t>
            </w:r>
            <w:proofErr w:type="spellEnd"/>
            <w:r>
              <w:t>([100]);</w:t>
            </w:r>
          </w:p>
          <w:p w14:paraId="583AE39E" w14:textId="77777777" w:rsidR="00DF2A05" w:rsidRDefault="00DF2A05" w:rsidP="00925D2A">
            <w:proofErr w:type="spellStart"/>
            <w:r>
              <w:t>is.leeg</w:t>
            </w:r>
            <w:proofErr w:type="spellEnd"/>
            <w:r>
              <w:t>(en([120];[140]))))</w:t>
            </w:r>
          </w:p>
          <w:p w14:paraId="663B0E92" w14:textId="77777777" w:rsidR="00DF2A05" w:rsidRDefault="00DF2A05" w:rsidP="00925D2A">
            <w:r>
              <w:t>dan (</w:t>
            </w:r>
            <w:proofErr w:type="spellStart"/>
            <w:r>
              <w:t>is.leeg</w:t>
            </w:r>
            <w:proofErr w:type="spellEnd"/>
            <w:r>
              <w:t>(en([220];[240];[260])))</w:t>
            </w:r>
          </w:p>
          <w:p w14:paraId="02AADFA5" w14:textId="77777777" w:rsidR="00DF2A05" w:rsidRDefault="00DF2A05" w:rsidP="00925D2A"/>
        </w:tc>
        <w:tc>
          <w:tcPr>
            <w:tcW w:w="5496" w:type="dxa"/>
            <w:tcBorders>
              <w:top w:val="single" w:sz="8" w:space="0" w:color="4F81BD"/>
              <w:left w:val="single" w:sz="8" w:space="0" w:color="4F81BD"/>
              <w:bottom w:val="single" w:sz="8" w:space="0" w:color="4F81BD"/>
              <w:right w:val="single" w:sz="8" w:space="0" w:color="4F81BD"/>
            </w:tcBorders>
            <w:hideMark/>
          </w:tcPr>
          <w:p w14:paraId="70525FEE" w14:textId="77777777" w:rsidR="00DF2A05" w:rsidRDefault="00DF2A05" w:rsidP="00925D2A">
            <w:r>
              <w:t xml:space="preserve">In het bericht is de waarde van de elementen 100 opgenomen </w:t>
            </w:r>
            <w:r>
              <w:rPr>
                <w:u w:val="single"/>
              </w:rPr>
              <w:t>en</w:t>
            </w:r>
            <w:r>
              <w:t xml:space="preserve"> zijn niet de waarden van de elementen 120 en 140 opgenomen en daarom moeten de waarden van de elementen 220, 240 en 260 niet in het bericht opgenomen zijn.</w:t>
            </w:r>
          </w:p>
        </w:tc>
      </w:tr>
      <w:tr w:rsidR="00DF2A05" w14:paraId="6EF014B8" w14:textId="77777777" w:rsidTr="00925D2A">
        <w:tc>
          <w:tcPr>
            <w:tcW w:w="472" w:type="dxa"/>
            <w:tcBorders>
              <w:top w:val="nil"/>
              <w:left w:val="single" w:sz="8" w:space="0" w:color="4F81BD"/>
              <w:bottom w:val="nil"/>
              <w:right w:val="single" w:sz="8" w:space="0" w:color="4F81BD"/>
            </w:tcBorders>
            <w:hideMark/>
          </w:tcPr>
          <w:p w14:paraId="15DFE705" w14:textId="77777777" w:rsidR="00DF2A05" w:rsidRDefault="00DF2A05" w:rsidP="00925D2A">
            <w:r>
              <w:t>10</w:t>
            </w:r>
          </w:p>
        </w:tc>
        <w:tc>
          <w:tcPr>
            <w:tcW w:w="3242" w:type="dxa"/>
            <w:tcBorders>
              <w:top w:val="nil"/>
              <w:left w:val="nil"/>
              <w:bottom w:val="nil"/>
              <w:right w:val="nil"/>
            </w:tcBorders>
          </w:tcPr>
          <w:p w14:paraId="49AE7140" w14:textId="77777777" w:rsidR="00DF2A05" w:rsidRDefault="00DF2A05" w:rsidP="00925D2A">
            <w:r>
              <w:t>Als (en (</w:t>
            </w:r>
          </w:p>
          <w:p w14:paraId="443B7433" w14:textId="77777777" w:rsidR="00DF2A05" w:rsidRDefault="00DF2A05" w:rsidP="00925D2A">
            <w:proofErr w:type="spellStart"/>
            <w:r>
              <w:t>is.gevuld</w:t>
            </w:r>
            <w:proofErr w:type="spellEnd"/>
            <w:r>
              <w:t>([100]);</w:t>
            </w:r>
          </w:p>
          <w:p w14:paraId="37E59B19" w14:textId="77777777" w:rsidR="00DF2A05" w:rsidRDefault="00DF2A05" w:rsidP="00925D2A">
            <w:proofErr w:type="spellStart"/>
            <w:r>
              <w:t>is.leeg</w:t>
            </w:r>
            <w:proofErr w:type="spellEnd"/>
            <w:r>
              <w:t>(en([120];[140]))))</w:t>
            </w:r>
          </w:p>
          <w:p w14:paraId="7E7BEE5D" w14:textId="77777777" w:rsidR="00DF2A05" w:rsidRDefault="00DF2A05" w:rsidP="00925D2A">
            <w:r>
              <w:t>dan (</w:t>
            </w:r>
            <w:proofErr w:type="spellStart"/>
            <w:r>
              <w:t>is.leeg</w:t>
            </w:r>
            <w:proofErr w:type="spellEnd"/>
            <w:r>
              <w:t>([220]))</w:t>
            </w:r>
          </w:p>
          <w:p w14:paraId="73744F48" w14:textId="77777777" w:rsidR="00DF2A05" w:rsidRDefault="00DF2A05" w:rsidP="00925D2A"/>
        </w:tc>
        <w:tc>
          <w:tcPr>
            <w:tcW w:w="5496" w:type="dxa"/>
            <w:tcBorders>
              <w:top w:val="nil"/>
              <w:left w:val="single" w:sz="8" w:space="0" w:color="4F81BD"/>
              <w:bottom w:val="nil"/>
              <w:right w:val="single" w:sz="8" w:space="0" w:color="4F81BD"/>
            </w:tcBorders>
            <w:hideMark/>
          </w:tcPr>
          <w:p w14:paraId="501273C4" w14:textId="77777777" w:rsidR="00DF2A05" w:rsidRDefault="00DF2A05" w:rsidP="00925D2A">
            <w:r>
              <w:t xml:space="preserve">In het bericht is de waarde van de elementen 100 opgenomen </w:t>
            </w:r>
            <w:r>
              <w:rPr>
                <w:u w:val="single"/>
              </w:rPr>
              <w:t>en</w:t>
            </w:r>
            <w:r>
              <w:t xml:space="preserve"> zijn niet de waarden van de elementen 120 en 140 opgenomen en daarom moet de waarde van het elementen 220 niet in het bericht opgenomen zijn.</w:t>
            </w:r>
          </w:p>
        </w:tc>
      </w:tr>
      <w:tr w:rsidR="00DF2A05" w14:paraId="38E6D5C6" w14:textId="77777777" w:rsidTr="00925D2A">
        <w:tc>
          <w:tcPr>
            <w:tcW w:w="472" w:type="dxa"/>
            <w:tcBorders>
              <w:top w:val="single" w:sz="8" w:space="0" w:color="4F81BD"/>
              <w:left w:val="single" w:sz="8" w:space="0" w:color="4F81BD"/>
              <w:bottom w:val="single" w:sz="8" w:space="0" w:color="4F81BD"/>
              <w:right w:val="single" w:sz="8" w:space="0" w:color="4F81BD"/>
            </w:tcBorders>
            <w:hideMark/>
          </w:tcPr>
          <w:p w14:paraId="0B57D3FA" w14:textId="77777777" w:rsidR="00DF2A05" w:rsidRDefault="00DF2A05" w:rsidP="00925D2A">
            <w:r>
              <w:t>11</w:t>
            </w:r>
          </w:p>
        </w:tc>
        <w:tc>
          <w:tcPr>
            <w:tcW w:w="3242" w:type="dxa"/>
            <w:tcBorders>
              <w:top w:val="single" w:sz="8" w:space="0" w:color="4F81BD"/>
              <w:left w:val="nil"/>
              <w:bottom w:val="single" w:sz="8" w:space="0" w:color="4F81BD"/>
              <w:right w:val="nil"/>
            </w:tcBorders>
            <w:hideMark/>
          </w:tcPr>
          <w:p w14:paraId="436BDE7C" w14:textId="77777777" w:rsidR="00DF2A05" w:rsidRDefault="00DF2A05" w:rsidP="00925D2A">
            <w:r>
              <w:t>Als(en (</w:t>
            </w:r>
          </w:p>
          <w:p w14:paraId="1C430B86" w14:textId="77777777" w:rsidR="00DF2A05" w:rsidRDefault="00DF2A05" w:rsidP="00925D2A">
            <w:proofErr w:type="spellStart"/>
            <w:r>
              <w:t>is.gevuld</w:t>
            </w:r>
            <w:proofErr w:type="spellEnd"/>
            <w:r>
              <w:t>( en([120];[140]));</w:t>
            </w:r>
            <w:r>
              <w:br/>
            </w:r>
            <w:proofErr w:type="spellStart"/>
            <w:r>
              <w:t>is.leeg</w:t>
            </w:r>
            <w:proofErr w:type="spellEnd"/>
            <w:r>
              <w:t xml:space="preserve">([160]))) </w:t>
            </w:r>
            <w:r>
              <w:br/>
              <w:t xml:space="preserve">dan </w:t>
            </w:r>
            <w:r>
              <w:br/>
              <w:t>(</w:t>
            </w:r>
            <w:proofErr w:type="spellStart"/>
            <w:r>
              <w:t>is.leeg</w:t>
            </w:r>
            <w:proofErr w:type="spellEnd"/>
            <w:r>
              <w:t>(en([220];[240];[260])))</w:t>
            </w:r>
          </w:p>
        </w:tc>
        <w:tc>
          <w:tcPr>
            <w:tcW w:w="5496" w:type="dxa"/>
            <w:tcBorders>
              <w:top w:val="single" w:sz="8" w:space="0" w:color="4F81BD"/>
              <w:left w:val="single" w:sz="8" w:space="0" w:color="4F81BD"/>
              <w:bottom w:val="single" w:sz="8" w:space="0" w:color="4F81BD"/>
              <w:right w:val="single" w:sz="8" w:space="0" w:color="4F81BD"/>
            </w:tcBorders>
            <w:hideMark/>
          </w:tcPr>
          <w:p w14:paraId="531DCA4D" w14:textId="77777777" w:rsidR="00DF2A05" w:rsidRDefault="00DF2A05" w:rsidP="00925D2A">
            <w:r>
              <w:t xml:space="preserve">In het bericht zijn waarden van de elementen 120 en 140 opgenomen </w:t>
            </w:r>
            <w:r>
              <w:rPr>
                <w:u w:val="single"/>
              </w:rPr>
              <w:t>en</w:t>
            </w:r>
            <w:r>
              <w:t xml:space="preserve"> is niet de waarde van het elementen 160 opgenomen en daarom moeten de waarden van de elementen 220, 240 en 260 niet in het bericht opgenomen zijn.</w:t>
            </w:r>
          </w:p>
        </w:tc>
      </w:tr>
      <w:tr w:rsidR="00DF2A05" w14:paraId="04BB81A5" w14:textId="77777777" w:rsidTr="00925D2A">
        <w:tc>
          <w:tcPr>
            <w:tcW w:w="472" w:type="dxa"/>
            <w:tcBorders>
              <w:top w:val="nil"/>
              <w:left w:val="single" w:sz="8" w:space="0" w:color="4F81BD"/>
              <w:bottom w:val="nil"/>
              <w:right w:val="single" w:sz="8" w:space="0" w:color="4F81BD"/>
            </w:tcBorders>
            <w:hideMark/>
          </w:tcPr>
          <w:p w14:paraId="0AA3D2B1" w14:textId="77777777" w:rsidR="00DF2A05" w:rsidRDefault="00DF2A05" w:rsidP="00925D2A">
            <w:r>
              <w:t>12</w:t>
            </w:r>
          </w:p>
        </w:tc>
        <w:tc>
          <w:tcPr>
            <w:tcW w:w="3242" w:type="dxa"/>
            <w:tcBorders>
              <w:top w:val="nil"/>
              <w:left w:val="nil"/>
              <w:bottom w:val="nil"/>
              <w:right w:val="nil"/>
            </w:tcBorders>
            <w:hideMark/>
          </w:tcPr>
          <w:p w14:paraId="49D687E6" w14:textId="77777777" w:rsidR="00DF2A05" w:rsidRDefault="00DF2A05" w:rsidP="00925D2A">
            <w:r>
              <w:t>Als (</w:t>
            </w:r>
            <w:proofErr w:type="spellStart"/>
            <w:r>
              <w:t>is.gevuld</w:t>
            </w:r>
            <w:proofErr w:type="spellEnd"/>
            <w:r>
              <w:t xml:space="preserve"> ([100])) </w:t>
            </w:r>
          </w:p>
          <w:p w14:paraId="462853DA" w14:textId="77777777" w:rsidR="00DF2A05" w:rsidRDefault="00DF2A05" w:rsidP="00925D2A">
            <w:r>
              <w:t>dan (</w:t>
            </w:r>
            <w:proofErr w:type="spellStart"/>
            <w:r>
              <w:t>is.gevuld</w:t>
            </w:r>
            <w:proofErr w:type="spellEnd"/>
            <w:r>
              <w:t xml:space="preserve"> (of ([120];[140])))</w:t>
            </w:r>
          </w:p>
        </w:tc>
        <w:tc>
          <w:tcPr>
            <w:tcW w:w="5496" w:type="dxa"/>
            <w:tcBorders>
              <w:top w:val="nil"/>
              <w:left w:val="single" w:sz="8" w:space="0" w:color="4F81BD"/>
              <w:bottom w:val="nil"/>
              <w:right w:val="single" w:sz="8" w:space="0" w:color="4F81BD"/>
            </w:tcBorders>
            <w:hideMark/>
          </w:tcPr>
          <w:p w14:paraId="1425AF1C" w14:textId="77777777" w:rsidR="00DF2A05" w:rsidRDefault="00DF2A05" w:rsidP="00925D2A">
            <w:r>
              <w:t>In het bericht is de waarde van het element 100 opgenomen, en tevens de waarde van óf het element 120 óf het element 140 opgenomen.</w:t>
            </w:r>
          </w:p>
        </w:tc>
      </w:tr>
      <w:tr w:rsidR="00DF2A05" w14:paraId="7E118C7F" w14:textId="77777777" w:rsidTr="00925D2A">
        <w:tc>
          <w:tcPr>
            <w:tcW w:w="472" w:type="dxa"/>
            <w:tcBorders>
              <w:top w:val="single" w:sz="8" w:space="0" w:color="4F81BD"/>
              <w:left w:val="single" w:sz="8" w:space="0" w:color="4F81BD"/>
              <w:bottom w:val="single" w:sz="8" w:space="0" w:color="4F81BD"/>
              <w:right w:val="single" w:sz="8" w:space="0" w:color="4F81BD"/>
            </w:tcBorders>
            <w:hideMark/>
          </w:tcPr>
          <w:p w14:paraId="28693A76" w14:textId="77777777" w:rsidR="00DF2A05" w:rsidRDefault="00DF2A05" w:rsidP="00925D2A">
            <w:r>
              <w:t>13</w:t>
            </w:r>
          </w:p>
        </w:tc>
        <w:tc>
          <w:tcPr>
            <w:tcW w:w="3242" w:type="dxa"/>
            <w:tcBorders>
              <w:top w:val="single" w:sz="8" w:space="0" w:color="4F81BD"/>
              <w:left w:val="nil"/>
              <w:bottom w:val="single" w:sz="8" w:space="0" w:color="4F81BD"/>
              <w:right w:val="nil"/>
            </w:tcBorders>
            <w:hideMark/>
          </w:tcPr>
          <w:p w14:paraId="67F47816" w14:textId="77777777" w:rsidR="00DF2A05" w:rsidRDefault="00DF2A05" w:rsidP="00925D2A">
            <w:r>
              <w:t>([100]) &gt;= 0</w:t>
            </w:r>
          </w:p>
        </w:tc>
        <w:tc>
          <w:tcPr>
            <w:tcW w:w="5496" w:type="dxa"/>
            <w:tcBorders>
              <w:top w:val="single" w:sz="8" w:space="0" w:color="4F81BD"/>
              <w:left w:val="single" w:sz="8" w:space="0" w:color="4F81BD"/>
              <w:bottom w:val="single" w:sz="8" w:space="0" w:color="4F81BD"/>
              <w:right w:val="single" w:sz="8" w:space="0" w:color="4F81BD"/>
            </w:tcBorders>
            <w:hideMark/>
          </w:tcPr>
          <w:p w14:paraId="28AFDF2D" w14:textId="77777777" w:rsidR="00DF2A05" w:rsidRDefault="00DF2A05" w:rsidP="00925D2A">
            <w:r>
              <w:t>Het bedrag mag niet negatief zijn.</w:t>
            </w:r>
          </w:p>
        </w:tc>
      </w:tr>
      <w:tr w:rsidR="00DF2A05" w14:paraId="47FFBF7B" w14:textId="77777777" w:rsidTr="00925D2A">
        <w:tc>
          <w:tcPr>
            <w:tcW w:w="472" w:type="dxa"/>
            <w:tcBorders>
              <w:top w:val="nil"/>
              <w:left w:val="single" w:sz="8" w:space="0" w:color="4F81BD"/>
              <w:bottom w:val="nil"/>
              <w:right w:val="single" w:sz="8" w:space="0" w:color="4F81BD"/>
            </w:tcBorders>
            <w:hideMark/>
          </w:tcPr>
          <w:p w14:paraId="0247EB76" w14:textId="77777777" w:rsidR="00DF2A05" w:rsidRDefault="00DF2A05" w:rsidP="00925D2A">
            <w:r>
              <w:t>14</w:t>
            </w:r>
          </w:p>
        </w:tc>
        <w:tc>
          <w:tcPr>
            <w:tcW w:w="3242" w:type="dxa"/>
            <w:tcBorders>
              <w:top w:val="nil"/>
              <w:left w:val="nil"/>
              <w:bottom w:val="nil"/>
              <w:right w:val="nil"/>
            </w:tcBorders>
          </w:tcPr>
          <w:p w14:paraId="1C20C325" w14:textId="77777777" w:rsidR="00DF2A05" w:rsidRDefault="00DF2A05" w:rsidP="00925D2A">
            <w:r>
              <w:t>som ([100])</w:t>
            </w:r>
          </w:p>
          <w:p w14:paraId="2FEB1B8A" w14:textId="77777777" w:rsidR="00DF2A05" w:rsidRDefault="00DF2A05" w:rsidP="00925D2A"/>
        </w:tc>
        <w:tc>
          <w:tcPr>
            <w:tcW w:w="5496" w:type="dxa"/>
            <w:tcBorders>
              <w:top w:val="nil"/>
              <w:left w:val="single" w:sz="8" w:space="0" w:color="4F81BD"/>
              <w:bottom w:val="nil"/>
              <w:right w:val="single" w:sz="8" w:space="0" w:color="4F81BD"/>
            </w:tcBorders>
            <w:hideMark/>
          </w:tcPr>
          <w:p w14:paraId="698C5758" w14:textId="77777777" w:rsidR="00DF2A05" w:rsidRDefault="00DF2A05" w:rsidP="00925D2A">
            <w:r>
              <w:lastRenderedPageBreak/>
              <w:t xml:space="preserve">Het totaal van de in herhaling voorkomende waarden van </w:t>
            </w:r>
            <w:r>
              <w:lastRenderedPageBreak/>
              <w:t>het element 100.</w:t>
            </w:r>
          </w:p>
        </w:tc>
      </w:tr>
      <w:tr w:rsidR="00DF2A05" w14:paraId="16110C04" w14:textId="77777777" w:rsidTr="00925D2A">
        <w:tc>
          <w:tcPr>
            <w:tcW w:w="472" w:type="dxa"/>
            <w:tcBorders>
              <w:top w:val="single" w:sz="8" w:space="0" w:color="4F81BD"/>
              <w:left w:val="single" w:sz="8" w:space="0" w:color="4F81BD"/>
              <w:bottom w:val="single" w:sz="8" w:space="0" w:color="4F81BD"/>
              <w:right w:val="single" w:sz="8" w:space="0" w:color="4F81BD"/>
            </w:tcBorders>
            <w:hideMark/>
          </w:tcPr>
          <w:p w14:paraId="3961BCD5" w14:textId="77777777" w:rsidR="00DF2A05" w:rsidRDefault="00DF2A05" w:rsidP="00925D2A">
            <w:r>
              <w:lastRenderedPageBreak/>
              <w:t>15</w:t>
            </w:r>
          </w:p>
        </w:tc>
        <w:tc>
          <w:tcPr>
            <w:tcW w:w="3242" w:type="dxa"/>
            <w:tcBorders>
              <w:top w:val="single" w:sz="8" w:space="0" w:color="4F81BD"/>
              <w:left w:val="nil"/>
              <w:bottom w:val="single" w:sz="8" w:space="0" w:color="4F81BD"/>
              <w:right w:val="nil"/>
            </w:tcBorders>
            <w:hideMark/>
          </w:tcPr>
          <w:p w14:paraId="75960779" w14:textId="77777777" w:rsidR="00DF2A05" w:rsidRDefault="00DF2A05" w:rsidP="00925D2A">
            <w:r>
              <w:t>Als (en (</w:t>
            </w:r>
          </w:p>
          <w:p w14:paraId="17A9B3D5" w14:textId="77777777" w:rsidR="00DF2A05" w:rsidRDefault="00DF2A05" w:rsidP="00925D2A">
            <w:proofErr w:type="spellStart"/>
            <w:r>
              <w:t>is.gevuld</w:t>
            </w:r>
            <w:proofErr w:type="spellEnd"/>
            <w:r>
              <w:t>([100]);</w:t>
            </w:r>
          </w:p>
          <w:p w14:paraId="6464A40E" w14:textId="77777777" w:rsidR="00DF2A05" w:rsidRDefault="00DF2A05" w:rsidP="00925D2A">
            <w:proofErr w:type="spellStart"/>
            <w:r>
              <w:t>is.leeg</w:t>
            </w:r>
            <w:proofErr w:type="spellEnd"/>
            <w:r>
              <w:t>([120])))</w:t>
            </w:r>
          </w:p>
          <w:p w14:paraId="03F69757" w14:textId="77777777" w:rsidR="00DF2A05" w:rsidRDefault="00DF2A05" w:rsidP="00925D2A">
            <w:r>
              <w:t>dan (</w:t>
            </w:r>
            <w:proofErr w:type="spellStart"/>
            <w:r>
              <w:t>is.leeg</w:t>
            </w:r>
            <w:proofErr w:type="spellEnd"/>
            <w:r>
              <w:t>([220]))</w:t>
            </w:r>
          </w:p>
        </w:tc>
        <w:tc>
          <w:tcPr>
            <w:tcW w:w="5496" w:type="dxa"/>
            <w:tcBorders>
              <w:top w:val="single" w:sz="8" w:space="0" w:color="4F81BD"/>
              <w:left w:val="single" w:sz="8" w:space="0" w:color="4F81BD"/>
              <w:bottom w:val="single" w:sz="8" w:space="0" w:color="4F81BD"/>
              <w:right w:val="single" w:sz="8" w:space="0" w:color="4F81BD"/>
            </w:tcBorders>
            <w:hideMark/>
          </w:tcPr>
          <w:p w14:paraId="26188773" w14:textId="77777777" w:rsidR="00DF2A05" w:rsidRDefault="00DF2A05" w:rsidP="00925D2A">
            <w:r>
              <w:t xml:space="preserve">In het bericht is de waarde van het element 100 opgenomen </w:t>
            </w:r>
            <w:r>
              <w:rPr>
                <w:u w:val="single"/>
              </w:rPr>
              <w:t>en</w:t>
            </w:r>
            <w:r>
              <w:t xml:space="preserve"> is niet de waarde van het element 120 opgenomen en daarom moet de waarde van het element 220 niet in het bericht opgenomen zijn.</w:t>
            </w:r>
          </w:p>
        </w:tc>
      </w:tr>
      <w:tr w:rsidR="00DF2A05" w14:paraId="62B55001" w14:textId="77777777" w:rsidTr="00925D2A">
        <w:tc>
          <w:tcPr>
            <w:tcW w:w="472" w:type="dxa"/>
            <w:tcBorders>
              <w:top w:val="nil"/>
              <w:left w:val="single" w:sz="8" w:space="0" w:color="4F81BD"/>
              <w:bottom w:val="nil"/>
              <w:right w:val="single" w:sz="8" w:space="0" w:color="4F81BD"/>
            </w:tcBorders>
            <w:hideMark/>
          </w:tcPr>
          <w:p w14:paraId="2706A2A3" w14:textId="77777777" w:rsidR="00DF2A05" w:rsidRDefault="00DF2A05" w:rsidP="00925D2A">
            <w:r>
              <w:t>16</w:t>
            </w:r>
          </w:p>
        </w:tc>
        <w:tc>
          <w:tcPr>
            <w:tcW w:w="3242" w:type="dxa"/>
            <w:tcBorders>
              <w:top w:val="nil"/>
              <w:left w:val="nil"/>
              <w:bottom w:val="nil"/>
              <w:right w:val="nil"/>
            </w:tcBorders>
            <w:hideMark/>
          </w:tcPr>
          <w:p w14:paraId="449A0EFF" w14:textId="77777777" w:rsidR="00DF2A05" w:rsidRDefault="00DF2A05" w:rsidP="00925D2A">
            <w:r>
              <w:t>Als(</w:t>
            </w:r>
            <w:proofErr w:type="spellStart"/>
            <w:r>
              <w:t>is.gevuld</w:t>
            </w:r>
            <w:proofErr w:type="spellEnd"/>
            <w:r>
              <w:t xml:space="preserve"> ( of </w:t>
            </w:r>
          </w:p>
          <w:p w14:paraId="653E26EC" w14:textId="77777777" w:rsidR="00DF2A05" w:rsidRDefault="00DF2A05" w:rsidP="00925D2A">
            <w:r>
              <w:t>([120];[140])))</w:t>
            </w:r>
            <w:r>
              <w:br/>
              <w:t xml:space="preserve">dan </w:t>
            </w:r>
            <w:r>
              <w:br/>
              <w:t>(</w:t>
            </w:r>
            <w:proofErr w:type="spellStart"/>
            <w:r>
              <w:t>is.gevuld</w:t>
            </w:r>
            <w:proofErr w:type="spellEnd"/>
            <w:r>
              <w:t>(en([220];[240];[260])))</w:t>
            </w:r>
          </w:p>
        </w:tc>
        <w:tc>
          <w:tcPr>
            <w:tcW w:w="5496" w:type="dxa"/>
            <w:tcBorders>
              <w:top w:val="nil"/>
              <w:left w:val="single" w:sz="8" w:space="0" w:color="4F81BD"/>
              <w:bottom w:val="nil"/>
              <w:right w:val="single" w:sz="8" w:space="0" w:color="4F81BD"/>
            </w:tcBorders>
            <w:hideMark/>
          </w:tcPr>
          <w:p w14:paraId="1C682738" w14:textId="77777777" w:rsidR="00DF2A05" w:rsidRDefault="00DF2A05" w:rsidP="00925D2A">
            <w:r>
              <w:t>In het bericht zijn waarden van de elementen 120 of 140 opgenomen en daarom moeten de waarden van de elementen 220, 240 en 260 in het bericht opgenomen zijn.</w:t>
            </w:r>
          </w:p>
        </w:tc>
      </w:tr>
      <w:tr w:rsidR="00DF2A05" w14:paraId="432F49F0" w14:textId="77777777" w:rsidTr="00925D2A">
        <w:tc>
          <w:tcPr>
            <w:tcW w:w="472" w:type="dxa"/>
            <w:tcBorders>
              <w:top w:val="single" w:sz="8" w:space="0" w:color="4F81BD"/>
              <w:left w:val="single" w:sz="8" w:space="0" w:color="4F81BD"/>
              <w:bottom w:val="single" w:sz="8" w:space="0" w:color="4F81BD"/>
              <w:right w:val="single" w:sz="8" w:space="0" w:color="4F81BD"/>
            </w:tcBorders>
            <w:hideMark/>
          </w:tcPr>
          <w:p w14:paraId="60CB2D33" w14:textId="77777777" w:rsidR="00DF2A05" w:rsidRDefault="00DF2A05" w:rsidP="00925D2A">
            <w:r>
              <w:t>17</w:t>
            </w:r>
          </w:p>
        </w:tc>
        <w:tc>
          <w:tcPr>
            <w:tcW w:w="3242" w:type="dxa"/>
            <w:tcBorders>
              <w:top w:val="single" w:sz="8" w:space="0" w:color="4F81BD"/>
              <w:left w:val="nil"/>
              <w:bottom w:val="single" w:sz="8" w:space="0" w:color="4F81BD"/>
              <w:right w:val="nil"/>
            </w:tcBorders>
          </w:tcPr>
          <w:p w14:paraId="6D91DA83" w14:textId="77777777" w:rsidR="00DF2A05" w:rsidRDefault="00DF2A05" w:rsidP="00925D2A">
            <w:r>
              <w:t>Als (</w:t>
            </w:r>
            <w:proofErr w:type="spellStart"/>
            <w:r>
              <w:t>is.gevuld</w:t>
            </w:r>
            <w:proofErr w:type="spellEnd"/>
            <w:r>
              <w:t xml:space="preserve">([100])) </w:t>
            </w:r>
          </w:p>
          <w:p w14:paraId="0F78BD64" w14:textId="77777777" w:rsidR="00DF2A05" w:rsidRDefault="00DF2A05" w:rsidP="00925D2A">
            <w:r>
              <w:t>Dan ((</w:t>
            </w:r>
            <w:proofErr w:type="spellStart"/>
            <w:r>
              <w:t>abs</w:t>
            </w:r>
            <w:proofErr w:type="spellEnd"/>
            <w:r>
              <w:t>( [100])) &lt;= (</w:t>
            </w:r>
            <w:proofErr w:type="spellStart"/>
            <w:r>
              <w:t>abs</w:t>
            </w:r>
            <w:proofErr w:type="spellEnd"/>
            <w:r>
              <w:t>([140])))</w:t>
            </w:r>
          </w:p>
          <w:p w14:paraId="26066B17" w14:textId="77777777" w:rsidR="00DF2A05" w:rsidRDefault="00DF2A05" w:rsidP="00925D2A"/>
        </w:tc>
        <w:tc>
          <w:tcPr>
            <w:tcW w:w="5496" w:type="dxa"/>
            <w:tcBorders>
              <w:top w:val="single" w:sz="8" w:space="0" w:color="4F81BD"/>
              <w:left w:val="single" w:sz="8" w:space="0" w:color="4F81BD"/>
              <w:bottom w:val="single" w:sz="8" w:space="0" w:color="4F81BD"/>
              <w:right w:val="single" w:sz="8" w:space="0" w:color="4F81BD"/>
            </w:tcBorders>
            <w:hideMark/>
          </w:tcPr>
          <w:p w14:paraId="5F4708F3" w14:textId="77777777" w:rsidR="00DF2A05" w:rsidRDefault="00DF2A05" w:rsidP="00925D2A">
            <w:r>
              <w:t>In het bericht is de waarde van het element 100 opgenomen en de absolute waarde van dat element is kleiner of gelijk aan de absolute waarde van element 140.</w:t>
            </w:r>
          </w:p>
        </w:tc>
      </w:tr>
      <w:tr w:rsidR="00DF2A05" w14:paraId="54CA16D4" w14:textId="77777777" w:rsidTr="00925D2A">
        <w:tc>
          <w:tcPr>
            <w:tcW w:w="472" w:type="dxa"/>
            <w:tcBorders>
              <w:top w:val="nil"/>
              <w:left w:val="single" w:sz="8" w:space="0" w:color="4F81BD"/>
              <w:bottom w:val="nil"/>
              <w:right w:val="single" w:sz="8" w:space="0" w:color="4F81BD"/>
            </w:tcBorders>
            <w:hideMark/>
          </w:tcPr>
          <w:p w14:paraId="0834591A" w14:textId="77777777" w:rsidR="00DF2A05" w:rsidRDefault="00DF2A05" w:rsidP="00925D2A">
            <w:r>
              <w:t>18</w:t>
            </w:r>
          </w:p>
        </w:tc>
        <w:tc>
          <w:tcPr>
            <w:tcW w:w="3242" w:type="dxa"/>
            <w:tcBorders>
              <w:top w:val="nil"/>
              <w:left w:val="nil"/>
              <w:bottom w:val="nil"/>
              <w:right w:val="nil"/>
            </w:tcBorders>
          </w:tcPr>
          <w:p w14:paraId="5B4AF6E9" w14:textId="77777777" w:rsidR="00DF2A05" w:rsidRDefault="00DF2A05" w:rsidP="00925D2A">
            <w:r>
              <w:t xml:space="preserve">Als ([100] &lt;0) </w:t>
            </w:r>
          </w:p>
          <w:p w14:paraId="65EF38E3" w14:textId="77777777" w:rsidR="00DF2A05" w:rsidRDefault="00DF2A05" w:rsidP="00925D2A">
            <w:r>
              <w:t>dan (of (</w:t>
            </w:r>
            <w:proofErr w:type="spellStart"/>
            <w:r>
              <w:t>is.leeg</w:t>
            </w:r>
            <w:proofErr w:type="spellEnd"/>
            <w:r>
              <w:t xml:space="preserve"> </w:t>
            </w:r>
          </w:p>
          <w:p w14:paraId="25663A0D" w14:textId="77777777" w:rsidR="00DF2A05" w:rsidRDefault="00DF2A05" w:rsidP="00925D2A">
            <w:r>
              <w:t>([120]);([120]) =0))</w:t>
            </w:r>
          </w:p>
          <w:p w14:paraId="5DCDD98A" w14:textId="77777777" w:rsidR="00DF2A05" w:rsidRDefault="00DF2A05" w:rsidP="00925D2A"/>
          <w:p w14:paraId="3D1F74A6" w14:textId="77777777" w:rsidR="00DF2A05" w:rsidRDefault="00DF2A05" w:rsidP="00925D2A"/>
        </w:tc>
        <w:tc>
          <w:tcPr>
            <w:tcW w:w="5496" w:type="dxa"/>
            <w:tcBorders>
              <w:top w:val="nil"/>
              <w:left w:val="single" w:sz="8" w:space="0" w:color="4F81BD"/>
              <w:bottom w:val="nil"/>
              <w:right w:val="single" w:sz="8" w:space="0" w:color="4F81BD"/>
            </w:tcBorders>
            <w:hideMark/>
          </w:tcPr>
          <w:p w14:paraId="7ACAE542" w14:textId="77777777" w:rsidR="00DF2A05" w:rsidRDefault="00DF2A05" w:rsidP="00925D2A">
            <w:r>
              <w:t>In het bericht is de waarde van het element 100 opgenomen en deze waarde is kleiner dan 0. Daarom is de waarde van het element 120 niet in het bericht opgenomen of de waarde = 0 van dat element in het bericht opgenomen.</w:t>
            </w:r>
          </w:p>
        </w:tc>
      </w:tr>
      <w:tr w:rsidR="00DF2A05" w14:paraId="0E7AB8A5" w14:textId="77777777" w:rsidTr="00925D2A">
        <w:tc>
          <w:tcPr>
            <w:tcW w:w="472" w:type="dxa"/>
            <w:tcBorders>
              <w:top w:val="single" w:sz="8" w:space="0" w:color="4F81BD"/>
              <w:left w:val="single" w:sz="8" w:space="0" w:color="4F81BD"/>
              <w:bottom w:val="single" w:sz="8" w:space="0" w:color="4F81BD"/>
              <w:right w:val="single" w:sz="8" w:space="0" w:color="4F81BD"/>
            </w:tcBorders>
            <w:hideMark/>
          </w:tcPr>
          <w:p w14:paraId="67DA949C" w14:textId="77777777" w:rsidR="00DF2A05" w:rsidRDefault="00DF2A05" w:rsidP="00925D2A">
            <w:r>
              <w:t>19</w:t>
            </w:r>
          </w:p>
        </w:tc>
        <w:tc>
          <w:tcPr>
            <w:tcW w:w="3242" w:type="dxa"/>
            <w:tcBorders>
              <w:top w:val="single" w:sz="8" w:space="0" w:color="4F81BD"/>
              <w:left w:val="nil"/>
              <w:bottom w:val="single" w:sz="8" w:space="0" w:color="4F81BD"/>
              <w:right w:val="nil"/>
            </w:tcBorders>
          </w:tcPr>
          <w:p w14:paraId="47841D75" w14:textId="77777777" w:rsidR="00DF2A05" w:rsidRDefault="00DF2A05" w:rsidP="00925D2A">
            <w:r>
              <w:t xml:space="preserve">Als (([100]) &gt;= 0) dan </w:t>
            </w:r>
          </w:p>
          <w:p w14:paraId="326AE3DA" w14:textId="77777777" w:rsidR="00DF2A05" w:rsidRDefault="00DF2A05" w:rsidP="00925D2A">
            <w:r>
              <w:t>([120]) &lt;= ([100]))</w:t>
            </w:r>
          </w:p>
          <w:p w14:paraId="49B3ED93" w14:textId="77777777" w:rsidR="00DF2A05" w:rsidRDefault="00DF2A05" w:rsidP="00925D2A"/>
        </w:tc>
        <w:tc>
          <w:tcPr>
            <w:tcW w:w="5496" w:type="dxa"/>
            <w:tcBorders>
              <w:top w:val="single" w:sz="8" w:space="0" w:color="4F81BD"/>
              <w:left w:val="single" w:sz="8" w:space="0" w:color="4F81BD"/>
              <w:bottom w:val="single" w:sz="8" w:space="0" w:color="4F81BD"/>
              <w:right w:val="single" w:sz="8" w:space="0" w:color="4F81BD"/>
            </w:tcBorders>
            <w:hideMark/>
          </w:tcPr>
          <w:p w14:paraId="16ADEFE7" w14:textId="77777777" w:rsidR="00DF2A05" w:rsidRDefault="00DF2A05" w:rsidP="00925D2A">
            <w:r>
              <w:t>In het bericht is de waarde van het element 100 opgenomen en deze waarde is kleiner dan 0.</w:t>
            </w:r>
          </w:p>
          <w:p w14:paraId="29D9400B" w14:textId="77777777" w:rsidR="00DF2A05" w:rsidRDefault="00DF2A05" w:rsidP="00925D2A">
            <w:r>
              <w:t>Daarom is de waarde van het element 120 kleiner of gelijk aan de waarde van het element 100.</w:t>
            </w:r>
          </w:p>
        </w:tc>
      </w:tr>
      <w:tr w:rsidR="00DF2A05" w14:paraId="5C16752F" w14:textId="77777777" w:rsidTr="00925D2A">
        <w:tc>
          <w:tcPr>
            <w:tcW w:w="472" w:type="dxa"/>
            <w:tcBorders>
              <w:top w:val="nil"/>
              <w:left w:val="single" w:sz="8" w:space="0" w:color="4F81BD"/>
              <w:bottom w:val="single" w:sz="8" w:space="0" w:color="4F81BD"/>
              <w:right w:val="single" w:sz="8" w:space="0" w:color="4F81BD"/>
            </w:tcBorders>
            <w:hideMark/>
          </w:tcPr>
          <w:p w14:paraId="150A52D5" w14:textId="77777777" w:rsidR="00DF2A05" w:rsidRDefault="00DF2A05" w:rsidP="00925D2A">
            <w:r>
              <w:t>20</w:t>
            </w:r>
          </w:p>
        </w:tc>
        <w:tc>
          <w:tcPr>
            <w:tcW w:w="3242" w:type="dxa"/>
            <w:tcBorders>
              <w:top w:val="nil"/>
              <w:left w:val="nil"/>
              <w:bottom w:val="single" w:sz="8" w:space="0" w:color="4F81BD"/>
              <w:right w:val="nil"/>
            </w:tcBorders>
          </w:tcPr>
          <w:p w14:paraId="48187465" w14:textId="77777777" w:rsidR="00DF2A05" w:rsidRDefault="00DF2A05" w:rsidP="00925D2A">
            <w:r>
              <w:t>(</w:t>
            </w:r>
            <w:proofErr w:type="spellStart"/>
            <w:r>
              <w:t>Jaar_uit</w:t>
            </w:r>
            <w:proofErr w:type="spellEnd"/>
            <w:r>
              <w:t>- ([100])) &gt;= ([120])</w:t>
            </w:r>
          </w:p>
          <w:p w14:paraId="6D361750" w14:textId="77777777" w:rsidR="00DF2A05" w:rsidRDefault="00DF2A05" w:rsidP="00925D2A"/>
        </w:tc>
        <w:tc>
          <w:tcPr>
            <w:tcW w:w="5496" w:type="dxa"/>
            <w:tcBorders>
              <w:top w:val="nil"/>
              <w:left w:val="single" w:sz="8" w:space="0" w:color="4F81BD"/>
              <w:bottom w:val="single" w:sz="8" w:space="0" w:color="4F81BD"/>
              <w:right w:val="single" w:sz="8" w:space="0" w:color="4F81BD"/>
            </w:tcBorders>
            <w:hideMark/>
          </w:tcPr>
          <w:p w14:paraId="4F2942FC" w14:textId="77777777" w:rsidR="00DF2A05" w:rsidRDefault="00DF2A05" w:rsidP="00925D2A">
            <w:r>
              <w:t>Van de waarde van het element 100 moet het jaartal gelijk zijn aan de waarde van het element 120.</w:t>
            </w:r>
          </w:p>
          <w:p w14:paraId="7CFB9F2D" w14:textId="77777777" w:rsidR="00DF2A05" w:rsidRDefault="00DF2A05" w:rsidP="00925D2A">
            <w:r>
              <w:t>Voorbeeld: de EEJJ van de datum 01012007 (of 2007-01-01) = 2007 en deze is gelijk aan de waarde van het element 120 (=2007).</w:t>
            </w:r>
          </w:p>
        </w:tc>
      </w:tr>
    </w:tbl>
    <w:p w14:paraId="649A8562" w14:textId="77777777" w:rsidR="00DF2A05" w:rsidRDefault="00DF2A05" w:rsidP="00DF2A05">
      <w:pPr>
        <w:pStyle w:val="Tekstzonderopmaak"/>
        <w:rPr>
          <w:rFonts w:ascii="Arial" w:hAnsi="Arial" w:cs="Arial"/>
          <w:sz w:val="19"/>
          <w:szCs w:val="21"/>
        </w:rPr>
      </w:pPr>
    </w:p>
    <w:p w14:paraId="16FBDD5E" w14:textId="77777777" w:rsidR="00DF2A05" w:rsidRDefault="00DF2A05" w:rsidP="00DF2A05">
      <w:pPr>
        <w:pStyle w:val="Tekstzonderopmaak"/>
        <w:rPr>
          <w:rFonts w:ascii="Arial" w:hAnsi="Arial" w:cs="Arial"/>
          <w:sz w:val="19"/>
          <w:szCs w:val="21"/>
        </w:rPr>
      </w:pPr>
    </w:p>
    <w:p w14:paraId="57680DAE" w14:textId="77777777" w:rsidR="00DF2A05" w:rsidRDefault="00DF2A05" w:rsidP="00DF2A05">
      <w:pPr>
        <w:widowControl/>
        <w:spacing w:line="240" w:lineRule="auto"/>
        <w:rPr>
          <w:b/>
          <w:sz w:val="24"/>
        </w:rPr>
      </w:pPr>
      <w:r>
        <w:rPr>
          <w:b/>
          <w:sz w:val="24"/>
        </w:rPr>
        <w:br w:type="page"/>
      </w:r>
    </w:p>
    <w:p w14:paraId="4DE19E55" w14:textId="77777777" w:rsidR="00DF2A05" w:rsidRDefault="00DF2A05" w:rsidP="00DF2A05">
      <w:pPr>
        <w:pStyle w:val="Kop2"/>
      </w:pPr>
      <w:bookmarkStart w:id="252" w:name="_Toc40274061"/>
      <w:bookmarkStart w:id="253" w:name="_Toc52894483"/>
      <w:bookmarkStart w:id="254" w:name="_Toc103173736"/>
      <w:bookmarkStart w:id="255" w:name="_Toc130382801"/>
      <w:bookmarkStart w:id="256" w:name="_Toc135226624"/>
      <w:bookmarkStart w:id="257" w:name="_Toc158197547"/>
      <w:bookmarkStart w:id="258" w:name="_Toc167356219"/>
      <w:bookmarkStart w:id="259" w:name="_Toc191548848"/>
      <w:bookmarkStart w:id="260" w:name="_Toc193204041"/>
      <w:r>
        <w:lastRenderedPageBreak/>
        <w:t>Versie-informatie</w:t>
      </w:r>
      <w:bookmarkEnd w:id="252"/>
      <w:bookmarkEnd w:id="253"/>
      <w:bookmarkEnd w:id="254"/>
      <w:bookmarkEnd w:id="255"/>
      <w:bookmarkEnd w:id="256"/>
      <w:bookmarkEnd w:id="257"/>
      <w:bookmarkEnd w:id="258"/>
      <w:bookmarkEnd w:id="259"/>
      <w:bookmarkEnd w:id="260"/>
    </w:p>
    <w:p w14:paraId="6383FFB7" w14:textId="77777777" w:rsidR="00DF2A05" w:rsidRDefault="00DF2A05" w:rsidP="00DF2A05">
      <w:pPr>
        <w:pStyle w:val="Tekstzonderopmaak"/>
        <w:rPr>
          <w:rFonts w:ascii="Arial" w:hAnsi="Arial"/>
          <w:sz w:val="19"/>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526"/>
        <w:gridCol w:w="1701"/>
        <w:gridCol w:w="5985"/>
      </w:tblGrid>
      <w:tr w:rsidR="00DF2A05" w14:paraId="35E54FAD"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59F5EB57" w14:textId="77777777" w:rsidR="00DF2A05" w:rsidRDefault="00DF2A05" w:rsidP="00925D2A">
            <w:pPr>
              <w:pStyle w:val="Tekstzonderopmaak"/>
              <w:rPr>
                <w:rFonts w:ascii="Arial" w:hAnsi="Arial"/>
                <w:b/>
                <w:i/>
                <w:sz w:val="19"/>
              </w:rPr>
            </w:pPr>
            <w:r>
              <w:rPr>
                <w:rFonts w:ascii="Arial" w:hAnsi="Arial"/>
                <w:b/>
                <w:i/>
                <w:sz w:val="19"/>
              </w:rPr>
              <w:t>Datum</w:t>
            </w:r>
          </w:p>
        </w:tc>
        <w:tc>
          <w:tcPr>
            <w:tcW w:w="1701" w:type="dxa"/>
            <w:tcBorders>
              <w:top w:val="single" w:sz="4" w:space="0" w:color="000000"/>
              <w:left w:val="single" w:sz="4" w:space="0" w:color="000000"/>
              <w:bottom w:val="single" w:sz="4" w:space="0" w:color="000000"/>
              <w:right w:val="single" w:sz="4" w:space="0" w:color="000000"/>
            </w:tcBorders>
            <w:hideMark/>
          </w:tcPr>
          <w:p w14:paraId="4A525CF8" w14:textId="77777777" w:rsidR="00DF2A05" w:rsidRDefault="00DF2A05" w:rsidP="00925D2A">
            <w:pPr>
              <w:pStyle w:val="Tekstzonderopmaak"/>
              <w:rPr>
                <w:rFonts w:ascii="Arial" w:hAnsi="Arial"/>
                <w:b/>
                <w:i/>
                <w:sz w:val="19"/>
              </w:rPr>
            </w:pPr>
            <w:r>
              <w:rPr>
                <w:rFonts w:ascii="Arial" w:hAnsi="Arial"/>
                <w:b/>
                <w:i/>
                <w:sz w:val="19"/>
              </w:rPr>
              <w:t xml:space="preserve">Versienr. </w:t>
            </w:r>
          </w:p>
        </w:tc>
        <w:tc>
          <w:tcPr>
            <w:tcW w:w="5985" w:type="dxa"/>
            <w:tcBorders>
              <w:top w:val="single" w:sz="4" w:space="0" w:color="000000"/>
              <w:left w:val="single" w:sz="4" w:space="0" w:color="000000"/>
              <w:bottom w:val="single" w:sz="4" w:space="0" w:color="000000"/>
              <w:right w:val="single" w:sz="4" w:space="0" w:color="000000"/>
            </w:tcBorders>
            <w:hideMark/>
          </w:tcPr>
          <w:p w14:paraId="54C5734E" w14:textId="77777777" w:rsidR="00DF2A05" w:rsidRDefault="00DF2A05" w:rsidP="00925D2A">
            <w:pPr>
              <w:pStyle w:val="Tekstzonderopmaak"/>
              <w:rPr>
                <w:rFonts w:ascii="Arial" w:hAnsi="Arial"/>
                <w:b/>
                <w:i/>
                <w:sz w:val="19"/>
              </w:rPr>
            </w:pPr>
            <w:r>
              <w:rPr>
                <w:rFonts w:ascii="Arial" w:hAnsi="Arial"/>
                <w:b/>
                <w:i/>
                <w:sz w:val="19"/>
              </w:rPr>
              <w:t>Wijziging</w:t>
            </w:r>
          </w:p>
        </w:tc>
      </w:tr>
      <w:tr w:rsidR="00DF2A05" w14:paraId="53C3DC0E"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392E7F9B" w14:textId="77777777" w:rsidR="00DF2A05" w:rsidRDefault="00DF2A05" w:rsidP="00925D2A">
            <w:pPr>
              <w:pStyle w:val="Tekstzonderopmaak"/>
              <w:rPr>
                <w:rFonts w:ascii="Arial" w:hAnsi="Arial"/>
                <w:sz w:val="19"/>
              </w:rPr>
            </w:pPr>
            <w:r>
              <w:rPr>
                <w:rFonts w:ascii="Arial" w:hAnsi="Arial"/>
                <w:sz w:val="19"/>
              </w:rPr>
              <w:t>25-4-2014</w:t>
            </w:r>
          </w:p>
        </w:tc>
        <w:tc>
          <w:tcPr>
            <w:tcW w:w="1701" w:type="dxa"/>
            <w:tcBorders>
              <w:top w:val="single" w:sz="4" w:space="0" w:color="000000"/>
              <w:left w:val="single" w:sz="4" w:space="0" w:color="000000"/>
              <w:bottom w:val="single" w:sz="4" w:space="0" w:color="000000"/>
              <w:right w:val="single" w:sz="4" w:space="0" w:color="000000"/>
            </w:tcBorders>
            <w:hideMark/>
          </w:tcPr>
          <w:p w14:paraId="47E23C64" w14:textId="77777777" w:rsidR="00DF2A05" w:rsidRDefault="00DF2A05" w:rsidP="00925D2A">
            <w:pPr>
              <w:pStyle w:val="Tekstzonderopmaak"/>
              <w:rPr>
                <w:rFonts w:ascii="Arial" w:hAnsi="Arial"/>
                <w:sz w:val="19"/>
              </w:rPr>
            </w:pPr>
            <w:r>
              <w:rPr>
                <w:rFonts w:ascii="Arial" w:hAnsi="Arial"/>
                <w:sz w:val="19"/>
              </w:rPr>
              <w:t>1_0</w:t>
            </w:r>
          </w:p>
        </w:tc>
        <w:tc>
          <w:tcPr>
            <w:tcW w:w="5985" w:type="dxa"/>
            <w:tcBorders>
              <w:top w:val="single" w:sz="4" w:space="0" w:color="000000"/>
              <w:left w:val="single" w:sz="4" w:space="0" w:color="000000"/>
              <w:bottom w:val="single" w:sz="4" w:space="0" w:color="000000"/>
              <w:right w:val="single" w:sz="4" w:space="0" w:color="000000"/>
            </w:tcBorders>
            <w:hideMark/>
          </w:tcPr>
          <w:p w14:paraId="4D33B56C" w14:textId="77777777" w:rsidR="00DF2A05" w:rsidRDefault="00DF2A05" w:rsidP="00925D2A">
            <w:pPr>
              <w:pStyle w:val="Tekstzonderopmaak"/>
              <w:rPr>
                <w:rFonts w:ascii="Arial" w:hAnsi="Arial"/>
                <w:sz w:val="19"/>
              </w:rPr>
            </w:pPr>
            <w:r>
              <w:rPr>
                <w:rFonts w:ascii="Arial" w:hAnsi="Arial"/>
                <w:sz w:val="19"/>
              </w:rPr>
              <w:t>Definitieve versie (XBRL)</w:t>
            </w:r>
          </w:p>
        </w:tc>
      </w:tr>
      <w:tr w:rsidR="00DF2A05" w14:paraId="05D42567"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1BDDED8A" w14:textId="77777777" w:rsidR="00DF2A05" w:rsidRDefault="00DF2A05" w:rsidP="00925D2A">
            <w:pPr>
              <w:pStyle w:val="Tekstzonderopmaak"/>
              <w:rPr>
                <w:rFonts w:ascii="Arial" w:hAnsi="Arial"/>
                <w:sz w:val="19"/>
              </w:rPr>
            </w:pPr>
            <w:r>
              <w:rPr>
                <w:rFonts w:ascii="Arial" w:hAnsi="Arial"/>
                <w:sz w:val="19"/>
              </w:rPr>
              <w:t>15-5-2014</w:t>
            </w:r>
          </w:p>
        </w:tc>
        <w:tc>
          <w:tcPr>
            <w:tcW w:w="1701" w:type="dxa"/>
            <w:tcBorders>
              <w:top w:val="single" w:sz="4" w:space="0" w:color="000000"/>
              <w:left w:val="single" w:sz="4" w:space="0" w:color="000000"/>
              <w:bottom w:val="single" w:sz="4" w:space="0" w:color="000000"/>
              <w:right w:val="single" w:sz="4" w:space="0" w:color="000000"/>
            </w:tcBorders>
            <w:hideMark/>
          </w:tcPr>
          <w:p w14:paraId="2BEE828D" w14:textId="77777777" w:rsidR="00DF2A05" w:rsidRDefault="00DF2A05" w:rsidP="00925D2A">
            <w:pPr>
              <w:pStyle w:val="Tekstzonderopmaak"/>
              <w:rPr>
                <w:rFonts w:ascii="Arial" w:hAnsi="Arial"/>
                <w:sz w:val="19"/>
              </w:rPr>
            </w:pPr>
            <w:r>
              <w:rPr>
                <w:rFonts w:ascii="Arial" w:hAnsi="Arial"/>
                <w:sz w:val="19"/>
              </w:rPr>
              <w:t>1_2</w:t>
            </w:r>
          </w:p>
        </w:tc>
        <w:tc>
          <w:tcPr>
            <w:tcW w:w="5985" w:type="dxa"/>
            <w:tcBorders>
              <w:top w:val="single" w:sz="4" w:space="0" w:color="000000"/>
              <w:left w:val="single" w:sz="4" w:space="0" w:color="000000"/>
              <w:bottom w:val="single" w:sz="4" w:space="0" w:color="000000"/>
              <w:right w:val="single" w:sz="4" w:space="0" w:color="000000"/>
            </w:tcBorders>
          </w:tcPr>
          <w:p w14:paraId="781336A2" w14:textId="77777777" w:rsidR="00DF2A05" w:rsidRDefault="00DF2A05" w:rsidP="00925D2A">
            <w:pPr>
              <w:rPr>
                <w:rFonts w:ascii="Helv" w:hAnsi="Helv" w:cs="Helv"/>
                <w:iCs/>
                <w:spacing w:val="0"/>
                <w:sz w:val="20"/>
              </w:rPr>
            </w:pPr>
            <w:r>
              <w:t>Gewijzigd doordat men ontdekte, net to</w:t>
            </w:r>
            <w:r>
              <w:rPr>
                <w:rFonts w:ascii="Helv" w:hAnsi="Helv" w:cs="Helv"/>
                <w:iCs/>
                <w:spacing w:val="0"/>
                <w:sz w:val="20"/>
              </w:rPr>
              <w:t xml:space="preserve">en de 8.0-taxonomie voor XBRL klaar was, dat de Berichtsoort (de </w:t>
            </w:r>
            <w:proofErr w:type="spellStart"/>
            <w:r>
              <w:rPr>
                <w:rFonts w:ascii="Helv" w:hAnsi="Helv" w:cs="Helv"/>
                <w:iCs/>
                <w:spacing w:val="0"/>
                <w:sz w:val="20"/>
              </w:rPr>
              <w:t>FRSxx</w:t>
            </w:r>
            <w:proofErr w:type="spellEnd"/>
            <w:r>
              <w:rPr>
                <w:rFonts w:ascii="Helv" w:hAnsi="Helv" w:cs="Helv"/>
                <w:iCs/>
                <w:spacing w:val="0"/>
                <w:sz w:val="20"/>
              </w:rPr>
              <w:t xml:space="preserve">-codes) intern afwijkend geïmplementeerd was: </w:t>
            </w:r>
          </w:p>
          <w:p w14:paraId="1423D5C6" w14:textId="77777777" w:rsidR="00DF2A05" w:rsidRDefault="00DF2A05" w:rsidP="00925D2A">
            <w:pPr>
              <w:rPr>
                <w:rFonts w:ascii="Helv" w:hAnsi="Helv" w:cs="Helv"/>
                <w:iCs/>
                <w:spacing w:val="0"/>
                <w:sz w:val="20"/>
              </w:rPr>
            </w:pPr>
            <w:r>
              <w:rPr>
                <w:rFonts w:ascii="Helv" w:hAnsi="Helv" w:cs="Helv"/>
                <w:iCs/>
                <w:spacing w:val="0"/>
                <w:sz w:val="20"/>
              </w:rPr>
              <w:t>Dit element is al op een ander niveau geïmplementeerd. Op verzoek van de softwareontwikkelaars moet het element uit de taxonomie verwijderd worden. Tevens is het element Berichtstroom verwijderd. Ook element Gebeurtenistype is verwijderd.</w:t>
            </w:r>
          </w:p>
          <w:p w14:paraId="3DCCB637" w14:textId="77777777" w:rsidR="00DF2A05" w:rsidRDefault="00DF2A05" w:rsidP="00925D2A">
            <w:pPr>
              <w:rPr>
                <w:rFonts w:ascii="Helv" w:hAnsi="Helv" w:cs="Helv"/>
                <w:iCs/>
                <w:spacing w:val="0"/>
                <w:sz w:val="20"/>
              </w:rPr>
            </w:pPr>
          </w:p>
          <w:p w14:paraId="7177390A" w14:textId="77777777" w:rsidR="00DF2A05" w:rsidRDefault="00DF2A05" w:rsidP="00925D2A">
            <w:r>
              <w:rPr>
                <w:rFonts w:ascii="Helv" w:hAnsi="Helv" w:cs="Helv"/>
                <w:iCs/>
                <w:spacing w:val="0"/>
                <w:sz w:val="20"/>
              </w:rPr>
              <w:t>N.B.: v1_2 (en v1_1 overgeslagen) omdat BMG ook v1_2 heeft (dan loopt het gelijk)</w:t>
            </w:r>
          </w:p>
        </w:tc>
      </w:tr>
      <w:tr w:rsidR="00DF2A05" w14:paraId="246A28F4"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36ABA222" w14:textId="77777777" w:rsidR="00DF2A05" w:rsidRDefault="00DF2A05" w:rsidP="00925D2A">
            <w:pPr>
              <w:pStyle w:val="Tekstzonderopmaak"/>
              <w:rPr>
                <w:rFonts w:ascii="Arial" w:hAnsi="Arial"/>
                <w:sz w:val="19"/>
              </w:rPr>
            </w:pPr>
            <w:r>
              <w:rPr>
                <w:rFonts w:ascii="Arial" w:hAnsi="Arial"/>
                <w:sz w:val="19"/>
              </w:rPr>
              <w:t>30-9-2014</w:t>
            </w:r>
          </w:p>
        </w:tc>
        <w:tc>
          <w:tcPr>
            <w:tcW w:w="1701" w:type="dxa"/>
            <w:tcBorders>
              <w:top w:val="single" w:sz="4" w:space="0" w:color="000000"/>
              <w:left w:val="single" w:sz="4" w:space="0" w:color="000000"/>
              <w:bottom w:val="single" w:sz="4" w:space="0" w:color="000000"/>
              <w:right w:val="single" w:sz="4" w:space="0" w:color="000000"/>
            </w:tcBorders>
            <w:hideMark/>
          </w:tcPr>
          <w:p w14:paraId="7177B14A" w14:textId="77777777" w:rsidR="00DF2A05" w:rsidRDefault="00DF2A05" w:rsidP="00925D2A">
            <w:pPr>
              <w:pStyle w:val="Tekstzonderopmaak"/>
              <w:rPr>
                <w:rFonts w:ascii="Arial" w:hAnsi="Arial"/>
                <w:sz w:val="19"/>
              </w:rPr>
            </w:pPr>
            <w:r>
              <w:rPr>
                <w:rFonts w:ascii="Arial" w:hAnsi="Arial"/>
                <w:sz w:val="19"/>
              </w:rPr>
              <w:t>1_3</w:t>
            </w:r>
          </w:p>
        </w:tc>
        <w:tc>
          <w:tcPr>
            <w:tcW w:w="5985" w:type="dxa"/>
            <w:tcBorders>
              <w:top w:val="single" w:sz="4" w:space="0" w:color="000000"/>
              <w:left w:val="single" w:sz="4" w:space="0" w:color="000000"/>
              <w:bottom w:val="single" w:sz="4" w:space="0" w:color="000000"/>
              <w:right w:val="single" w:sz="4" w:space="0" w:color="000000"/>
            </w:tcBorders>
            <w:hideMark/>
          </w:tcPr>
          <w:p w14:paraId="17D953E7" w14:textId="77777777" w:rsidR="00DF2A05" w:rsidRDefault="00DF2A05" w:rsidP="00925D2A">
            <w:r>
              <w:t>De volgende wijzigingen zijn aangebracht:</w:t>
            </w:r>
          </w:p>
          <w:p w14:paraId="07748DAD" w14:textId="77777777" w:rsidR="00DF2A05" w:rsidRDefault="00DF2A05" w:rsidP="00925D2A">
            <w:r>
              <w:t>-In het onderdeel ‘Toelichting behorende bij de specificatie van de berichtstructuur’ zijn teksten aangepast c.q. verwijderd</w:t>
            </w:r>
          </w:p>
          <w:p w14:paraId="1D6BE7A3" w14:textId="77777777" w:rsidR="00DF2A05" w:rsidRDefault="00DF2A05" w:rsidP="00925D2A">
            <w:r>
              <w:t>- Een nieuw gegevenselement is toegevoegd: Berichtcode (Id.nr. 643470)</w:t>
            </w:r>
          </w:p>
          <w:p w14:paraId="4FA21E1F" w14:textId="77777777" w:rsidR="00DF2A05" w:rsidRDefault="00DF2A05" w:rsidP="00925D2A">
            <w:r>
              <w:t>- Condities waarin ‘Gebeurtenistype’ waren opgenomen zijn aangepast: Gebeurtenistype is gewijzigd in Berichtcode</w:t>
            </w:r>
          </w:p>
          <w:p w14:paraId="196A7729" w14:textId="77777777" w:rsidR="00DF2A05" w:rsidRDefault="00DF2A05" w:rsidP="00925D2A">
            <w:r>
              <w:t>- Gegevenselement Toeslagtype (Id.nr. 509213) is verwijderd</w:t>
            </w:r>
          </w:p>
        </w:tc>
      </w:tr>
      <w:tr w:rsidR="00DF2A05" w14:paraId="341A8441"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17B1CFF1" w14:textId="77777777" w:rsidR="00DF2A05" w:rsidRDefault="00DF2A05" w:rsidP="00925D2A">
            <w:pPr>
              <w:pStyle w:val="Tekstzonderopmaak"/>
              <w:rPr>
                <w:rFonts w:ascii="Arial" w:hAnsi="Arial"/>
                <w:sz w:val="19"/>
              </w:rPr>
            </w:pPr>
            <w:r>
              <w:rPr>
                <w:rFonts w:ascii="Arial" w:hAnsi="Arial"/>
                <w:sz w:val="19"/>
              </w:rPr>
              <w:t>18-3-2015</w:t>
            </w:r>
          </w:p>
        </w:tc>
        <w:tc>
          <w:tcPr>
            <w:tcW w:w="1701" w:type="dxa"/>
            <w:tcBorders>
              <w:top w:val="single" w:sz="4" w:space="0" w:color="000000"/>
              <w:left w:val="single" w:sz="4" w:space="0" w:color="000000"/>
              <w:bottom w:val="single" w:sz="4" w:space="0" w:color="000000"/>
              <w:right w:val="single" w:sz="4" w:space="0" w:color="000000"/>
            </w:tcBorders>
            <w:hideMark/>
          </w:tcPr>
          <w:p w14:paraId="1B8305FA" w14:textId="77777777" w:rsidR="00DF2A05" w:rsidRDefault="00DF2A05" w:rsidP="00925D2A">
            <w:pPr>
              <w:pStyle w:val="Tekstzonderopmaak"/>
              <w:rPr>
                <w:rFonts w:ascii="Arial" w:hAnsi="Arial"/>
                <w:sz w:val="19"/>
              </w:rPr>
            </w:pPr>
            <w:r>
              <w:rPr>
                <w:rFonts w:ascii="Arial" w:hAnsi="Arial"/>
                <w:sz w:val="19"/>
              </w:rPr>
              <w:t>2_0 (NT9.2)</w:t>
            </w:r>
          </w:p>
        </w:tc>
        <w:tc>
          <w:tcPr>
            <w:tcW w:w="5985" w:type="dxa"/>
            <w:tcBorders>
              <w:top w:val="single" w:sz="4" w:space="0" w:color="000000"/>
              <w:left w:val="single" w:sz="4" w:space="0" w:color="000000"/>
              <w:bottom w:val="single" w:sz="4" w:space="0" w:color="000000"/>
              <w:right w:val="single" w:sz="4" w:space="0" w:color="000000"/>
            </w:tcBorders>
            <w:hideMark/>
          </w:tcPr>
          <w:p w14:paraId="0C890EDB" w14:textId="77777777" w:rsidR="00DF2A05" w:rsidRDefault="00DF2A05" w:rsidP="00925D2A">
            <w:r>
              <w:t>De volgende wijzigingen zijn aangebracht:</w:t>
            </w:r>
          </w:p>
          <w:p w14:paraId="010BA288" w14:textId="77777777" w:rsidR="00DF2A05" w:rsidRDefault="00DF2A05" w:rsidP="00925D2A">
            <w:r>
              <w:t>- nieuw gegevenselement toegevoegd: Datum einde periode (Id.nr. 746715)</w:t>
            </w:r>
          </w:p>
          <w:p w14:paraId="3666ED02" w14:textId="77777777" w:rsidR="00DF2A05" w:rsidRDefault="00DF2A05" w:rsidP="00925D2A">
            <w:r>
              <w:t>- Datum ingang kinderopvang (Id.nr. 509392): de omschrijving onder ‘Definitie’ is aangepast</w:t>
            </w:r>
          </w:p>
          <w:p w14:paraId="259F4902" w14:textId="77777777" w:rsidR="00DF2A05" w:rsidRDefault="00DF2A05" w:rsidP="00925D2A">
            <w:r>
              <w:t>- Brontype (Id.nr. 509053): Definitie en Toelichting aangepast. Voor de Zorgtoeslag Tijdelijke Arbeidsmigranten (ZTA) is een nieuw brontype toegevoegd: 48</w:t>
            </w:r>
          </w:p>
          <w:p w14:paraId="6AC0AA84" w14:textId="77777777" w:rsidR="00DF2A05" w:rsidRDefault="00DF2A05" w:rsidP="00925D2A">
            <w:r>
              <w:t xml:space="preserve">- BSN Bron (Idn.nr. 509103): Naam gewijzigd in Bronidentificatie (al </w:t>
            </w:r>
            <w:proofErr w:type="spellStart"/>
            <w:r>
              <w:t>vooruit-lopend</w:t>
            </w:r>
            <w:proofErr w:type="spellEnd"/>
            <w:r>
              <w:t xml:space="preserve"> op samenvoeging met schema Poort In </w:t>
            </w:r>
            <w:proofErr w:type="spellStart"/>
            <w:r>
              <w:t>in</w:t>
            </w:r>
            <w:proofErr w:type="spellEnd"/>
            <w:r>
              <w:t xml:space="preserve"> NT10.2). Daarnaast Definitie en Toelichting aangepast. Dit element wordt gebruikt voor de ZTA</w:t>
            </w:r>
          </w:p>
          <w:p w14:paraId="7C5A6D28" w14:textId="77777777" w:rsidR="00DF2A05" w:rsidRDefault="00DF2A05" w:rsidP="00925D2A">
            <w:r>
              <w:t>- Naam zorgverzekeraar (Id.nr. 512762): Definitie en Toelichting is aangepast. Dit element wordt gebruikt voor de ZTA</w:t>
            </w:r>
          </w:p>
        </w:tc>
      </w:tr>
      <w:tr w:rsidR="00DF2A05" w14:paraId="1A8E2731"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78507AAA" w14:textId="77777777" w:rsidR="00DF2A05" w:rsidRDefault="00DF2A05" w:rsidP="00925D2A">
            <w:pPr>
              <w:pStyle w:val="Tekstzonderopmaak"/>
              <w:rPr>
                <w:rFonts w:ascii="Arial" w:hAnsi="Arial"/>
                <w:sz w:val="19"/>
              </w:rPr>
            </w:pPr>
            <w:r>
              <w:rPr>
                <w:rFonts w:ascii="Arial" w:hAnsi="Arial"/>
                <w:sz w:val="19"/>
              </w:rPr>
              <w:t>19-3-2015</w:t>
            </w:r>
          </w:p>
        </w:tc>
        <w:tc>
          <w:tcPr>
            <w:tcW w:w="1701" w:type="dxa"/>
            <w:tcBorders>
              <w:top w:val="single" w:sz="4" w:space="0" w:color="000000"/>
              <w:left w:val="single" w:sz="4" w:space="0" w:color="000000"/>
              <w:bottom w:val="single" w:sz="4" w:space="0" w:color="000000"/>
              <w:right w:val="single" w:sz="4" w:space="0" w:color="000000"/>
            </w:tcBorders>
            <w:hideMark/>
          </w:tcPr>
          <w:p w14:paraId="427ECFC8" w14:textId="77777777" w:rsidR="00DF2A05" w:rsidRDefault="00DF2A05" w:rsidP="00925D2A">
            <w:pPr>
              <w:pStyle w:val="Tekstzonderopmaak"/>
              <w:rPr>
                <w:rFonts w:ascii="Arial" w:hAnsi="Arial"/>
                <w:sz w:val="19"/>
              </w:rPr>
            </w:pPr>
            <w:r>
              <w:rPr>
                <w:rFonts w:ascii="Arial" w:hAnsi="Arial"/>
                <w:sz w:val="19"/>
              </w:rPr>
              <w:t>2_1 (NT9.2)</w:t>
            </w:r>
          </w:p>
        </w:tc>
        <w:tc>
          <w:tcPr>
            <w:tcW w:w="5985" w:type="dxa"/>
            <w:tcBorders>
              <w:top w:val="single" w:sz="4" w:space="0" w:color="000000"/>
              <w:left w:val="single" w:sz="4" w:space="0" w:color="000000"/>
              <w:bottom w:val="single" w:sz="4" w:space="0" w:color="000000"/>
              <w:right w:val="single" w:sz="4" w:space="0" w:color="000000"/>
            </w:tcBorders>
            <w:hideMark/>
          </w:tcPr>
          <w:p w14:paraId="15F60799" w14:textId="77777777" w:rsidR="00DF2A05" w:rsidRDefault="00DF2A05" w:rsidP="00925D2A">
            <w:r>
              <w:t>Reviewopmerkingen van B/CA CCT verwerkt.</w:t>
            </w:r>
          </w:p>
        </w:tc>
      </w:tr>
      <w:tr w:rsidR="00DF2A05" w14:paraId="44A9A0F6"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5A823587" w14:textId="77777777" w:rsidR="00DF2A05" w:rsidRDefault="00DF2A05" w:rsidP="00925D2A">
            <w:pPr>
              <w:pStyle w:val="Tekstzonderopmaak"/>
              <w:rPr>
                <w:rFonts w:ascii="Arial" w:hAnsi="Arial"/>
                <w:sz w:val="19"/>
              </w:rPr>
            </w:pPr>
            <w:r>
              <w:rPr>
                <w:rFonts w:ascii="Arial" w:hAnsi="Arial"/>
                <w:sz w:val="19"/>
              </w:rPr>
              <w:t>8-4-2015</w:t>
            </w:r>
          </w:p>
        </w:tc>
        <w:tc>
          <w:tcPr>
            <w:tcW w:w="1701" w:type="dxa"/>
            <w:tcBorders>
              <w:top w:val="single" w:sz="4" w:space="0" w:color="000000"/>
              <w:left w:val="single" w:sz="4" w:space="0" w:color="000000"/>
              <w:bottom w:val="single" w:sz="4" w:space="0" w:color="000000"/>
              <w:right w:val="single" w:sz="4" w:space="0" w:color="000000"/>
            </w:tcBorders>
            <w:hideMark/>
          </w:tcPr>
          <w:p w14:paraId="504C54C2" w14:textId="77777777" w:rsidR="00DF2A05" w:rsidRDefault="00DF2A05" w:rsidP="00925D2A">
            <w:pPr>
              <w:pStyle w:val="Tekstzonderopmaak"/>
              <w:rPr>
                <w:rFonts w:ascii="Arial" w:hAnsi="Arial"/>
                <w:sz w:val="19"/>
              </w:rPr>
            </w:pPr>
            <w:r>
              <w:rPr>
                <w:rFonts w:ascii="Arial" w:hAnsi="Arial"/>
                <w:sz w:val="19"/>
              </w:rPr>
              <w:t>2_2 (NT9.2)</w:t>
            </w:r>
          </w:p>
        </w:tc>
        <w:tc>
          <w:tcPr>
            <w:tcW w:w="5985" w:type="dxa"/>
            <w:tcBorders>
              <w:top w:val="single" w:sz="4" w:space="0" w:color="000000"/>
              <w:left w:val="single" w:sz="4" w:space="0" w:color="000000"/>
              <w:bottom w:val="single" w:sz="4" w:space="0" w:color="000000"/>
              <w:right w:val="single" w:sz="4" w:space="0" w:color="000000"/>
            </w:tcBorders>
            <w:hideMark/>
          </w:tcPr>
          <w:p w14:paraId="1B5C72B7" w14:textId="77777777" w:rsidR="00DF2A05" w:rsidRDefault="00DF2A05" w:rsidP="00925D2A">
            <w:r>
              <w:t>Reviewopmerkingen van B/CA OSWO en B/CA CCT verwerkt</w:t>
            </w:r>
          </w:p>
        </w:tc>
      </w:tr>
      <w:tr w:rsidR="00DF2A05" w14:paraId="22A40097"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3A90C5F9" w14:textId="77777777" w:rsidR="00DF2A05" w:rsidRDefault="00DF2A05" w:rsidP="00925D2A">
            <w:pPr>
              <w:pStyle w:val="Tekstzonderopmaak"/>
              <w:rPr>
                <w:rFonts w:ascii="Arial" w:hAnsi="Arial"/>
                <w:sz w:val="19"/>
              </w:rPr>
            </w:pPr>
            <w:r>
              <w:rPr>
                <w:rFonts w:ascii="Arial" w:hAnsi="Arial"/>
                <w:sz w:val="19"/>
              </w:rPr>
              <w:t>6-5-2015</w:t>
            </w:r>
          </w:p>
        </w:tc>
        <w:tc>
          <w:tcPr>
            <w:tcW w:w="1701" w:type="dxa"/>
            <w:tcBorders>
              <w:top w:val="single" w:sz="4" w:space="0" w:color="000000"/>
              <w:left w:val="single" w:sz="4" w:space="0" w:color="000000"/>
              <w:bottom w:val="single" w:sz="4" w:space="0" w:color="000000"/>
              <w:right w:val="single" w:sz="4" w:space="0" w:color="000000"/>
            </w:tcBorders>
            <w:hideMark/>
          </w:tcPr>
          <w:p w14:paraId="5F07BBAB" w14:textId="77777777" w:rsidR="00DF2A05" w:rsidRDefault="00DF2A05" w:rsidP="00925D2A">
            <w:pPr>
              <w:pStyle w:val="Tekstzonderopmaak"/>
              <w:rPr>
                <w:rFonts w:ascii="Arial" w:hAnsi="Arial"/>
                <w:sz w:val="19"/>
              </w:rPr>
            </w:pPr>
            <w:r>
              <w:rPr>
                <w:rFonts w:ascii="Arial" w:hAnsi="Arial"/>
                <w:sz w:val="19"/>
              </w:rPr>
              <w:t>2_3 (NT9.2)</w:t>
            </w:r>
          </w:p>
        </w:tc>
        <w:tc>
          <w:tcPr>
            <w:tcW w:w="5985" w:type="dxa"/>
            <w:tcBorders>
              <w:top w:val="single" w:sz="4" w:space="0" w:color="000000"/>
              <w:left w:val="single" w:sz="4" w:space="0" w:color="000000"/>
              <w:bottom w:val="single" w:sz="4" w:space="0" w:color="000000"/>
              <w:right w:val="single" w:sz="4" w:space="0" w:color="000000"/>
            </w:tcBorders>
            <w:hideMark/>
          </w:tcPr>
          <w:p w14:paraId="46B783A2" w14:textId="77777777" w:rsidR="00DF2A05" w:rsidRDefault="00DF2A05" w:rsidP="00925D2A">
            <w:r>
              <w:t>De volgende wijzigingen zijn aangebracht:</w:t>
            </w:r>
          </w:p>
          <w:p w14:paraId="0941C901" w14:textId="77777777" w:rsidR="00DF2A05" w:rsidRDefault="00DF2A05" w:rsidP="00925D2A">
            <w:r>
              <w:t xml:space="preserve">- Informatie toegevoegd over het nieuw toegevoegde </w:t>
            </w:r>
            <w:proofErr w:type="spellStart"/>
            <w:r>
              <w:t>gegevens-element</w:t>
            </w:r>
            <w:proofErr w:type="spellEnd"/>
            <w:r>
              <w:t xml:space="preserve"> ‘Datum einde periode’ (Id.nr. 746715)</w:t>
            </w:r>
          </w:p>
          <w:p w14:paraId="3BC8D519" w14:textId="77777777" w:rsidR="00DF2A05" w:rsidRDefault="00DF2A05" w:rsidP="00925D2A">
            <w:r>
              <w:t>- Bij gegevenselement Bericht-code (Id.nr. 643740) de Toelichting aangepast en het formaat gewijzigd</w:t>
            </w:r>
          </w:p>
        </w:tc>
      </w:tr>
      <w:tr w:rsidR="00DF2A05" w14:paraId="7D705D3F"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08B778E6" w14:textId="77777777" w:rsidR="00DF2A05" w:rsidRDefault="00DF2A05" w:rsidP="00925D2A">
            <w:pPr>
              <w:pStyle w:val="Tekstzonderopmaak"/>
              <w:rPr>
                <w:rFonts w:ascii="Arial" w:hAnsi="Arial"/>
                <w:sz w:val="19"/>
              </w:rPr>
            </w:pPr>
            <w:r>
              <w:rPr>
                <w:rFonts w:ascii="Arial" w:hAnsi="Arial"/>
                <w:sz w:val="19"/>
              </w:rPr>
              <w:t>23-10-2015</w:t>
            </w:r>
          </w:p>
        </w:tc>
        <w:tc>
          <w:tcPr>
            <w:tcW w:w="1701" w:type="dxa"/>
            <w:tcBorders>
              <w:top w:val="single" w:sz="4" w:space="0" w:color="000000"/>
              <w:left w:val="single" w:sz="4" w:space="0" w:color="000000"/>
              <w:bottom w:val="single" w:sz="4" w:space="0" w:color="000000"/>
              <w:right w:val="single" w:sz="4" w:space="0" w:color="000000"/>
            </w:tcBorders>
            <w:hideMark/>
          </w:tcPr>
          <w:p w14:paraId="01A5D372" w14:textId="77777777" w:rsidR="00DF2A05" w:rsidRDefault="00DF2A05" w:rsidP="00925D2A">
            <w:pPr>
              <w:pStyle w:val="Tekstzonderopmaak"/>
              <w:rPr>
                <w:rFonts w:ascii="Arial" w:hAnsi="Arial"/>
                <w:sz w:val="19"/>
              </w:rPr>
            </w:pPr>
            <w:r>
              <w:rPr>
                <w:rFonts w:ascii="Arial" w:hAnsi="Arial"/>
                <w:sz w:val="19"/>
              </w:rPr>
              <w:t>V1-3 (NT9.2)</w:t>
            </w:r>
          </w:p>
        </w:tc>
        <w:tc>
          <w:tcPr>
            <w:tcW w:w="5985" w:type="dxa"/>
            <w:tcBorders>
              <w:top w:val="single" w:sz="4" w:space="0" w:color="000000"/>
              <w:left w:val="single" w:sz="4" w:space="0" w:color="000000"/>
              <w:bottom w:val="single" w:sz="4" w:space="0" w:color="000000"/>
              <w:right w:val="single" w:sz="4" w:space="0" w:color="000000"/>
            </w:tcBorders>
            <w:hideMark/>
          </w:tcPr>
          <w:p w14:paraId="51AD5F41" w14:textId="77777777" w:rsidR="00DF2A05" w:rsidRDefault="00DF2A05" w:rsidP="00925D2A">
            <w:r>
              <w:t>De volgende wijzigingen zijn aangebracht:</w:t>
            </w:r>
          </w:p>
          <w:p w14:paraId="032C2C37" w14:textId="77777777" w:rsidR="00DF2A05" w:rsidRDefault="00DF2A05" w:rsidP="00925D2A">
            <w:r>
              <w:t>- door overgang naar een ander platform is:</w:t>
            </w:r>
            <w:r>
              <w:br/>
              <w:t>a. het versienummer aangepast</w:t>
            </w:r>
          </w:p>
          <w:p w14:paraId="50A8F2A0" w14:textId="77777777" w:rsidR="00DF2A05" w:rsidRDefault="00DF2A05" w:rsidP="00925D2A">
            <w:r>
              <w:t>b. de naamgeving en omschrijving van de domeinen aangepast</w:t>
            </w:r>
          </w:p>
          <w:p w14:paraId="7C70CA40" w14:textId="77777777" w:rsidR="00DF2A05" w:rsidRDefault="00DF2A05" w:rsidP="00925D2A">
            <w:r>
              <w:t>c. het Formaat gewijzigd in een Domein</w:t>
            </w:r>
          </w:p>
          <w:p w14:paraId="0E0C0033" w14:textId="77777777" w:rsidR="00DF2A05" w:rsidRDefault="00DF2A05" w:rsidP="00925D2A">
            <w:r>
              <w:t>- bij gegevenselement BSN-medebewoner (Id.nr. 636728) is een conditie aangescherpt</w:t>
            </w:r>
          </w:p>
        </w:tc>
      </w:tr>
      <w:tr w:rsidR="00DF2A05" w14:paraId="5CA27561"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5AB626FB" w14:textId="77777777" w:rsidR="00DF2A05" w:rsidRDefault="00DF2A05" w:rsidP="00925D2A">
            <w:pPr>
              <w:pStyle w:val="Tekstzonderopmaak"/>
              <w:rPr>
                <w:rFonts w:ascii="Arial" w:hAnsi="Arial"/>
                <w:sz w:val="19"/>
              </w:rPr>
            </w:pPr>
            <w:r>
              <w:rPr>
                <w:rFonts w:ascii="Arial" w:hAnsi="Arial"/>
                <w:sz w:val="19"/>
              </w:rPr>
              <w:t>12-2-2016</w:t>
            </w:r>
          </w:p>
        </w:tc>
        <w:tc>
          <w:tcPr>
            <w:tcW w:w="1701" w:type="dxa"/>
            <w:tcBorders>
              <w:top w:val="single" w:sz="4" w:space="0" w:color="000000"/>
              <w:left w:val="single" w:sz="4" w:space="0" w:color="000000"/>
              <w:bottom w:val="single" w:sz="4" w:space="0" w:color="000000"/>
              <w:right w:val="single" w:sz="4" w:space="0" w:color="000000"/>
            </w:tcBorders>
            <w:hideMark/>
          </w:tcPr>
          <w:p w14:paraId="19025702" w14:textId="77777777" w:rsidR="00DF2A05" w:rsidRDefault="00DF2A05" w:rsidP="00925D2A">
            <w:pPr>
              <w:pStyle w:val="Tekstzonderopmaak"/>
              <w:rPr>
                <w:rFonts w:ascii="Arial" w:hAnsi="Arial"/>
                <w:sz w:val="19"/>
              </w:rPr>
            </w:pPr>
            <w:r>
              <w:rPr>
                <w:rFonts w:ascii="Arial" w:hAnsi="Arial"/>
                <w:sz w:val="19"/>
              </w:rPr>
              <w:t>V2-1 (90%)</w:t>
            </w:r>
          </w:p>
        </w:tc>
        <w:tc>
          <w:tcPr>
            <w:tcW w:w="5985" w:type="dxa"/>
            <w:tcBorders>
              <w:top w:val="single" w:sz="4" w:space="0" w:color="000000"/>
              <w:left w:val="single" w:sz="4" w:space="0" w:color="000000"/>
              <w:bottom w:val="single" w:sz="4" w:space="0" w:color="000000"/>
              <w:right w:val="single" w:sz="4" w:space="0" w:color="000000"/>
            </w:tcBorders>
            <w:hideMark/>
          </w:tcPr>
          <w:p w14:paraId="09D0A9D1" w14:textId="77777777" w:rsidR="00DF2A05" w:rsidRDefault="00DF2A05" w:rsidP="00925D2A">
            <w:r>
              <w:t>Geen wijzigingen</w:t>
            </w:r>
          </w:p>
          <w:p w14:paraId="250F7259" w14:textId="77777777" w:rsidR="00DF2A05" w:rsidRDefault="00DF2A05" w:rsidP="00925D2A">
            <w:r>
              <w:lastRenderedPageBreak/>
              <w:t>Alleen nieuwe uitgave door overgang naar V10.2 (release 2016.38 O&amp;M)</w:t>
            </w:r>
          </w:p>
        </w:tc>
      </w:tr>
      <w:tr w:rsidR="00DF2A05" w14:paraId="0DB5ACD4"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5F7DFB27" w14:textId="77777777" w:rsidR="00DF2A05" w:rsidRDefault="00DF2A05" w:rsidP="00925D2A">
            <w:pPr>
              <w:pStyle w:val="Tekstzonderopmaak"/>
              <w:rPr>
                <w:rFonts w:ascii="Arial" w:hAnsi="Arial"/>
                <w:sz w:val="19"/>
              </w:rPr>
            </w:pPr>
            <w:r>
              <w:rPr>
                <w:rFonts w:ascii="Arial" w:hAnsi="Arial"/>
                <w:sz w:val="19"/>
              </w:rPr>
              <w:lastRenderedPageBreak/>
              <w:t>15-2-2016</w:t>
            </w:r>
          </w:p>
        </w:tc>
        <w:tc>
          <w:tcPr>
            <w:tcW w:w="1701" w:type="dxa"/>
            <w:tcBorders>
              <w:top w:val="single" w:sz="4" w:space="0" w:color="000000"/>
              <w:left w:val="single" w:sz="4" w:space="0" w:color="000000"/>
              <w:bottom w:val="single" w:sz="4" w:space="0" w:color="000000"/>
              <w:right w:val="single" w:sz="4" w:space="0" w:color="000000"/>
            </w:tcBorders>
            <w:hideMark/>
          </w:tcPr>
          <w:p w14:paraId="7F18FD1A" w14:textId="77777777" w:rsidR="00DF2A05" w:rsidRDefault="00DF2A05" w:rsidP="00925D2A">
            <w:pPr>
              <w:pStyle w:val="Tekstzonderopmaak"/>
              <w:rPr>
                <w:rFonts w:ascii="Arial" w:hAnsi="Arial"/>
                <w:sz w:val="19"/>
              </w:rPr>
            </w:pPr>
            <w:r>
              <w:rPr>
                <w:rFonts w:ascii="Arial" w:hAnsi="Arial"/>
                <w:sz w:val="19"/>
              </w:rPr>
              <w:t>V2-1 (90%)</w:t>
            </w:r>
          </w:p>
        </w:tc>
        <w:tc>
          <w:tcPr>
            <w:tcW w:w="5985" w:type="dxa"/>
            <w:tcBorders>
              <w:top w:val="single" w:sz="4" w:space="0" w:color="000000"/>
              <w:left w:val="single" w:sz="4" w:space="0" w:color="000000"/>
              <w:bottom w:val="single" w:sz="4" w:space="0" w:color="000000"/>
              <w:right w:val="single" w:sz="4" w:space="0" w:color="000000"/>
            </w:tcBorders>
            <w:hideMark/>
          </w:tcPr>
          <w:p w14:paraId="7CB2CAE6" w14:textId="77777777" w:rsidR="00DF2A05" w:rsidRDefault="00DF2A05" w:rsidP="00925D2A">
            <w:r>
              <w:t>Nieuwe uitgave door overgang naar NT10.2 (release 2016.38 O&amp;M):</w:t>
            </w:r>
          </w:p>
          <w:p w14:paraId="721ECE84" w14:textId="77777777" w:rsidR="00DF2A05" w:rsidRDefault="00DF2A05" w:rsidP="00925D2A">
            <w:r>
              <w:t xml:space="preserve">Alleen formaat aangepast bij de volgende gegevenselementen (van n4 naar n..4): </w:t>
            </w:r>
          </w:p>
          <w:p w14:paraId="22E58CA0" w14:textId="77777777" w:rsidR="00DF2A05" w:rsidRDefault="00DF2A05" w:rsidP="00925D2A">
            <w:r>
              <w:t>Periode aanduiding (Id.nr. 509249)</w:t>
            </w:r>
          </w:p>
          <w:p w14:paraId="5B50948A" w14:textId="77777777" w:rsidR="00DF2A05" w:rsidRDefault="00DF2A05" w:rsidP="00925D2A">
            <w:r>
              <w:t>Periode vermogend (Id.nr. 512781)</w:t>
            </w:r>
          </w:p>
          <w:p w14:paraId="3D5F57BC" w14:textId="77777777" w:rsidR="00DF2A05" w:rsidRDefault="00DF2A05" w:rsidP="00925D2A">
            <w:r>
              <w:t xml:space="preserve">Periode niet vermogend (Id.nr. 512782) </w:t>
            </w:r>
          </w:p>
        </w:tc>
      </w:tr>
      <w:tr w:rsidR="00DF2A05" w14:paraId="31532CB5"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0DB3F937" w14:textId="77777777" w:rsidR="00DF2A05" w:rsidRDefault="00DF2A05" w:rsidP="00925D2A">
            <w:pPr>
              <w:pStyle w:val="Tekstzonderopmaak"/>
              <w:rPr>
                <w:rFonts w:ascii="Arial" w:hAnsi="Arial"/>
                <w:sz w:val="19"/>
              </w:rPr>
            </w:pPr>
            <w:r>
              <w:rPr>
                <w:rFonts w:ascii="Arial" w:hAnsi="Arial"/>
                <w:sz w:val="19"/>
              </w:rPr>
              <w:t>29-2-2016</w:t>
            </w:r>
          </w:p>
        </w:tc>
        <w:tc>
          <w:tcPr>
            <w:tcW w:w="1701" w:type="dxa"/>
            <w:tcBorders>
              <w:top w:val="single" w:sz="4" w:space="0" w:color="000000"/>
              <w:left w:val="single" w:sz="4" w:space="0" w:color="000000"/>
              <w:bottom w:val="single" w:sz="4" w:space="0" w:color="000000"/>
              <w:right w:val="single" w:sz="4" w:space="0" w:color="000000"/>
            </w:tcBorders>
            <w:hideMark/>
          </w:tcPr>
          <w:p w14:paraId="4C6C6F4C" w14:textId="77777777" w:rsidR="00DF2A05" w:rsidRDefault="00DF2A05" w:rsidP="00925D2A">
            <w:pPr>
              <w:pStyle w:val="Tekstzonderopmaak"/>
              <w:rPr>
                <w:rFonts w:ascii="Arial" w:hAnsi="Arial"/>
                <w:sz w:val="19"/>
              </w:rPr>
            </w:pPr>
            <w:r>
              <w:rPr>
                <w:rFonts w:ascii="Arial" w:hAnsi="Arial"/>
                <w:sz w:val="19"/>
              </w:rPr>
              <w:t>V2.1-1 (niet opgeleverd)</w:t>
            </w:r>
          </w:p>
        </w:tc>
        <w:tc>
          <w:tcPr>
            <w:tcW w:w="5985" w:type="dxa"/>
            <w:tcBorders>
              <w:top w:val="single" w:sz="4" w:space="0" w:color="000000"/>
              <w:left w:val="single" w:sz="4" w:space="0" w:color="000000"/>
              <w:bottom w:val="single" w:sz="4" w:space="0" w:color="000000"/>
              <w:right w:val="single" w:sz="4" w:space="0" w:color="000000"/>
            </w:tcBorders>
            <w:hideMark/>
          </w:tcPr>
          <w:p w14:paraId="76F698EA" w14:textId="77777777" w:rsidR="00DF2A05" w:rsidRDefault="00DF2A05" w:rsidP="00925D2A">
            <w:r>
              <w:t>Nieuwe uitgave door overgang naar NT10.2 (release 2016.38 O&amp;M):</w:t>
            </w:r>
          </w:p>
          <w:p w14:paraId="6D552ED5" w14:textId="77777777" w:rsidR="00DF2A05" w:rsidRDefault="00DF2A05" w:rsidP="00925D2A">
            <w:r>
              <w:t xml:space="preserve">Naast de hiervoor genoemde wijziging (V2-1 (90%)) is nog de volgende wijziging aangebracht bij gegevenselement </w:t>
            </w:r>
          </w:p>
          <w:p w14:paraId="77F29BE2" w14:textId="77777777" w:rsidR="00DF2A05" w:rsidRDefault="00DF2A05" w:rsidP="00925D2A">
            <w:r>
              <w:t>BSN medebewoner (Id.nr. 636729): formaat n9 gewijzigd in Domein BSN-RSIN-var</w:t>
            </w:r>
          </w:p>
        </w:tc>
      </w:tr>
      <w:tr w:rsidR="00DF2A05" w14:paraId="127CB553"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5EE6DC1E" w14:textId="77777777" w:rsidR="00DF2A05" w:rsidRDefault="00DF2A05" w:rsidP="00925D2A">
            <w:pPr>
              <w:pStyle w:val="Tekstzonderopmaak"/>
              <w:rPr>
                <w:rFonts w:ascii="Arial" w:hAnsi="Arial"/>
                <w:sz w:val="19"/>
              </w:rPr>
            </w:pPr>
            <w:r>
              <w:rPr>
                <w:rFonts w:ascii="Arial" w:hAnsi="Arial"/>
                <w:sz w:val="19"/>
              </w:rPr>
              <w:t>4-3-2016</w:t>
            </w:r>
          </w:p>
        </w:tc>
        <w:tc>
          <w:tcPr>
            <w:tcW w:w="1701" w:type="dxa"/>
            <w:tcBorders>
              <w:top w:val="single" w:sz="4" w:space="0" w:color="000000"/>
              <w:left w:val="single" w:sz="4" w:space="0" w:color="000000"/>
              <w:bottom w:val="single" w:sz="4" w:space="0" w:color="000000"/>
              <w:right w:val="single" w:sz="4" w:space="0" w:color="000000"/>
            </w:tcBorders>
            <w:hideMark/>
          </w:tcPr>
          <w:p w14:paraId="599745DC" w14:textId="77777777" w:rsidR="00DF2A05" w:rsidRDefault="00DF2A05" w:rsidP="00925D2A">
            <w:pPr>
              <w:pStyle w:val="Tekstzonderopmaak"/>
              <w:rPr>
                <w:rFonts w:ascii="Arial" w:hAnsi="Arial"/>
                <w:sz w:val="19"/>
              </w:rPr>
            </w:pPr>
            <w:r>
              <w:rPr>
                <w:rFonts w:ascii="Arial" w:hAnsi="Arial"/>
                <w:sz w:val="19"/>
              </w:rPr>
              <w:t>V2.2-1 (100%)</w:t>
            </w:r>
          </w:p>
        </w:tc>
        <w:tc>
          <w:tcPr>
            <w:tcW w:w="5985" w:type="dxa"/>
            <w:tcBorders>
              <w:top w:val="single" w:sz="4" w:space="0" w:color="000000"/>
              <w:left w:val="single" w:sz="4" w:space="0" w:color="000000"/>
              <w:bottom w:val="single" w:sz="4" w:space="0" w:color="000000"/>
              <w:right w:val="single" w:sz="4" w:space="0" w:color="000000"/>
            </w:tcBorders>
          </w:tcPr>
          <w:p w14:paraId="1B5FF665" w14:textId="77777777" w:rsidR="00DF2A05" w:rsidRDefault="00DF2A05" w:rsidP="00925D2A">
            <w:r>
              <w:t>Nieuwe uitgave door overgang naar NT10.2 (release 2016.38 O&amp;M):</w:t>
            </w:r>
          </w:p>
          <w:p w14:paraId="4B7C42A1" w14:textId="77777777" w:rsidR="00DF2A05" w:rsidRDefault="00DF2A05" w:rsidP="00925D2A">
            <w:r>
              <w:t>Zie bij V2.1-1: BSN medebewoner (Id.nr. 636729): formaat n9 gewijzigd in Domein BSN-RSIN-var</w:t>
            </w:r>
          </w:p>
          <w:p w14:paraId="7914EE54" w14:textId="77777777" w:rsidR="00DF2A05" w:rsidRDefault="00DF2A05" w:rsidP="00925D2A"/>
          <w:p w14:paraId="33081689" w14:textId="77777777" w:rsidR="00DF2A05" w:rsidRDefault="00DF2A05" w:rsidP="00925D2A">
            <w:r>
              <w:t>Daarnaast zijn de wijzigingen die in V2 zijn aangebracht (zie bij Versie: 15-2-2016) na overleg met B/CA CCT weer teruggedraaid dus:</w:t>
            </w:r>
          </w:p>
          <w:p w14:paraId="58554FB9" w14:textId="77777777" w:rsidR="00DF2A05" w:rsidRDefault="00DF2A05" w:rsidP="00925D2A">
            <w:r>
              <w:t xml:space="preserve">- Formaat terug aangepast bij de volgende gegevenselementen (van n..4 naar n4): </w:t>
            </w:r>
          </w:p>
          <w:p w14:paraId="5BE050C2" w14:textId="77777777" w:rsidR="00DF2A05" w:rsidRDefault="00DF2A05" w:rsidP="00925D2A">
            <w:r>
              <w:t>Periode aanduiding (Id.nr. 509249)</w:t>
            </w:r>
          </w:p>
          <w:p w14:paraId="4787198A" w14:textId="77777777" w:rsidR="00DF2A05" w:rsidRDefault="00DF2A05" w:rsidP="00925D2A">
            <w:r>
              <w:t>Periode vermogend (Id.nr. 512781)</w:t>
            </w:r>
          </w:p>
          <w:p w14:paraId="24EB8EAA" w14:textId="77777777" w:rsidR="00DF2A05" w:rsidRDefault="00DF2A05" w:rsidP="00925D2A">
            <w:r>
              <w:t>Periode niet vermogend (Id.nr. 512782)</w:t>
            </w:r>
          </w:p>
          <w:p w14:paraId="7BCCC6D4" w14:textId="77777777" w:rsidR="00DF2A05" w:rsidRDefault="00DF2A05" w:rsidP="00925D2A">
            <w:r>
              <w:t>- Bij de datumvelden: Formaat terug aangepast naar Domein</w:t>
            </w:r>
          </w:p>
          <w:p w14:paraId="79F4A042" w14:textId="77777777" w:rsidR="00DF2A05" w:rsidRDefault="00DF2A05" w:rsidP="00925D2A"/>
          <w:p w14:paraId="38B4FDE3" w14:textId="77777777" w:rsidR="00DF2A05" w:rsidRDefault="00DF2A05" w:rsidP="00925D2A">
            <w:r>
              <w:t>Per saldo is dus alleen de wijziging bij BSN medebewoner doorgevoerd.</w:t>
            </w:r>
          </w:p>
        </w:tc>
      </w:tr>
      <w:tr w:rsidR="00DF2A05" w14:paraId="799D9EC9"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5544EC0C" w14:textId="77777777" w:rsidR="00DF2A05" w:rsidRDefault="00DF2A05" w:rsidP="00925D2A">
            <w:pPr>
              <w:pStyle w:val="Tekstzonderopmaak"/>
              <w:rPr>
                <w:rFonts w:ascii="Arial" w:hAnsi="Arial"/>
                <w:sz w:val="19"/>
              </w:rPr>
            </w:pPr>
            <w:r>
              <w:rPr>
                <w:rFonts w:ascii="Arial" w:hAnsi="Arial"/>
                <w:sz w:val="19"/>
              </w:rPr>
              <w:t>8-4-2016</w:t>
            </w:r>
          </w:p>
        </w:tc>
        <w:tc>
          <w:tcPr>
            <w:tcW w:w="1701" w:type="dxa"/>
            <w:tcBorders>
              <w:top w:val="single" w:sz="4" w:space="0" w:color="000000"/>
              <w:left w:val="single" w:sz="4" w:space="0" w:color="000000"/>
              <w:bottom w:val="single" w:sz="4" w:space="0" w:color="000000"/>
              <w:right w:val="single" w:sz="4" w:space="0" w:color="000000"/>
            </w:tcBorders>
            <w:hideMark/>
          </w:tcPr>
          <w:p w14:paraId="5020595B" w14:textId="77777777" w:rsidR="00DF2A05" w:rsidRDefault="00DF2A05" w:rsidP="00925D2A">
            <w:pPr>
              <w:pStyle w:val="Tekstzonderopmaak"/>
              <w:rPr>
                <w:rFonts w:ascii="Arial" w:hAnsi="Arial"/>
                <w:sz w:val="19"/>
              </w:rPr>
            </w:pPr>
            <w:r>
              <w:rPr>
                <w:rFonts w:ascii="Arial" w:hAnsi="Arial"/>
                <w:sz w:val="19"/>
              </w:rPr>
              <w:t>V2.3-3 (100%)</w:t>
            </w:r>
          </w:p>
        </w:tc>
        <w:tc>
          <w:tcPr>
            <w:tcW w:w="5985" w:type="dxa"/>
            <w:tcBorders>
              <w:top w:val="single" w:sz="4" w:space="0" w:color="000000"/>
              <w:left w:val="single" w:sz="4" w:space="0" w:color="000000"/>
              <w:bottom w:val="single" w:sz="4" w:space="0" w:color="000000"/>
              <w:right w:val="single" w:sz="4" w:space="0" w:color="000000"/>
            </w:tcBorders>
            <w:hideMark/>
          </w:tcPr>
          <w:p w14:paraId="0410DF77" w14:textId="77777777" w:rsidR="00DF2A05" w:rsidRDefault="00DF2A05" w:rsidP="00925D2A">
            <w:r>
              <w:t>Nieuwe uitgave door overgang naar NT10.2 (release 2016.38 O&amp;M):</w:t>
            </w:r>
          </w:p>
          <w:p w14:paraId="16597ED2" w14:textId="77777777" w:rsidR="00DF2A05" w:rsidRDefault="00DF2A05" w:rsidP="00925D2A">
            <w:r>
              <w:t>Naast de bij V2.2-1 aangegeven wijzigingen zijn ook nog de hieronder aangegeven wijzigingen doorgevoerd:</w:t>
            </w:r>
          </w:p>
          <w:p w14:paraId="026306AD" w14:textId="77777777" w:rsidR="00DF2A05" w:rsidRDefault="00DF2A05" w:rsidP="00925D2A">
            <w:pPr>
              <w:rPr>
                <w:b/>
                <w:sz w:val="18"/>
              </w:rPr>
            </w:pPr>
            <w:r>
              <w:t xml:space="preserve">- door het niet meer mogen doorgeven van een verhuizing van een burger zijn de gegevenselementen van </w:t>
            </w:r>
            <w:r>
              <w:rPr>
                <w:b/>
                <w:sz w:val="18"/>
              </w:rPr>
              <w:t xml:space="preserve">berichtcode 0006 </w:t>
            </w:r>
          </w:p>
          <w:p w14:paraId="2C03B9CB" w14:textId="77777777" w:rsidR="00DF2A05" w:rsidRDefault="00DF2A05" w:rsidP="00925D2A">
            <w:r>
              <w:rPr>
                <w:b/>
                <w:sz w:val="18"/>
              </w:rPr>
              <w:t>Burger verhuist</w:t>
            </w:r>
            <w:r>
              <w:t xml:space="preserve"> verwijderd. Ook is hiervoor bij Berichtcode onder ‘Toelichting’ code 0006 </w:t>
            </w:r>
            <w:proofErr w:type="spellStart"/>
            <w:r>
              <w:t>TSL_Burger_Verhuist</w:t>
            </w:r>
            <w:proofErr w:type="spellEnd"/>
            <w:r>
              <w:t xml:space="preserve"> verwijderd</w:t>
            </w:r>
          </w:p>
          <w:p w14:paraId="25FB7B44" w14:textId="77777777" w:rsidR="00DF2A05" w:rsidRDefault="00DF2A05" w:rsidP="00925D2A">
            <w:r>
              <w:t xml:space="preserve">- voor het doorgeven van een huurverandering zijn voor </w:t>
            </w:r>
            <w:r>
              <w:rPr>
                <w:b/>
                <w:sz w:val="18"/>
              </w:rPr>
              <w:t>berichtcode 0019 Burger meldt huurverandering</w:t>
            </w:r>
            <w:r>
              <w:t xml:space="preserve"> gegevenselementen (adresgegevens) toegevoegd: Huisnummer Woonadres, Huisnummertoevoeging Woonadres en Postcode Woonadres</w:t>
            </w:r>
          </w:p>
          <w:p w14:paraId="3BB49401" w14:textId="77777777" w:rsidR="00DF2A05" w:rsidRDefault="00DF2A05" w:rsidP="00925D2A">
            <w:r>
              <w:t>- 1 gegevensregel bij Beconnummer (Id.nr 636727) is aangescherpt</w:t>
            </w:r>
          </w:p>
          <w:p w14:paraId="199EBBF6" w14:textId="77777777" w:rsidR="00DF2A05" w:rsidRDefault="00DF2A05" w:rsidP="00925D2A">
            <w:r>
              <w:t>- 1 gegevensregel bij Bronidentificatie (Id.nr. 509103) is aangescherpt</w:t>
            </w:r>
          </w:p>
        </w:tc>
      </w:tr>
      <w:tr w:rsidR="00DF2A05" w14:paraId="0982E0DB"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2EE17DBB" w14:textId="77777777" w:rsidR="00DF2A05" w:rsidRDefault="00DF2A05" w:rsidP="00925D2A">
            <w:pPr>
              <w:pStyle w:val="Tekstzonderopmaak"/>
              <w:rPr>
                <w:rFonts w:ascii="Arial" w:hAnsi="Arial"/>
                <w:sz w:val="19"/>
              </w:rPr>
            </w:pPr>
            <w:r>
              <w:rPr>
                <w:rFonts w:ascii="Arial" w:hAnsi="Arial"/>
                <w:sz w:val="19"/>
              </w:rPr>
              <w:t>19-9-2016</w:t>
            </w:r>
          </w:p>
        </w:tc>
        <w:tc>
          <w:tcPr>
            <w:tcW w:w="1701" w:type="dxa"/>
            <w:tcBorders>
              <w:top w:val="single" w:sz="4" w:space="0" w:color="000000"/>
              <w:left w:val="single" w:sz="4" w:space="0" w:color="000000"/>
              <w:bottom w:val="single" w:sz="4" w:space="0" w:color="000000"/>
              <w:right w:val="single" w:sz="4" w:space="0" w:color="000000"/>
            </w:tcBorders>
            <w:hideMark/>
          </w:tcPr>
          <w:p w14:paraId="1BA13A64" w14:textId="77777777" w:rsidR="00DF2A05" w:rsidRDefault="00DF2A05" w:rsidP="00925D2A">
            <w:pPr>
              <w:pStyle w:val="Tekstzonderopmaak"/>
              <w:rPr>
                <w:rFonts w:ascii="Arial" w:hAnsi="Arial"/>
                <w:sz w:val="19"/>
              </w:rPr>
            </w:pPr>
            <w:r>
              <w:rPr>
                <w:rFonts w:ascii="Arial" w:hAnsi="Arial"/>
                <w:sz w:val="19"/>
              </w:rPr>
              <w:t>V.2.3.1-1 (100%)</w:t>
            </w:r>
          </w:p>
        </w:tc>
        <w:tc>
          <w:tcPr>
            <w:tcW w:w="5985" w:type="dxa"/>
            <w:tcBorders>
              <w:top w:val="single" w:sz="4" w:space="0" w:color="000000"/>
              <w:left w:val="single" w:sz="4" w:space="0" w:color="000000"/>
              <w:bottom w:val="single" w:sz="4" w:space="0" w:color="000000"/>
              <w:right w:val="single" w:sz="4" w:space="0" w:color="000000"/>
            </w:tcBorders>
            <w:hideMark/>
          </w:tcPr>
          <w:p w14:paraId="1349BE6F" w14:textId="77777777" w:rsidR="00DF2A05" w:rsidRDefault="00DF2A05" w:rsidP="00925D2A">
            <w:r>
              <w:t>Nieuwe uitgave door overgang naar NT10.2 (release 2016.38 O&amp;M):</w:t>
            </w:r>
          </w:p>
          <w:p w14:paraId="0F1B7355" w14:textId="77777777" w:rsidR="00DF2A05" w:rsidRDefault="00DF2A05" w:rsidP="00925D2A">
            <w:r>
              <w:t>Na opmerkingen van enkele softwareontwikkelaars zijn de volgende wijzigingen aangebracht:</w:t>
            </w:r>
          </w:p>
          <w:p w14:paraId="2B24308A" w14:textId="77777777" w:rsidR="00DF2A05" w:rsidRDefault="00DF2A05" w:rsidP="00925D2A">
            <w:pPr>
              <w:ind w:left="360"/>
            </w:pPr>
            <w:r>
              <w:lastRenderedPageBreak/>
              <w:t>- bij de volgende gegevenselementen zijn de Gegevensregels aangepast (de regels waren niet correct geformuleerd):</w:t>
            </w:r>
          </w:p>
          <w:p w14:paraId="2666DB80" w14:textId="77777777" w:rsidR="00DF2A05" w:rsidRDefault="00DF2A05" w:rsidP="00925D2A">
            <w:pPr>
              <w:ind w:left="360"/>
            </w:pPr>
            <w:r>
              <w:t>Huisnummer woonadres (Id.nr. 509056)</w:t>
            </w:r>
          </w:p>
          <w:p w14:paraId="52FF8E46" w14:textId="77777777" w:rsidR="00DF2A05" w:rsidRDefault="00DF2A05" w:rsidP="00925D2A">
            <w:pPr>
              <w:ind w:left="360"/>
            </w:pPr>
            <w:r>
              <w:t>Huisnummertoevoeging woonadres (Id.nr. 509218)</w:t>
            </w:r>
          </w:p>
          <w:p w14:paraId="3101E5ED" w14:textId="77777777" w:rsidR="00DF2A05" w:rsidRDefault="00DF2A05" w:rsidP="00925D2A">
            <w:pPr>
              <w:ind w:left="360"/>
            </w:pPr>
            <w:r>
              <w:t>Postcode woonadres (Id.nr. 509058)</w:t>
            </w:r>
          </w:p>
          <w:p w14:paraId="30DE8E6A" w14:textId="77777777" w:rsidR="00DF2A05" w:rsidRDefault="00DF2A05" w:rsidP="00925D2A">
            <w:pPr>
              <w:ind w:left="360"/>
            </w:pPr>
            <w:r>
              <w:t>- bij de volgende gegevenselementen is berichtcode 0077 verwijderd:</w:t>
            </w:r>
          </w:p>
          <w:p w14:paraId="650A3FC3" w14:textId="77777777" w:rsidR="00DF2A05" w:rsidRDefault="00DF2A05" w:rsidP="00925D2A">
            <w:pPr>
              <w:ind w:left="360"/>
            </w:pPr>
            <w:r>
              <w:t xml:space="preserve">   - Berichtcode (Id.nr. 643470)</w:t>
            </w:r>
          </w:p>
          <w:p w14:paraId="553D1213" w14:textId="77777777" w:rsidR="00DF2A05" w:rsidRDefault="00DF2A05" w:rsidP="00925D2A">
            <w:pPr>
              <w:ind w:left="360"/>
            </w:pPr>
            <w:r>
              <w:t xml:space="preserve">   - BSN partner (Id.nr. 509029)</w:t>
            </w:r>
          </w:p>
          <w:p w14:paraId="22EB54DF" w14:textId="77777777" w:rsidR="00DF2A05" w:rsidRDefault="00DF2A05" w:rsidP="00925D2A">
            <w:pPr>
              <w:ind w:left="360"/>
            </w:pPr>
            <w:r>
              <w:t xml:space="preserve">   - Indicatie ondertekend subject (Id.nr. 509089)</w:t>
            </w:r>
          </w:p>
          <w:p w14:paraId="3923AD0E" w14:textId="77777777" w:rsidR="00DF2A05" w:rsidRDefault="00DF2A05" w:rsidP="00925D2A">
            <w:pPr>
              <w:ind w:left="360"/>
            </w:pPr>
            <w:r>
              <w:t xml:space="preserve">   - Indicatie ondertekend partner (Id.nr. 509090)</w:t>
            </w:r>
          </w:p>
          <w:p w14:paraId="28B2B4D9" w14:textId="77777777" w:rsidR="00DF2A05" w:rsidRDefault="00DF2A05" w:rsidP="00925D2A">
            <w:pPr>
              <w:ind w:left="360"/>
            </w:pPr>
            <w:r>
              <w:t xml:space="preserve">   - BSN medebewoner (Id.nr. 636728)</w:t>
            </w:r>
          </w:p>
          <w:p w14:paraId="6AD0BC99" w14:textId="77777777" w:rsidR="00DF2A05" w:rsidRDefault="00DF2A05" w:rsidP="00925D2A">
            <w:pPr>
              <w:ind w:left="360"/>
            </w:pPr>
            <w:r>
              <w:t xml:space="preserve">   - Indicatie ondertekend medebewoner (Id.nr. 636729)</w:t>
            </w:r>
          </w:p>
          <w:p w14:paraId="64E03CA1" w14:textId="77777777" w:rsidR="00DF2A05" w:rsidRDefault="00DF2A05" w:rsidP="00925D2A">
            <w:pPr>
              <w:ind w:left="360"/>
            </w:pPr>
            <w:r>
              <w:t>Door verwijdering van melding 6 (verhuismelding) is ook melding 77 (handtekening) overbodig geworden. Bij een eerdere versie is verzuimd om berichtcode 0077 uit de Toelichting bij gegevenselement Berichtcode te halen en uit de Gegevensregels bij de overige hiervoor genoemde gegevenselementen. Dat is nu alsnog gebeurd.</w:t>
            </w:r>
          </w:p>
        </w:tc>
      </w:tr>
      <w:tr w:rsidR="00DF2A05" w14:paraId="32DAF844"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7CF8E867" w14:textId="77777777" w:rsidR="00DF2A05" w:rsidRDefault="00DF2A05" w:rsidP="00925D2A">
            <w:pPr>
              <w:pStyle w:val="Tekstzonderopmaak"/>
              <w:rPr>
                <w:rFonts w:ascii="Arial" w:hAnsi="Arial"/>
                <w:sz w:val="19"/>
              </w:rPr>
            </w:pPr>
            <w:r>
              <w:rPr>
                <w:rFonts w:ascii="Arial" w:hAnsi="Arial"/>
                <w:sz w:val="19"/>
              </w:rPr>
              <w:lastRenderedPageBreak/>
              <w:t>29-11-2016</w:t>
            </w:r>
          </w:p>
        </w:tc>
        <w:tc>
          <w:tcPr>
            <w:tcW w:w="1701" w:type="dxa"/>
            <w:tcBorders>
              <w:top w:val="single" w:sz="4" w:space="0" w:color="000000"/>
              <w:left w:val="single" w:sz="4" w:space="0" w:color="000000"/>
              <w:bottom w:val="single" w:sz="4" w:space="0" w:color="000000"/>
              <w:right w:val="single" w:sz="4" w:space="0" w:color="000000"/>
            </w:tcBorders>
            <w:hideMark/>
          </w:tcPr>
          <w:p w14:paraId="73F8B61E" w14:textId="77777777" w:rsidR="00DF2A05" w:rsidRDefault="00DF2A05" w:rsidP="00925D2A">
            <w:pPr>
              <w:pStyle w:val="Tekstzonderopmaak"/>
              <w:rPr>
                <w:rFonts w:ascii="Arial" w:hAnsi="Arial"/>
                <w:sz w:val="19"/>
              </w:rPr>
            </w:pPr>
            <w:r>
              <w:rPr>
                <w:rFonts w:ascii="Arial" w:hAnsi="Arial"/>
                <w:sz w:val="19"/>
              </w:rPr>
              <w:t>V2.3.1-2 (100%)</w:t>
            </w:r>
          </w:p>
        </w:tc>
        <w:tc>
          <w:tcPr>
            <w:tcW w:w="5985" w:type="dxa"/>
            <w:tcBorders>
              <w:top w:val="single" w:sz="4" w:space="0" w:color="000000"/>
              <w:left w:val="single" w:sz="4" w:space="0" w:color="000000"/>
              <w:bottom w:val="single" w:sz="4" w:space="0" w:color="000000"/>
              <w:right w:val="single" w:sz="4" w:space="0" w:color="000000"/>
            </w:tcBorders>
            <w:hideMark/>
          </w:tcPr>
          <w:p w14:paraId="276FA319" w14:textId="77777777" w:rsidR="00DF2A05" w:rsidRDefault="00DF2A05" w:rsidP="00925D2A">
            <w:r>
              <w:t>Bijgewerkt uitgave voor NT10.2</w:t>
            </w:r>
          </w:p>
          <w:p w14:paraId="00D0B5DA" w14:textId="77777777" w:rsidR="00DF2A05" w:rsidRDefault="00DF2A05" w:rsidP="00925D2A">
            <w:r>
              <w:t>De volgende tekstuele wijzigingen zijn aangebracht:</w:t>
            </w:r>
          </w:p>
          <w:p w14:paraId="61DD0F69" w14:textId="77777777" w:rsidR="00DF2A05" w:rsidRDefault="00DF2A05" w:rsidP="00925D2A">
            <w:r>
              <w:t>- pagina 6: in de tabel ‘Wijzigen van een toeslag’ is melding 0019 opgenomen (deze was per abuis in de vorige versie verwijderd)</w:t>
            </w:r>
          </w:p>
          <w:p w14:paraId="78A51738" w14:textId="77777777" w:rsidR="00DF2A05" w:rsidRDefault="00DF2A05" w:rsidP="00925D2A">
            <w:r>
              <w:t>- pagina 6: toegevoegd dat de wijziging bij Kinderopvangtoeslag (toevoeging Datum einde periode) in de NT9.2 is aangebracht</w:t>
            </w:r>
          </w:p>
          <w:p w14:paraId="7078B01C" w14:textId="77777777" w:rsidR="00DF2A05" w:rsidRDefault="00DF2A05" w:rsidP="00925D2A">
            <w:r>
              <w:t>- pagina 8: een paragraaf met toelichtende informatie opgenomen over de wijziging die in NT10.2 is aangebracht</w:t>
            </w:r>
          </w:p>
          <w:p w14:paraId="61090A3F" w14:textId="77777777" w:rsidR="00DF2A05" w:rsidRDefault="00DF2A05" w:rsidP="00925D2A">
            <w:r>
              <w:t>- pagina 12: de bodygegevens van melding 0077, die per abuis nog niet verwijderd waren, alsnog verwijderd</w:t>
            </w:r>
          </w:p>
        </w:tc>
      </w:tr>
      <w:tr w:rsidR="00DF2A05" w14:paraId="65D7B488"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15731954" w14:textId="77777777" w:rsidR="00DF2A05" w:rsidRDefault="00DF2A05" w:rsidP="00925D2A">
            <w:pPr>
              <w:pStyle w:val="Tekstzonderopmaak"/>
              <w:rPr>
                <w:rFonts w:ascii="Arial" w:hAnsi="Arial"/>
                <w:sz w:val="19"/>
              </w:rPr>
            </w:pPr>
            <w:r>
              <w:rPr>
                <w:rFonts w:ascii="Arial" w:hAnsi="Arial"/>
                <w:sz w:val="19"/>
              </w:rPr>
              <w:t>26-06-2017</w:t>
            </w:r>
          </w:p>
        </w:tc>
        <w:tc>
          <w:tcPr>
            <w:tcW w:w="1701" w:type="dxa"/>
            <w:tcBorders>
              <w:top w:val="single" w:sz="4" w:space="0" w:color="000000"/>
              <w:left w:val="single" w:sz="4" w:space="0" w:color="000000"/>
              <w:bottom w:val="single" w:sz="4" w:space="0" w:color="000000"/>
              <w:right w:val="single" w:sz="4" w:space="0" w:color="000000"/>
            </w:tcBorders>
            <w:hideMark/>
          </w:tcPr>
          <w:p w14:paraId="7B9F7012" w14:textId="77777777" w:rsidR="00DF2A05" w:rsidRDefault="00DF2A05" w:rsidP="00925D2A">
            <w:pPr>
              <w:pStyle w:val="Tekstzonderopmaak"/>
              <w:rPr>
                <w:rFonts w:ascii="Arial" w:hAnsi="Arial"/>
                <w:sz w:val="19"/>
              </w:rPr>
            </w:pPr>
            <w:r>
              <w:rPr>
                <w:rFonts w:ascii="Arial" w:hAnsi="Arial"/>
                <w:sz w:val="19"/>
              </w:rPr>
              <w:t>V3.0-3 (100%)</w:t>
            </w:r>
          </w:p>
        </w:tc>
        <w:tc>
          <w:tcPr>
            <w:tcW w:w="5985" w:type="dxa"/>
            <w:tcBorders>
              <w:top w:val="single" w:sz="4" w:space="0" w:color="000000"/>
              <w:left w:val="single" w:sz="4" w:space="0" w:color="000000"/>
              <w:bottom w:val="single" w:sz="4" w:space="0" w:color="000000"/>
              <w:right w:val="single" w:sz="4" w:space="0" w:color="000000"/>
            </w:tcBorders>
            <w:hideMark/>
          </w:tcPr>
          <w:p w14:paraId="2E9B6A76" w14:textId="77777777" w:rsidR="00DF2A05" w:rsidRDefault="00DF2A05" w:rsidP="00925D2A">
            <w:r>
              <w:t>Nieuwe uitgave voor overgang naar NT11.2 (O&amp;M release 2017.38):</w:t>
            </w:r>
          </w:p>
          <w:p w14:paraId="1B4FF787" w14:textId="77777777" w:rsidR="00DF2A05" w:rsidRDefault="00DF2A05" w:rsidP="00925D2A">
            <w:r>
              <w:t>- per toeslagjaar 1 entrypoint, daarvoor is bij de 5 datumvelden een extra gegevensregel opgenomen: in die velden moet namelijk (alleen) toeslagjaar 2018 zijn ingevuld</w:t>
            </w:r>
          </w:p>
        </w:tc>
      </w:tr>
      <w:tr w:rsidR="00DF2A05" w14:paraId="147AED1C"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1F35B1FB" w14:textId="77777777" w:rsidR="00DF2A05" w:rsidRDefault="00DF2A05" w:rsidP="00925D2A">
            <w:pPr>
              <w:pStyle w:val="Tekstzonderopmaak"/>
              <w:rPr>
                <w:rFonts w:ascii="Arial" w:hAnsi="Arial"/>
                <w:sz w:val="19"/>
              </w:rPr>
            </w:pPr>
            <w:r>
              <w:rPr>
                <w:rFonts w:ascii="Arial" w:hAnsi="Arial"/>
                <w:sz w:val="19"/>
              </w:rPr>
              <w:t>16-04-2018</w:t>
            </w:r>
          </w:p>
        </w:tc>
        <w:tc>
          <w:tcPr>
            <w:tcW w:w="1701" w:type="dxa"/>
            <w:tcBorders>
              <w:top w:val="single" w:sz="4" w:space="0" w:color="000000"/>
              <w:left w:val="single" w:sz="4" w:space="0" w:color="000000"/>
              <w:bottom w:val="single" w:sz="4" w:space="0" w:color="000000"/>
              <w:right w:val="single" w:sz="4" w:space="0" w:color="000000"/>
            </w:tcBorders>
            <w:hideMark/>
          </w:tcPr>
          <w:p w14:paraId="69F9A53A" w14:textId="77777777" w:rsidR="00DF2A05" w:rsidRDefault="00DF2A05" w:rsidP="00925D2A">
            <w:pPr>
              <w:pStyle w:val="Tekstzonderopmaak"/>
              <w:rPr>
                <w:rFonts w:ascii="Arial" w:hAnsi="Arial"/>
                <w:sz w:val="19"/>
              </w:rPr>
            </w:pPr>
            <w:r>
              <w:rPr>
                <w:rFonts w:ascii="Arial" w:hAnsi="Arial"/>
                <w:sz w:val="19"/>
              </w:rPr>
              <w:t>V20.0_3 (90%)</w:t>
            </w:r>
          </w:p>
        </w:tc>
        <w:tc>
          <w:tcPr>
            <w:tcW w:w="5985" w:type="dxa"/>
            <w:tcBorders>
              <w:top w:val="single" w:sz="4" w:space="0" w:color="000000"/>
              <w:left w:val="single" w:sz="4" w:space="0" w:color="000000"/>
              <w:bottom w:val="single" w:sz="4" w:space="0" w:color="000000"/>
              <w:right w:val="single" w:sz="4" w:space="0" w:color="000000"/>
            </w:tcBorders>
          </w:tcPr>
          <w:p w14:paraId="29448102" w14:textId="77777777" w:rsidR="00DF2A05" w:rsidRDefault="00DF2A05" w:rsidP="00925D2A">
            <w:pPr>
              <w:pageBreakBefore/>
            </w:pPr>
            <w:r>
              <w:t>Nieuwe uitgave voor overgang naar NT12.2 (O&amp;M release 2018.38):</w:t>
            </w:r>
          </w:p>
          <w:p w14:paraId="4415E286" w14:textId="77777777" w:rsidR="00DF2A05" w:rsidRDefault="00DF2A05" w:rsidP="00925D2A">
            <w:r>
              <w:t>De GSP heeft een ander versienummer gekregen doordat 2 interne berichten zijn samengevoegd. Deze samenvoeging heeft diverse gevolgen. Deze gevolgen zijn weergegeven in de Inleiding en zo nodig bij het gegevenselement zelf.</w:t>
            </w:r>
          </w:p>
          <w:p w14:paraId="169FFC62" w14:textId="77777777" w:rsidR="00DF2A05" w:rsidRDefault="00DF2A05" w:rsidP="00925D2A"/>
          <w:p w14:paraId="12A1FCF1" w14:textId="77777777" w:rsidR="00DF2A05" w:rsidRDefault="00DF2A05" w:rsidP="00925D2A">
            <w:r>
              <w:t>Voor de taxonomie (door uniformiseren) zijn de volgende wijzigingen aangebracht:</w:t>
            </w:r>
          </w:p>
          <w:p w14:paraId="6B716C03" w14:textId="77777777" w:rsidR="00DF2A05" w:rsidRDefault="00DF2A05" w:rsidP="00925D2A">
            <w:r>
              <w:t>- in de groep Woonadres zijn 2 gegevenselementen toegevoegd:</w:t>
            </w:r>
          </w:p>
          <w:p w14:paraId="79498D59" w14:textId="77777777" w:rsidR="00DF2A05" w:rsidRDefault="00DF2A05" w:rsidP="00925D2A">
            <w:r>
              <w:t>Straat woonadres (Id.nr. 509057) en Plaats woonadres (Id.nr. 509059). LET OP: voor de FI-ZTA geldt dat het Formaat an..24 is !!</w:t>
            </w:r>
          </w:p>
          <w:p w14:paraId="15C07CA8" w14:textId="77777777" w:rsidR="00DF2A05" w:rsidRDefault="00DF2A05" w:rsidP="00925D2A">
            <w:r>
              <w:t xml:space="preserve">- in de groep </w:t>
            </w:r>
            <w:proofErr w:type="spellStart"/>
            <w:r>
              <w:t>Kinderopvangspecifieke</w:t>
            </w:r>
            <w:proofErr w:type="spellEnd"/>
            <w:r>
              <w:t xml:space="preserve"> gegevens zijn 3 gegevenselementen toegevoegd: Huisnummertoevoeging KOI (Id.nr. 1762427), Straatnaam KOI (Id.nr. 1762428) en Woonplaats KOI (Id.nr. 1762429)</w:t>
            </w:r>
          </w:p>
        </w:tc>
      </w:tr>
      <w:tr w:rsidR="00DF2A05" w14:paraId="5DEA00E2"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4AE707DD" w14:textId="77777777" w:rsidR="00DF2A05" w:rsidRDefault="00DF2A05" w:rsidP="00925D2A">
            <w:pPr>
              <w:pStyle w:val="Tekstzonderopmaak"/>
              <w:rPr>
                <w:rFonts w:ascii="Arial" w:hAnsi="Arial"/>
                <w:sz w:val="19"/>
              </w:rPr>
            </w:pPr>
            <w:r>
              <w:rPr>
                <w:rFonts w:ascii="Arial" w:hAnsi="Arial"/>
                <w:sz w:val="19"/>
              </w:rPr>
              <w:t>30-05-2018</w:t>
            </w:r>
          </w:p>
        </w:tc>
        <w:tc>
          <w:tcPr>
            <w:tcW w:w="1701" w:type="dxa"/>
            <w:tcBorders>
              <w:top w:val="single" w:sz="4" w:space="0" w:color="000000"/>
              <w:left w:val="single" w:sz="4" w:space="0" w:color="000000"/>
              <w:bottom w:val="single" w:sz="4" w:space="0" w:color="000000"/>
              <w:right w:val="single" w:sz="4" w:space="0" w:color="000000"/>
            </w:tcBorders>
            <w:hideMark/>
          </w:tcPr>
          <w:p w14:paraId="1C258812" w14:textId="77777777" w:rsidR="00DF2A05" w:rsidRDefault="00DF2A05" w:rsidP="00925D2A">
            <w:pPr>
              <w:pStyle w:val="Tekstzonderopmaak"/>
              <w:rPr>
                <w:rFonts w:ascii="Arial" w:hAnsi="Arial"/>
                <w:sz w:val="19"/>
              </w:rPr>
            </w:pPr>
            <w:r>
              <w:rPr>
                <w:rFonts w:ascii="Arial" w:hAnsi="Arial"/>
                <w:sz w:val="19"/>
              </w:rPr>
              <w:t>V20.0_4 (100%)</w:t>
            </w:r>
          </w:p>
        </w:tc>
        <w:tc>
          <w:tcPr>
            <w:tcW w:w="5985" w:type="dxa"/>
            <w:tcBorders>
              <w:top w:val="single" w:sz="4" w:space="0" w:color="000000"/>
              <w:left w:val="single" w:sz="4" w:space="0" w:color="000000"/>
              <w:bottom w:val="single" w:sz="4" w:space="0" w:color="000000"/>
              <w:right w:val="single" w:sz="4" w:space="0" w:color="000000"/>
            </w:tcBorders>
          </w:tcPr>
          <w:p w14:paraId="66E1EBC2" w14:textId="77777777" w:rsidR="00DF2A05" w:rsidRDefault="00DF2A05" w:rsidP="00925D2A">
            <w:r>
              <w:t xml:space="preserve">Nieuwe uitgave voor overgang naar NT12.2 (O&amp;M </w:t>
            </w:r>
            <w:r>
              <w:rPr>
                <w:b/>
              </w:rPr>
              <w:t xml:space="preserve">release </w:t>
            </w:r>
            <w:r>
              <w:rPr>
                <w:b/>
              </w:rPr>
              <w:lastRenderedPageBreak/>
              <w:t xml:space="preserve">2018.38). </w:t>
            </w:r>
            <w:r>
              <w:t>Wijzigingen zijn gebaseerd op feature 2018-1142-4514 Jaarlijkse taxonomie (NT) wijzigingen Toeslagen en behelzen:</w:t>
            </w:r>
          </w:p>
          <w:p w14:paraId="041E6DC9" w14:textId="77777777" w:rsidR="00DF2A05" w:rsidRDefault="00DF2A05" w:rsidP="00925D2A">
            <w:pPr>
              <w:pageBreakBefore/>
            </w:pPr>
          </w:p>
          <w:p w14:paraId="1E66789C" w14:textId="77777777" w:rsidR="00DF2A05" w:rsidRDefault="00DF2A05" w:rsidP="00925D2A">
            <w:r>
              <w:t>a. de GSP heeft een ander versienummer gekregen doordat 2 interne berichten zijn samengevoegd. Deze samenvoeging heeft diverse gevolgen. Deze gevolgen zijn weergegeven in de Inleiding en zo nodig bij het gegevenselement zelf.</w:t>
            </w:r>
          </w:p>
          <w:p w14:paraId="5C2DC22D" w14:textId="77777777" w:rsidR="00DF2A05" w:rsidRDefault="00DF2A05" w:rsidP="00925D2A">
            <w:r>
              <w:t xml:space="preserve">b. voor de taxonomie zijn (door uniformiseren) de volgende wijzigingen aangebracht: </w:t>
            </w:r>
          </w:p>
          <w:p w14:paraId="627F1974" w14:textId="77777777" w:rsidR="00DF2A05" w:rsidRDefault="00DF2A05" w:rsidP="00925D2A">
            <w:r>
              <w:t>- in de groep Woonadres zijn 2 gegevenselementen toegevoegd: Straat woonadres (Id.nr. 509057)</w:t>
            </w:r>
          </w:p>
          <w:p w14:paraId="41006091" w14:textId="77777777" w:rsidR="00DF2A05" w:rsidRDefault="00DF2A05" w:rsidP="00925D2A">
            <w:r>
              <w:t>Plaats woonadres (Id.nr. 509059)</w:t>
            </w:r>
          </w:p>
          <w:p w14:paraId="468563F5" w14:textId="77777777" w:rsidR="00DF2A05" w:rsidRDefault="00DF2A05" w:rsidP="00925D2A">
            <w:r>
              <w:t>LET OP: voor de FI-ZTA geldt dat het Formaat an..24 is !!</w:t>
            </w:r>
          </w:p>
          <w:p w14:paraId="06587A36" w14:textId="77777777" w:rsidR="00DF2A05" w:rsidRDefault="00DF2A05" w:rsidP="00925D2A">
            <w:pPr>
              <w:pageBreakBefore/>
            </w:pPr>
            <w:r>
              <w:t xml:space="preserve">- in de groep </w:t>
            </w:r>
            <w:proofErr w:type="spellStart"/>
            <w:r>
              <w:t>Kinderopvangspecifieke</w:t>
            </w:r>
            <w:proofErr w:type="spellEnd"/>
            <w:r>
              <w:t xml:space="preserve"> gegevens zijn 3 gegevenselementen toegevoegd:</w:t>
            </w:r>
          </w:p>
          <w:p w14:paraId="0B5512AE" w14:textId="77777777" w:rsidR="00DF2A05" w:rsidRDefault="00DF2A05" w:rsidP="00925D2A">
            <w:pPr>
              <w:pageBreakBefore/>
            </w:pPr>
            <w:r>
              <w:t>Huisnummertoevoeging KOI (Id.nr. 1762427)</w:t>
            </w:r>
          </w:p>
          <w:p w14:paraId="59BA655E" w14:textId="77777777" w:rsidR="00DF2A05" w:rsidRDefault="00DF2A05" w:rsidP="00925D2A">
            <w:pPr>
              <w:pageBreakBefore/>
            </w:pPr>
            <w:r>
              <w:t>Straatnaam KOI (Id.nr. 1762428)</w:t>
            </w:r>
          </w:p>
          <w:p w14:paraId="5ECF9DEA" w14:textId="77777777" w:rsidR="00DF2A05" w:rsidRDefault="00DF2A05" w:rsidP="00925D2A">
            <w:pPr>
              <w:pageBreakBefore/>
            </w:pPr>
            <w:r>
              <w:t>Woonplaats KOI (Id.nr. 1762429)</w:t>
            </w:r>
          </w:p>
        </w:tc>
      </w:tr>
      <w:tr w:rsidR="00DF2A05" w14:paraId="23367D68"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7530C700" w14:textId="77777777" w:rsidR="00DF2A05" w:rsidRDefault="00DF2A05" w:rsidP="00925D2A">
            <w:pPr>
              <w:pStyle w:val="Tekstzonderopmaak"/>
              <w:rPr>
                <w:rFonts w:ascii="Arial" w:hAnsi="Arial"/>
                <w:sz w:val="19"/>
              </w:rPr>
            </w:pPr>
            <w:r>
              <w:rPr>
                <w:rFonts w:ascii="Arial" w:hAnsi="Arial"/>
                <w:sz w:val="19"/>
              </w:rPr>
              <w:lastRenderedPageBreak/>
              <w:t>25-07-2018</w:t>
            </w:r>
          </w:p>
        </w:tc>
        <w:tc>
          <w:tcPr>
            <w:tcW w:w="1701" w:type="dxa"/>
            <w:tcBorders>
              <w:top w:val="single" w:sz="4" w:space="0" w:color="000000"/>
              <w:left w:val="single" w:sz="4" w:space="0" w:color="000000"/>
              <w:bottom w:val="single" w:sz="4" w:space="0" w:color="000000"/>
              <w:right w:val="single" w:sz="4" w:space="0" w:color="000000"/>
            </w:tcBorders>
            <w:hideMark/>
          </w:tcPr>
          <w:p w14:paraId="6B4F303A" w14:textId="77777777" w:rsidR="00DF2A05" w:rsidRDefault="00DF2A05" w:rsidP="00925D2A">
            <w:pPr>
              <w:pStyle w:val="Tekstzonderopmaak"/>
              <w:rPr>
                <w:rFonts w:ascii="Arial" w:hAnsi="Arial"/>
                <w:sz w:val="19"/>
              </w:rPr>
            </w:pPr>
            <w:r>
              <w:rPr>
                <w:rFonts w:ascii="Arial" w:hAnsi="Arial"/>
                <w:sz w:val="19"/>
              </w:rPr>
              <w:t>V20.0_4 (100%) 250718</w:t>
            </w:r>
          </w:p>
        </w:tc>
        <w:tc>
          <w:tcPr>
            <w:tcW w:w="5985" w:type="dxa"/>
            <w:tcBorders>
              <w:top w:val="single" w:sz="4" w:space="0" w:color="000000"/>
              <w:left w:val="single" w:sz="4" w:space="0" w:color="000000"/>
              <w:bottom w:val="single" w:sz="4" w:space="0" w:color="000000"/>
              <w:right w:val="single" w:sz="4" w:space="0" w:color="000000"/>
            </w:tcBorders>
          </w:tcPr>
          <w:p w14:paraId="57FA0A32" w14:textId="77777777" w:rsidR="00DF2A05" w:rsidRDefault="00DF2A05" w:rsidP="00925D2A">
            <w:r>
              <w:t>Naast de wijzigingen die hiervoor zijn weergegeven (voor release 2018.38) is in deze versie een typefout hersteld op pagina 19. In de geel gearceerde tekst moet aan het eind van de LET OP ‘melding 0218’ staan in plaats van ‘melding 0281’.</w:t>
            </w:r>
          </w:p>
          <w:p w14:paraId="2E65F403" w14:textId="77777777" w:rsidR="00DF2A05" w:rsidRDefault="00DF2A05" w:rsidP="00925D2A"/>
          <w:p w14:paraId="184ED462" w14:textId="77777777" w:rsidR="00DF2A05" w:rsidRDefault="00DF2A05" w:rsidP="00925D2A">
            <w:r>
              <w:t>De wijziging is blauw gearceerd.</w:t>
            </w:r>
          </w:p>
        </w:tc>
      </w:tr>
      <w:tr w:rsidR="00DF2A05" w14:paraId="40AA760E"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7C75D565" w14:textId="77777777" w:rsidR="00DF2A05" w:rsidRDefault="00DF2A05" w:rsidP="00925D2A">
            <w:pPr>
              <w:pStyle w:val="Tekstzonderopmaak"/>
              <w:rPr>
                <w:rFonts w:ascii="Arial" w:hAnsi="Arial"/>
                <w:sz w:val="19"/>
              </w:rPr>
            </w:pPr>
            <w:r>
              <w:rPr>
                <w:rFonts w:ascii="Arial" w:hAnsi="Arial"/>
                <w:sz w:val="19"/>
              </w:rPr>
              <w:t>22-05-2019</w:t>
            </w:r>
          </w:p>
        </w:tc>
        <w:tc>
          <w:tcPr>
            <w:tcW w:w="1701" w:type="dxa"/>
            <w:tcBorders>
              <w:top w:val="single" w:sz="4" w:space="0" w:color="000000"/>
              <w:left w:val="single" w:sz="4" w:space="0" w:color="000000"/>
              <w:bottom w:val="single" w:sz="4" w:space="0" w:color="000000"/>
              <w:right w:val="single" w:sz="4" w:space="0" w:color="000000"/>
            </w:tcBorders>
            <w:hideMark/>
          </w:tcPr>
          <w:p w14:paraId="4F8882FE" w14:textId="77777777" w:rsidR="00DF2A05" w:rsidRDefault="00DF2A05" w:rsidP="00925D2A">
            <w:pPr>
              <w:pStyle w:val="Tekstzonderopmaak"/>
              <w:rPr>
                <w:rFonts w:ascii="Arial" w:hAnsi="Arial"/>
                <w:sz w:val="19"/>
              </w:rPr>
            </w:pPr>
            <w:r>
              <w:rPr>
                <w:rFonts w:ascii="Arial" w:hAnsi="Arial"/>
                <w:sz w:val="19"/>
              </w:rPr>
              <w:t>V21.0_9 (100%)</w:t>
            </w:r>
          </w:p>
        </w:tc>
        <w:tc>
          <w:tcPr>
            <w:tcW w:w="5985" w:type="dxa"/>
            <w:tcBorders>
              <w:top w:val="single" w:sz="4" w:space="0" w:color="000000"/>
              <w:left w:val="single" w:sz="4" w:space="0" w:color="000000"/>
              <w:bottom w:val="single" w:sz="4" w:space="0" w:color="000000"/>
              <w:right w:val="single" w:sz="4" w:space="0" w:color="000000"/>
            </w:tcBorders>
            <w:hideMark/>
          </w:tcPr>
          <w:p w14:paraId="43163B7D" w14:textId="77777777" w:rsidR="00DF2A05" w:rsidRDefault="00DF2A05" w:rsidP="00925D2A">
            <w:r>
              <w:t xml:space="preserve">Nieuwe uitgave voor overgang naar NT13.2 (O&amp;M </w:t>
            </w:r>
            <w:r>
              <w:rPr>
                <w:b/>
              </w:rPr>
              <w:t xml:space="preserve">release 2019.38). </w:t>
            </w:r>
            <w:r>
              <w:t>Wijzigingen zijn gebaseerd op feature 2019-1142-4989 Jaarlijkse taxonomie (NT) wijzigingen Toeslagen en behelzen:</w:t>
            </w:r>
          </w:p>
          <w:p w14:paraId="46F515DB" w14:textId="77777777" w:rsidR="00DF2A05" w:rsidRDefault="00DF2A05" w:rsidP="00925D2A">
            <w:r>
              <w:t xml:space="preserve">- Bij de volgende 3 gegevenselementen alsnog ‘Middel’ aangepast van Toeslagen in TSL Burger: Adresregel OKO (Id.nr. 642086), Landcode OKO (Id.nr. 642087) en Landnaam OKO (Id.nr. 642088). </w:t>
            </w:r>
          </w:p>
          <w:p w14:paraId="43545E88" w14:textId="77777777" w:rsidR="00DF2A05" w:rsidRDefault="00DF2A05" w:rsidP="00925D2A">
            <w:r>
              <w:t>- Bij de volgende gegevenselementen onder de groep Betaalwijzegegevens is geen Middel opgenomen. Dit is alsnog gebeurd (Middel: TSL Burger).</w:t>
            </w:r>
          </w:p>
          <w:p w14:paraId="16BB576F" w14:textId="77777777" w:rsidR="00DF2A05" w:rsidRDefault="00DF2A05" w:rsidP="00925D2A">
            <w:r>
              <w:t>•</w:t>
            </w:r>
            <w:r>
              <w:tab/>
              <w:t>Eigen rekeningnummer toeslag</w:t>
            </w:r>
          </w:p>
          <w:p w14:paraId="2C15F080" w14:textId="77777777" w:rsidR="00DF2A05" w:rsidRDefault="00DF2A05" w:rsidP="00925D2A">
            <w:r>
              <w:t>•</w:t>
            </w:r>
            <w:r>
              <w:tab/>
              <w:t>Tenaamstelling rekeningnummer subject</w:t>
            </w:r>
          </w:p>
          <w:p w14:paraId="60B83AA9" w14:textId="77777777" w:rsidR="00DF2A05" w:rsidRDefault="00DF2A05" w:rsidP="00925D2A">
            <w:r>
              <w:t>•</w:t>
            </w:r>
            <w:r>
              <w:tab/>
              <w:t>Rekeningnummer KOI</w:t>
            </w:r>
          </w:p>
          <w:p w14:paraId="16AF4F45" w14:textId="77777777" w:rsidR="00DF2A05" w:rsidRDefault="00DF2A05" w:rsidP="00925D2A">
            <w:r>
              <w:t>•</w:t>
            </w:r>
            <w:r>
              <w:tab/>
              <w:t>Rekeningnummer verhuurder (ook Definitie is gevuld !)</w:t>
            </w:r>
          </w:p>
          <w:p w14:paraId="5E80D6CB" w14:textId="77777777" w:rsidR="00DF2A05" w:rsidRDefault="00DF2A05" w:rsidP="00925D2A">
            <w:r>
              <w:t>•</w:t>
            </w:r>
            <w:r>
              <w:tab/>
              <w:t xml:space="preserve">Indicatie betaling </w:t>
            </w:r>
            <w:proofErr w:type="spellStart"/>
            <w:r>
              <w:t>verhuurderJ</w:t>
            </w:r>
            <w:proofErr w:type="spellEnd"/>
          </w:p>
          <w:p w14:paraId="0FBD0397" w14:textId="77777777" w:rsidR="00DF2A05" w:rsidRDefault="00DF2A05" w:rsidP="00925D2A">
            <w:r>
              <w:t>•</w:t>
            </w:r>
            <w:r>
              <w:tab/>
              <w:t xml:space="preserve">Indicatie betaling </w:t>
            </w:r>
            <w:proofErr w:type="spellStart"/>
            <w:r>
              <w:t>verhuurderN</w:t>
            </w:r>
            <w:proofErr w:type="spellEnd"/>
          </w:p>
          <w:p w14:paraId="613F632A" w14:textId="77777777" w:rsidR="00DF2A05" w:rsidRDefault="00DF2A05" w:rsidP="00925D2A">
            <w:r>
              <w:t>•</w:t>
            </w:r>
            <w:r>
              <w:tab/>
              <w:t>Indicatie KOI J</w:t>
            </w:r>
          </w:p>
          <w:p w14:paraId="57CC1BA5" w14:textId="77777777" w:rsidR="00DF2A05" w:rsidRDefault="00DF2A05" w:rsidP="00925D2A">
            <w:r>
              <w:t>•</w:t>
            </w:r>
            <w:r>
              <w:tab/>
              <w:t>Indicatie KOI N</w:t>
            </w:r>
          </w:p>
          <w:p w14:paraId="4C4D7D88" w14:textId="77777777" w:rsidR="00DF2A05" w:rsidRDefault="00DF2A05" w:rsidP="00925D2A">
            <w:r>
              <w:t xml:space="preserve">- Alle </w:t>
            </w:r>
            <w:proofErr w:type="spellStart"/>
            <w:r>
              <w:t>BSN’s</w:t>
            </w:r>
            <w:proofErr w:type="spellEnd"/>
            <w:r>
              <w:t xml:space="preserve"> (hieronder valt ook het gegevenselement Bronidentificatie (Id.nr. 509103)): het Domein is gewijzigd van ‘BSN-RSIN-var’ in ‘BSN-RSIN’ (in verband met een wijziging in de BSN-domeinen in BMG): het formaat is daardoor gewijzigd van n..9 in n9 !</w:t>
            </w:r>
          </w:p>
          <w:p w14:paraId="53D59628" w14:textId="77777777" w:rsidR="00DF2A05" w:rsidRDefault="00DF2A05" w:rsidP="00925D2A">
            <w:r>
              <w:t>- Berichtcode (Id.nr. 747484): onder Toelichting is de code ‘0077’ verwijderd</w:t>
            </w:r>
          </w:p>
          <w:p w14:paraId="43EE6EDF" w14:textId="77777777" w:rsidR="00DF2A05" w:rsidRDefault="00DF2A05" w:rsidP="00925D2A">
            <w:r>
              <w:t>- Bij de volgende gegevenselementen is in de Gegevensregel (</w:t>
            </w:r>
            <w:proofErr w:type="spellStart"/>
            <w:r>
              <w:t>Jaar_uit</w:t>
            </w:r>
            <w:proofErr w:type="spellEnd"/>
            <w:r>
              <w:t xml:space="preserve">- ([Id.nr.] &lt;&lt;Naam gegevenselement&gt;&gt;) = </w:t>
            </w:r>
            <w:proofErr w:type="spellStart"/>
            <w:r>
              <w:t>jjjj</w:t>
            </w:r>
            <w:proofErr w:type="spellEnd"/>
            <w:r>
              <w:t>) het jaartal gewijzigd (was 2019, is geworden 2020):</w:t>
            </w:r>
          </w:p>
          <w:p w14:paraId="2D2041E5" w14:textId="77777777" w:rsidR="00DF2A05" w:rsidRDefault="00DF2A05" w:rsidP="00925D2A">
            <w:pPr>
              <w:ind w:left="360"/>
            </w:pPr>
            <w:r>
              <w:t>•</w:t>
            </w:r>
            <w:r>
              <w:tab/>
              <w:t>Datum ingang huuraanpassing</w:t>
            </w:r>
          </w:p>
          <w:p w14:paraId="498CC2B6" w14:textId="77777777" w:rsidR="00DF2A05" w:rsidRDefault="00DF2A05" w:rsidP="00925D2A">
            <w:pPr>
              <w:ind w:left="360"/>
            </w:pPr>
            <w:r>
              <w:lastRenderedPageBreak/>
              <w:t>•</w:t>
            </w:r>
            <w:r>
              <w:tab/>
              <w:t>Datum ingang kinderopvang</w:t>
            </w:r>
          </w:p>
          <w:p w14:paraId="381695C3" w14:textId="77777777" w:rsidR="00DF2A05" w:rsidRDefault="00DF2A05" w:rsidP="00925D2A">
            <w:pPr>
              <w:ind w:left="360"/>
            </w:pPr>
            <w:r>
              <w:t>•</w:t>
            </w:r>
            <w:r>
              <w:tab/>
              <w:t>Datum einde periode</w:t>
            </w:r>
          </w:p>
          <w:p w14:paraId="557C24EB" w14:textId="77777777" w:rsidR="00DF2A05" w:rsidRDefault="00DF2A05" w:rsidP="00925D2A">
            <w:pPr>
              <w:ind w:left="360"/>
            </w:pPr>
            <w:r>
              <w:t>•</w:t>
            </w:r>
            <w:r>
              <w:tab/>
              <w:t>Datum wilsuiting</w:t>
            </w:r>
          </w:p>
          <w:p w14:paraId="16A1255D" w14:textId="77777777" w:rsidR="00DF2A05" w:rsidRDefault="00DF2A05" w:rsidP="00925D2A">
            <w:pPr>
              <w:ind w:left="360"/>
            </w:pPr>
            <w:r>
              <w:t>•</w:t>
            </w:r>
            <w:r>
              <w:tab/>
              <w:t>Datum afsluiten zorgverzekering</w:t>
            </w:r>
          </w:p>
          <w:p w14:paraId="3F231A08" w14:textId="77777777" w:rsidR="00DF2A05" w:rsidRDefault="00DF2A05" w:rsidP="00925D2A">
            <w:pPr>
              <w:ind w:left="360"/>
            </w:pPr>
            <w:r>
              <w:t>•</w:t>
            </w:r>
            <w:r>
              <w:tab/>
              <w:t>Periode aanduiding</w:t>
            </w:r>
          </w:p>
        </w:tc>
      </w:tr>
      <w:tr w:rsidR="00DF2A05" w14:paraId="45C61A86"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667FC60F" w14:textId="77777777" w:rsidR="00DF2A05" w:rsidRDefault="00DF2A05" w:rsidP="00925D2A">
            <w:pPr>
              <w:pStyle w:val="Tekstzonderopmaak"/>
              <w:rPr>
                <w:rFonts w:ascii="Arial" w:hAnsi="Arial" w:cs="Arial"/>
                <w:sz w:val="19"/>
                <w:szCs w:val="19"/>
              </w:rPr>
            </w:pPr>
            <w:r>
              <w:rPr>
                <w:rFonts w:ascii="Arial" w:hAnsi="Arial" w:cs="Arial"/>
                <w:sz w:val="19"/>
                <w:szCs w:val="19"/>
              </w:rPr>
              <w:lastRenderedPageBreak/>
              <w:t>13-5-2020</w:t>
            </w:r>
          </w:p>
        </w:tc>
        <w:tc>
          <w:tcPr>
            <w:tcW w:w="1701" w:type="dxa"/>
            <w:tcBorders>
              <w:top w:val="single" w:sz="4" w:space="0" w:color="000000"/>
              <w:left w:val="single" w:sz="4" w:space="0" w:color="000000"/>
              <w:bottom w:val="single" w:sz="4" w:space="0" w:color="000000"/>
              <w:right w:val="single" w:sz="4" w:space="0" w:color="000000"/>
            </w:tcBorders>
            <w:hideMark/>
          </w:tcPr>
          <w:p w14:paraId="4EDE1885" w14:textId="77777777" w:rsidR="00DF2A05" w:rsidRDefault="00DF2A05" w:rsidP="00925D2A">
            <w:pPr>
              <w:pStyle w:val="Tekstzonderopmaak"/>
              <w:rPr>
                <w:rFonts w:ascii="Arial" w:hAnsi="Arial" w:cs="Arial"/>
                <w:sz w:val="19"/>
                <w:szCs w:val="19"/>
              </w:rPr>
            </w:pPr>
            <w:r>
              <w:rPr>
                <w:rFonts w:ascii="Arial" w:hAnsi="Arial" w:cs="Arial"/>
                <w:sz w:val="19"/>
                <w:szCs w:val="19"/>
              </w:rPr>
              <w:t>V23.0_3</w:t>
            </w:r>
            <w:r>
              <w:rPr>
                <w:rFonts w:ascii="Arial" w:hAnsi="Arial" w:cs="Arial"/>
                <w:sz w:val="19"/>
                <w:szCs w:val="19"/>
              </w:rPr>
              <w:br/>
            </w:r>
            <w:r>
              <w:rPr>
                <w:rFonts w:ascii="Arial" w:hAnsi="Arial" w:cs="Arial"/>
                <w:i/>
                <w:sz w:val="19"/>
                <w:szCs w:val="19"/>
              </w:rPr>
              <w:t>SWO</w:t>
            </w:r>
          </w:p>
        </w:tc>
        <w:tc>
          <w:tcPr>
            <w:tcW w:w="5985" w:type="dxa"/>
            <w:tcBorders>
              <w:top w:val="single" w:sz="4" w:space="0" w:color="000000"/>
              <w:left w:val="single" w:sz="4" w:space="0" w:color="000000"/>
              <w:bottom w:val="single" w:sz="4" w:space="0" w:color="000000"/>
              <w:right w:val="single" w:sz="4" w:space="0" w:color="000000"/>
            </w:tcBorders>
          </w:tcPr>
          <w:p w14:paraId="395F95CF"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r>
              <w:rPr>
                <w:rFonts w:cs="Arial"/>
                <w:b/>
                <w:bCs/>
                <w:color w:val="000000"/>
                <w:spacing w:val="0"/>
                <w:szCs w:val="19"/>
                <w:lang w:bidi="ar-SA"/>
              </w:rPr>
              <w:t>Nieuwe uitgave voor overgang naar NT14.2 (O&amp;M release 2020.38):</w:t>
            </w:r>
          </w:p>
          <w:p w14:paraId="23030AD4" w14:textId="77777777" w:rsidR="00DF2A05"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De volgende wijzigingen zijn aangebracht:</w:t>
            </w:r>
          </w:p>
          <w:p w14:paraId="46C33EAE" w14:textId="77777777" w:rsidR="00DF2A05"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 Bij de volgende gegevenselementen is in de Gegevensregel (</w:t>
            </w:r>
            <w:proofErr w:type="spellStart"/>
            <w:r>
              <w:rPr>
                <w:rFonts w:cs="Arial"/>
                <w:color w:val="000000"/>
                <w:spacing w:val="0"/>
                <w:szCs w:val="19"/>
                <w:lang w:bidi="ar-SA"/>
              </w:rPr>
              <w:t>Jaar_uit</w:t>
            </w:r>
            <w:proofErr w:type="spellEnd"/>
            <w:r>
              <w:rPr>
                <w:rFonts w:cs="Arial"/>
                <w:color w:val="000000"/>
                <w:spacing w:val="0"/>
                <w:szCs w:val="19"/>
                <w:lang w:bidi="ar-SA"/>
              </w:rPr>
              <w:t xml:space="preserve">- ([Id.nr.] &lt;&lt;Naam gegevenselement&gt;&gt;) = </w:t>
            </w:r>
            <w:proofErr w:type="spellStart"/>
            <w:r>
              <w:rPr>
                <w:rFonts w:cs="Arial"/>
                <w:color w:val="000000"/>
                <w:spacing w:val="0"/>
                <w:szCs w:val="19"/>
                <w:lang w:bidi="ar-SA"/>
              </w:rPr>
              <w:t>jjjj</w:t>
            </w:r>
            <w:proofErr w:type="spellEnd"/>
            <w:r>
              <w:rPr>
                <w:rFonts w:cs="Arial"/>
                <w:color w:val="000000"/>
                <w:spacing w:val="0"/>
                <w:szCs w:val="19"/>
                <w:lang w:bidi="ar-SA"/>
              </w:rPr>
              <w:t>) het jaartal gewijzigd (was 2020, is geworden 2021):</w:t>
            </w:r>
          </w:p>
          <w:p w14:paraId="4B4886FB" w14:textId="77777777" w:rsidR="00DF2A05"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w:t>
            </w:r>
            <w:r>
              <w:rPr>
                <w:rFonts w:cs="Arial"/>
                <w:color w:val="000000"/>
                <w:spacing w:val="0"/>
                <w:szCs w:val="19"/>
                <w:lang w:bidi="ar-SA"/>
              </w:rPr>
              <w:tab/>
              <w:t>Datum ingang huuraanpassing</w:t>
            </w:r>
          </w:p>
          <w:p w14:paraId="386F28FF" w14:textId="77777777" w:rsidR="00DF2A05"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w:t>
            </w:r>
            <w:r>
              <w:rPr>
                <w:rFonts w:cs="Arial"/>
                <w:color w:val="000000"/>
                <w:spacing w:val="0"/>
                <w:szCs w:val="19"/>
                <w:lang w:bidi="ar-SA"/>
              </w:rPr>
              <w:tab/>
              <w:t>Datum ingang kinderopvang</w:t>
            </w:r>
          </w:p>
          <w:p w14:paraId="1B848200" w14:textId="77777777" w:rsidR="00DF2A05"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w:t>
            </w:r>
            <w:r>
              <w:rPr>
                <w:rFonts w:cs="Arial"/>
                <w:color w:val="000000"/>
                <w:spacing w:val="0"/>
                <w:szCs w:val="19"/>
                <w:lang w:bidi="ar-SA"/>
              </w:rPr>
              <w:tab/>
              <w:t>Datum einde periode</w:t>
            </w:r>
          </w:p>
          <w:p w14:paraId="457BF8CA" w14:textId="77777777" w:rsidR="00DF2A05"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w:t>
            </w:r>
            <w:r>
              <w:rPr>
                <w:rFonts w:cs="Arial"/>
                <w:color w:val="000000"/>
                <w:spacing w:val="0"/>
                <w:szCs w:val="19"/>
                <w:lang w:bidi="ar-SA"/>
              </w:rPr>
              <w:tab/>
              <w:t>Datum wilsuiting</w:t>
            </w:r>
          </w:p>
          <w:p w14:paraId="40043F77" w14:textId="77777777" w:rsidR="00DF2A05"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w:t>
            </w:r>
            <w:r>
              <w:rPr>
                <w:rFonts w:cs="Arial"/>
                <w:color w:val="000000"/>
                <w:spacing w:val="0"/>
                <w:szCs w:val="19"/>
                <w:lang w:bidi="ar-SA"/>
              </w:rPr>
              <w:tab/>
              <w:t>Datum afsluiten zorgverzekering</w:t>
            </w:r>
          </w:p>
          <w:p w14:paraId="7E038926" w14:textId="77777777" w:rsidR="00DF2A05"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w:t>
            </w:r>
            <w:r>
              <w:rPr>
                <w:rFonts w:cs="Arial"/>
                <w:color w:val="000000"/>
                <w:spacing w:val="0"/>
                <w:szCs w:val="19"/>
                <w:lang w:bidi="ar-SA"/>
              </w:rPr>
              <w:tab/>
              <w:t>Periode aanduiding</w:t>
            </w:r>
          </w:p>
          <w:p w14:paraId="68B17D99" w14:textId="77777777" w:rsidR="00DF2A05"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  De Fiscaal Intermediair mag geen melding 9 (stopzetten toeslag) voor KGB meer insturen. De burger mag namelijk ook KGB niet stopzetten via burgerportal of papier. Daarom is bij Berichtcode (Id.nr. 747484) code 0093 verwijderd.</w:t>
            </w:r>
          </w:p>
          <w:p w14:paraId="7C2C4E17" w14:textId="77777777" w:rsidR="00DF2A05"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 Er is een wijziging aangebracht in het domein van gegevenselement Inkomensbedrag (Id.nr. 509248). N.a.v. een geconstateerde fout in validatie van het XSD is ervoor gekozen de maximale Positieve en Negatieve inkomensgegevens uit te breiden naar 13 cijfers middels een</w:t>
            </w:r>
            <w:r>
              <w:rPr>
                <w:rFonts w:cs="Arial"/>
                <w:b/>
                <w:bCs/>
                <w:color w:val="000000"/>
                <w:spacing w:val="0"/>
                <w:szCs w:val="19"/>
                <w:lang w:bidi="ar-SA"/>
              </w:rPr>
              <w:t xml:space="preserve"> </w:t>
            </w:r>
            <w:r>
              <w:rPr>
                <w:rFonts w:cs="Arial"/>
                <w:color w:val="000000"/>
                <w:spacing w:val="0"/>
                <w:szCs w:val="19"/>
                <w:lang w:bidi="ar-SA"/>
              </w:rPr>
              <w:t>nieuw gekoppeld domein Bedrag 13.</w:t>
            </w:r>
          </w:p>
          <w:p w14:paraId="4ABCBDB1" w14:textId="77777777" w:rsidR="00DF2A05" w:rsidRDefault="00DF2A05" w:rsidP="00925D2A">
            <w:pPr>
              <w:widowControl/>
              <w:autoSpaceDE w:val="0"/>
              <w:autoSpaceDN w:val="0"/>
              <w:adjustRightInd w:val="0"/>
              <w:spacing w:line="240" w:lineRule="auto"/>
              <w:rPr>
                <w:rFonts w:cs="Arial"/>
                <w:b/>
                <w:szCs w:val="19"/>
              </w:rPr>
            </w:pPr>
          </w:p>
        </w:tc>
      </w:tr>
      <w:tr w:rsidR="00DF2A05" w14:paraId="0501252A"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5BF45DBF" w14:textId="77777777" w:rsidR="00DF2A05" w:rsidRDefault="00DF2A05" w:rsidP="00925D2A">
            <w:pPr>
              <w:pStyle w:val="Tekstzonderopmaak"/>
              <w:rPr>
                <w:rFonts w:ascii="Arial" w:hAnsi="Arial" w:cs="Arial"/>
                <w:sz w:val="19"/>
                <w:szCs w:val="19"/>
              </w:rPr>
            </w:pPr>
            <w:r>
              <w:rPr>
                <w:rFonts w:ascii="Arial" w:hAnsi="Arial" w:cs="Arial"/>
                <w:sz w:val="19"/>
                <w:szCs w:val="19"/>
              </w:rPr>
              <w:t>06-10-2020</w:t>
            </w:r>
          </w:p>
        </w:tc>
        <w:tc>
          <w:tcPr>
            <w:tcW w:w="1701" w:type="dxa"/>
            <w:tcBorders>
              <w:top w:val="single" w:sz="4" w:space="0" w:color="000000"/>
              <w:left w:val="single" w:sz="4" w:space="0" w:color="000000"/>
              <w:bottom w:val="single" w:sz="4" w:space="0" w:color="000000"/>
              <w:right w:val="single" w:sz="4" w:space="0" w:color="000000"/>
            </w:tcBorders>
            <w:hideMark/>
          </w:tcPr>
          <w:p w14:paraId="48BD44C6" w14:textId="77777777" w:rsidR="00DF2A05" w:rsidRDefault="00DF2A05" w:rsidP="00925D2A">
            <w:pPr>
              <w:pStyle w:val="Tekstzonderopmaak"/>
              <w:rPr>
                <w:rFonts w:ascii="Arial" w:hAnsi="Arial" w:cs="Arial"/>
                <w:sz w:val="19"/>
                <w:szCs w:val="19"/>
              </w:rPr>
            </w:pPr>
            <w:r>
              <w:rPr>
                <w:rFonts w:ascii="Arial" w:hAnsi="Arial" w:cs="Arial"/>
                <w:sz w:val="19"/>
                <w:szCs w:val="19"/>
              </w:rPr>
              <w:t>V23.0_4 SWO</w:t>
            </w:r>
          </w:p>
        </w:tc>
        <w:tc>
          <w:tcPr>
            <w:tcW w:w="5985" w:type="dxa"/>
            <w:tcBorders>
              <w:top w:val="single" w:sz="4" w:space="0" w:color="000000"/>
              <w:left w:val="single" w:sz="4" w:space="0" w:color="000000"/>
              <w:bottom w:val="single" w:sz="4" w:space="0" w:color="000000"/>
              <w:right w:val="single" w:sz="4" w:space="0" w:color="000000"/>
            </w:tcBorders>
          </w:tcPr>
          <w:p w14:paraId="20043859"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r>
              <w:rPr>
                <w:rFonts w:cs="Arial"/>
                <w:b/>
                <w:bCs/>
                <w:color w:val="000000"/>
                <w:spacing w:val="0"/>
                <w:szCs w:val="19"/>
                <w:lang w:bidi="ar-SA"/>
              </w:rPr>
              <w:t>Nieuwe uitgave voor overgang naar NT14.2 (O&amp;M release 2020.38):</w:t>
            </w:r>
          </w:p>
          <w:p w14:paraId="5CF26EB2" w14:textId="77777777" w:rsidR="00DF2A05" w:rsidRDefault="00DF2A05" w:rsidP="00925D2A">
            <w:pPr>
              <w:widowControl/>
              <w:autoSpaceDE w:val="0"/>
              <w:autoSpaceDN w:val="0"/>
              <w:adjustRightInd w:val="0"/>
              <w:spacing w:line="240" w:lineRule="auto"/>
              <w:rPr>
                <w:rFonts w:cs="Arial"/>
                <w:bCs/>
                <w:color w:val="000000"/>
                <w:spacing w:val="0"/>
                <w:szCs w:val="19"/>
                <w:lang w:bidi="ar-SA"/>
              </w:rPr>
            </w:pPr>
            <w:r>
              <w:rPr>
                <w:rFonts w:cs="Arial"/>
                <w:bCs/>
                <w:color w:val="000000"/>
                <w:spacing w:val="0"/>
                <w:szCs w:val="19"/>
                <w:lang w:bidi="ar-SA"/>
              </w:rPr>
              <w:t>De volgende wijziging is alsnog aangebracht:</w:t>
            </w:r>
          </w:p>
          <w:p w14:paraId="5B8D7DA0" w14:textId="77777777" w:rsidR="00DF2A05" w:rsidRDefault="00DF2A05" w:rsidP="00925D2A">
            <w:pPr>
              <w:widowControl/>
              <w:autoSpaceDE w:val="0"/>
              <w:autoSpaceDN w:val="0"/>
              <w:adjustRightInd w:val="0"/>
              <w:spacing w:line="240" w:lineRule="auto"/>
              <w:rPr>
                <w:rFonts w:cs="Arial"/>
                <w:bCs/>
                <w:color w:val="000000"/>
                <w:spacing w:val="0"/>
                <w:szCs w:val="19"/>
                <w:lang w:bidi="ar-SA"/>
              </w:rPr>
            </w:pPr>
            <w:r>
              <w:rPr>
                <w:rFonts w:cs="Arial"/>
                <w:bCs/>
                <w:color w:val="000000"/>
                <w:spacing w:val="0"/>
                <w:szCs w:val="19"/>
                <w:lang w:bidi="ar-SA"/>
              </w:rPr>
              <w:t>- onder Algemeen is daar waar 0093 nog stond deze alsnog verwijderd</w:t>
            </w:r>
          </w:p>
          <w:p w14:paraId="5E195098" w14:textId="77777777" w:rsidR="00DF2A05" w:rsidRDefault="00DF2A05" w:rsidP="00925D2A">
            <w:pPr>
              <w:widowControl/>
              <w:autoSpaceDE w:val="0"/>
              <w:autoSpaceDN w:val="0"/>
              <w:adjustRightInd w:val="0"/>
              <w:spacing w:line="240" w:lineRule="auto"/>
              <w:rPr>
                <w:rFonts w:cs="Arial"/>
                <w:bCs/>
                <w:color w:val="000000"/>
                <w:spacing w:val="0"/>
                <w:szCs w:val="19"/>
                <w:lang w:bidi="ar-SA"/>
              </w:rPr>
            </w:pPr>
            <w:r>
              <w:rPr>
                <w:rFonts w:cs="Arial"/>
                <w:bCs/>
                <w:color w:val="000000"/>
                <w:spacing w:val="0"/>
                <w:szCs w:val="19"/>
                <w:lang w:bidi="ar-SA"/>
              </w:rPr>
              <w:t xml:space="preserve">- bij Datum Wilsuiting is onder “Specificatie(s)” (bij </w:t>
            </w:r>
            <w:r>
              <w:rPr>
                <w:u w:val="single"/>
              </w:rPr>
              <w:t>Naam: 2035303</w:t>
            </w:r>
            <w:r>
              <w:br/>
            </w:r>
            <w:r>
              <w:rPr>
                <w:rFonts w:cs="Arial"/>
                <w:bCs/>
                <w:color w:val="000000"/>
                <w:spacing w:val="0"/>
                <w:szCs w:val="19"/>
                <w:lang w:bidi="ar-SA"/>
              </w:rPr>
              <w:t xml:space="preserve"> en bij </w:t>
            </w:r>
            <w:r>
              <w:rPr>
                <w:u w:val="single"/>
              </w:rPr>
              <w:t xml:space="preserve">Naam: 2035302) </w:t>
            </w:r>
            <w:r>
              <w:rPr>
                <w:rFonts w:cs="Arial"/>
                <w:bCs/>
                <w:color w:val="000000"/>
                <w:spacing w:val="0"/>
                <w:szCs w:val="19"/>
                <w:lang w:bidi="ar-SA"/>
              </w:rPr>
              <w:t>de code 0093 verwijderd</w:t>
            </w:r>
          </w:p>
          <w:p w14:paraId="0C35BF86" w14:textId="77777777" w:rsidR="00DF2A05" w:rsidRDefault="00DF2A05" w:rsidP="00925D2A">
            <w:pPr>
              <w:widowControl/>
              <w:autoSpaceDE w:val="0"/>
              <w:autoSpaceDN w:val="0"/>
              <w:adjustRightInd w:val="0"/>
              <w:spacing w:line="240" w:lineRule="auto"/>
              <w:rPr>
                <w:rFonts w:cs="Arial"/>
                <w:bCs/>
                <w:color w:val="000000"/>
                <w:spacing w:val="0"/>
                <w:szCs w:val="19"/>
                <w:lang w:bidi="ar-SA"/>
              </w:rPr>
            </w:pPr>
          </w:p>
        </w:tc>
      </w:tr>
      <w:tr w:rsidR="00DF2A05" w14:paraId="385D6085"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17FB798D" w14:textId="77777777" w:rsidR="00DF2A05" w:rsidRDefault="00DF2A05" w:rsidP="00925D2A">
            <w:pPr>
              <w:pStyle w:val="Tekstzonderopmaak"/>
              <w:rPr>
                <w:rFonts w:ascii="Arial" w:hAnsi="Arial" w:cs="Arial"/>
                <w:sz w:val="19"/>
                <w:szCs w:val="19"/>
              </w:rPr>
            </w:pPr>
            <w:r>
              <w:rPr>
                <w:rFonts w:ascii="Arial" w:hAnsi="Arial" w:cs="Arial"/>
                <w:sz w:val="19"/>
                <w:szCs w:val="19"/>
              </w:rPr>
              <w:t>25-11-2020</w:t>
            </w:r>
          </w:p>
        </w:tc>
        <w:tc>
          <w:tcPr>
            <w:tcW w:w="1701" w:type="dxa"/>
            <w:tcBorders>
              <w:top w:val="single" w:sz="4" w:space="0" w:color="000000"/>
              <w:left w:val="single" w:sz="4" w:space="0" w:color="000000"/>
              <w:bottom w:val="single" w:sz="4" w:space="0" w:color="000000"/>
              <w:right w:val="single" w:sz="4" w:space="0" w:color="000000"/>
            </w:tcBorders>
            <w:hideMark/>
          </w:tcPr>
          <w:p w14:paraId="2572E007" w14:textId="77777777" w:rsidR="00DF2A05" w:rsidRDefault="00DF2A05" w:rsidP="00925D2A">
            <w:pPr>
              <w:pStyle w:val="Tekstzonderopmaak"/>
              <w:rPr>
                <w:rFonts w:ascii="Arial" w:hAnsi="Arial" w:cs="Arial"/>
                <w:sz w:val="19"/>
                <w:szCs w:val="19"/>
              </w:rPr>
            </w:pPr>
            <w:r>
              <w:rPr>
                <w:rFonts w:ascii="Arial" w:hAnsi="Arial" w:cs="Arial"/>
                <w:sz w:val="19"/>
                <w:szCs w:val="19"/>
              </w:rPr>
              <w:t>V23.0_4 SWO</w:t>
            </w:r>
          </w:p>
        </w:tc>
        <w:tc>
          <w:tcPr>
            <w:tcW w:w="5985" w:type="dxa"/>
            <w:tcBorders>
              <w:top w:val="single" w:sz="4" w:space="0" w:color="000000"/>
              <w:left w:val="single" w:sz="4" w:space="0" w:color="000000"/>
              <w:bottom w:val="single" w:sz="4" w:space="0" w:color="000000"/>
              <w:right w:val="single" w:sz="4" w:space="0" w:color="000000"/>
            </w:tcBorders>
          </w:tcPr>
          <w:p w14:paraId="43094329" w14:textId="77777777" w:rsidR="00DF2A05" w:rsidRDefault="00DF2A05" w:rsidP="00925D2A">
            <w:pPr>
              <w:widowControl/>
              <w:autoSpaceDE w:val="0"/>
              <w:autoSpaceDN w:val="0"/>
              <w:adjustRightInd w:val="0"/>
              <w:spacing w:line="240" w:lineRule="auto"/>
              <w:rPr>
                <w:rFonts w:cs="Arial"/>
                <w:bCs/>
                <w:color w:val="000000"/>
                <w:spacing w:val="0"/>
                <w:szCs w:val="19"/>
                <w:lang w:bidi="ar-SA"/>
              </w:rPr>
            </w:pPr>
            <w:r>
              <w:rPr>
                <w:rFonts w:cs="Arial"/>
                <w:b/>
                <w:bCs/>
                <w:color w:val="000000"/>
                <w:spacing w:val="0"/>
                <w:szCs w:val="19"/>
                <w:lang w:bidi="ar-SA"/>
              </w:rPr>
              <w:t>Wijziging van melding</w:t>
            </w:r>
            <w:r>
              <w:rPr>
                <w:rFonts w:cs="Arial"/>
                <w:bCs/>
                <w:color w:val="000000"/>
                <w:spacing w:val="0"/>
                <w:szCs w:val="19"/>
                <w:lang w:bidi="ar-SA"/>
              </w:rPr>
              <w:br/>
              <w:t>Pagina 7, situatie 2. Melding 0091 gewijzigd in 0092</w:t>
            </w:r>
          </w:p>
          <w:p w14:paraId="556254D5" w14:textId="77777777" w:rsidR="00DF2A05" w:rsidRDefault="00DF2A05" w:rsidP="00925D2A">
            <w:pPr>
              <w:widowControl/>
              <w:autoSpaceDE w:val="0"/>
              <w:autoSpaceDN w:val="0"/>
              <w:adjustRightInd w:val="0"/>
              <w:spacing w:line="240" w:lineRule="auto"/>
              <w:rPr>
                <w:rFonts w:cs="Arial"/>
                <w:bCs/>
                <w:color w:val="000000"/>
                <w:spacing w:val="0"/>
                <w:szCs w:val="19"/>
                <w:lang w:bidi="ar-SA"/>
              </w:rPr>
            </w:pPr>
          </w:p>
        </w:tc>
      </w:tr>
      <w:tr w:rsidR="00DF2A05" w14:paraId="23C9DC03"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714CB2CB" w14:textId="77777777" w:rsidR="00DF2A05" w:rsidRDefault="00DF2A05" w:rsidP="00925D2A">
            <w:pPr>
              <w:pStyle w:val="Tekstzonderopmaak"/>
              <w:rPr>
                <w:rFonts w:ascii="Arial" w:hAnsi="Arial" w:cs="Arial"/>
                <w:sz w:val="19"/>
                <w:szCs w:val="19"/>
              </w:rPr>
            </w:pPr>
            <w:r>
              <w:rPr>
                <w:rFonts w:ascii="Arial" w:hAnsi="Arial" w:cs="Arial"/>
                <w:sz w:val="19"/>
                <w:szCs w:val="19"/>
              </w:rPr>
              <w:t>02-06-2021</w:t>
            </w:r>
          </w:p>
        </w:tc>
        <w:tc>
          <w:tcPr>
            <w:tcW w:w="1701" w:type="dxa"/>
            <w:tcBorders>
              <w:top w:val="single" w:sz="4" w:space="0" w:color="000000"/>
              <w:left w:val="single" w:sz="4" w:space="0" w:color="000000"/>
              <w:bottom w:val="single" w:sz="4" w:space="0" w:color="000000"/>
              <w:right w:val="single" w:sz="4" w:space="0" w:color="000000"/>
            </w:tcBorders>
            <w:hideMark/>
          </w:tcPr>
          <w:p w14:paraId="267405D7" w14:textId="77777777" w:rsidR="00DF2A05" w:rsidRDefault="00DF2A05" w:rsidP="00925D2A">
            <w:pPr>
              <w:pStyle w:val="Tekstzonderopmaak"/>
              <w:rPr>
                <w:rFonts w:ascii="Arial" w:hAnsi="Arial" w:cs="Arial"/>
                <w:sz w:val="19"/>
                <w:szCs w:val="19"/>
              </w:rPr>
            </w:pPr>
            <w:r>
              <w:rPr>
                <w:rFonts w:ascii="Arial" w:hAnsi="Arial" w:cs="Arial"/>
                <w:sz w:val="19"/>
                <w:szCs w:val="19"/>
              </w:rPr>
              <w:t>V24.0_2 SWO</w:t>
            </w:r>
          </w:p>
        </w:tc>
        <w:tc>
          <w:tcPr>
            <w:tcW w:w="5985" w:type="dxa"/>
            <w:tcBorders>
              <w:top w:val="single" w:sz="4" w:space="0" w:color="000000"/>
              <w:left w:val="single" w:sz="4" w:space="0" w:color="000000"/>
              <w:bottom w:val="single" w:sz="4" w:space="0" w:color="000000"/>
              <w:right w:val="single" w:sz="4" w:space="0" w:color="000000"/>
            </w:tcBorders>
          </w:tcPr>
          <w:p w14:paraId="4C10D8C1"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r>
              <w:rPr>
                <w:rFonts w:cs="Arial"/>
                <w:b/>
                <w:bCs/>
                <w:color w:val="000000"/>
                <w:spacing w:val="0"/>
                <w:szCs w:val="19"/>
                <w:lang w:bidi="ar-SA"/>
              </w:rPr>
              <w:t>Nieuwe uitgave voor overgang naar NT15.2 (O&amp;M release 2021.38)</w:t>
            </w:r>
          </w:p>
          <w:p w14:paraId="3D58412D" w14:textId="77777777" w:rsidR="00DF2A05" w:rsidRDefault="00DF2A05" w:rsidP="00925D2A">
            <w:pPr>
              <w:autoSpaceDE w:val="0"/>
              <w:autoSpaceDN w:val="0"/>
              <w:adjustRightInd w:val="0"/>
              <w:spacing w:line="240" w:lineRule="auto"/>
              <w:ind w:left="15"/>
              <w:rPr>
                <w:rFonts w:cs="Arial"/>
                <w:color w:val="000000"/>
                <w:szCs w:val="18"/>
              </w:rPr>
            </w:pPr>
            <w:r>
              <w:rPr>
                <w:rFonts w:cs="Arial"/>
                <w:color w:val="000000"/>
                <w:szCs w:val="18"/>
              </w:rPr>
              <w:t>Wijzigingen zijn gebaseerd op:</w:t>
            </w:r>
          </w:p>
          <w:p w14:paraId="7DC925BF" w14:textId="77777777" w:rsidR="00DF2A05" w:rsidRDefault="00DF2A05" w:rsidP="00925D2A">
            <w:pPr>
              <w:autoSpaceDE w:val="0"/>
              <w:autoSpaceDN w:val="0"/>
              <w:adjustRightInd w:val="0"/>
              <w:spacing w:line="240" w:lineRule="auto"/>
              <w:rPr>
                <w:rFonts w:cs="Arial"/>
                <w:color w:val="000000"/>
                <w:szCs w:val="18"/>
              </w:rPr>
            </w:pPr>
            <w:r>
              <w:rPr>
                <w:rFonts w:cs="Arial"/>
                <w:color w:val="000000"/>
                <w:szCs w:val="18"/>
              </w:rPr>
              <w:t>F21-6203 Wijzigingen taxonomie toeslagen NT15.2</w:t>
            </w:r>
          </w:p>
          <w:p w14:paraId="28BA1EC1"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p>
          <w:p w14:paraId="073A8A17"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r>
              <w:rPr>
                <w:rFonts w:cs="Arial"/>
                <w:b/>
                <w:bCs/>
                <w:color w:val="000000"/>
                <w:spacing w:val="0"/>
                <w:szCs w:val="19"/>
                <w:lang w:bidi="ar-SA"/>
              </w:rPr>
              <w:t>De volgende wijzigingen zijn aangebracht:</w:t>
            </w:r>
          </w:p>
          <w:p w14:paraId="6BD03BC4" w14:textId="77777777" w:rsidR="00DF2A05" w:rsidRDefault="00DF2A05" w:rsidP="00925D2A">
            <w:pPr>
              <w:ind w:left="360"/>
            </w:pPr>
            <w:r>
              <w:t>- Bij de volgende gegevenselementen is in de Gegevensregel (</w:t>
            </w:r>
            <w:proofErr w:type="spellStart"/>
            <w:r>
              <w:t>Jaar_uit</w:t>
            </w:r>
            <w:proofErr w:type="spellEnd"/>
            <w:r>
              <w:t xml:space="preserve">- ([Id.nr.] &lt;&lt;Naam gegevenselement&gt;&gt;) = </w:t>
            </w:r>
            <w:proofErr w:type="spellStart"/>
            <w:r>
              <w:t>jjjj</w:t>
            </w:r>
            <w:proofErr w:type="spellEnd"/>
            <w:r>
              <w:t>) het jaartal gewijzigd (</w:t>
            </w:r>
            <w:r>
              <w:rPr>
                <w:b/>
              </w:rPr>
              <w:t>was 2021, is geworden 2022</w:t>
            </w:r>
            <w:r>
              <w:t>):</w:t>
            </w:r>
          </w:p>
          <w:p w14:paraId="2E91BCE0" w14:textId="77777777" w:rsidR="00DF2A05" w:rsidRDefault="00DF2A05" w:rsidP="00925D2A">
            <w:pPr>
              <w:ind w:left="360"/>
            </w:pPr>
            <w:r>
              <w:t>•</w:t>
            </w:r>
            <w:r>
              <w:tab/>
              <w:t>Datum ingang huuraanpassing</w:t>
            </w:r>
          </w:p>
          <w:p w14:paraId="28079BCB" w14:textId="77777777" w:rsidR="00DF2A05" w:rsidRDefault="00DF2A05" w:rsidP="00925D2A">
            <w:pPr>
              <w:ind w:left="360"/>
            </w:pPr>
            <w:r>
              <w:t>•</w:t>
            </w:r>
            <w:r>
              <w:tab/>
              <w:t>Datum ingang kinderopvang</w:t>
            </w:r>
          </w:p>
          <w:p w14:paraId="46F079FC" w14:textId="77777777" w:rsidR="00DF2A05" w:rsidRDefault="00DF2A05" w:rsidP="00925D2A">
            <w:pPr>
              <w:ind w:left="360"/>
            </w:pPr>
            <w:r>
              <w:t>•</w:t>
            </w:r>
            <w:r>
              <w:tab/>
              <w:t>Datum einde periode</w:t>
            </w:r>
          </w:p>
          <w:p w14:paraId="12849E14" w14:textId="77777777" w:rsidR="00DF2A05" w:rsidRDefault="00DF2A05" w:rsidP="00925D2A">
            <w:pPr>
              <w:ind w:left="360"/>
            </w:pPr>
            <w:r>
              <w:t>•</w:t>
            </w:r>
            <w:r>
              <w:tab/>
              <w:t>Datum wilsuiting</w:t>
            </w:r>
          </w:p>
          <w:p w14:paraId="04B11D77" w14:textId="77777777" w:rsidR="00DF2A05" w:rsidRDefault="00DF2A05" w:rsidP="00925D2A">
            <w:pPr>
              <w:ind w:left="360"/>
            </w:pPr>
            <w:r>
              <w:t>•</w:t>
            </w:r>
            <w:r>
              <w:tab/>
              <w:t>Datum afsluiten zorgverzekering</w:t>
            </w:r>
          </w:p>
          <w:p w14:paraId="19C41A8D" w14:textId="77777777" w:rsidR="00DF2A05" w:rsidRDefault="00DF2A05" w:rsidP="00925D2A">
            <w:pPr>
              <w:ind w:left="360"/>
            </w:pPr>
            <w:r>
              <w:t>•</w:t>
            </w:r>
            <w:r>
              <w:tab/>
              <w:t>Periode aanduiding</w:t>
            </w:r>
          </w:p>
          <w:p w14:paraId="133B4F2B" w14:textId="77777777" w:rsidR="00DF2A05" w:rsidRDefault="00DF2A05" w:rsidP="00925D2A">
            <w:pPr>
              <w:ind w:left="360"/>
            </w:pPr>
          </w:p>
          <w:p w14:paraId="6558E415" w14:textId="77777777" w:rsidR="00DF2A05" w:rsidRDefault="00DF2A05" w:rsidP="00925D2A">
            <w:pPr>
              <w:widowControl/>
              <w:autoSpaceDE w:val="0"/>
              <w:autoSpaceDN w:val="0"/>
              <w:adjustRightInd w:val="0"/>
              <w:spacing w:line="240" w:lineRule="auto"/>
              <w:ind w:left="355"/>
            </w:pPr>
            <w:r>
              <w:t xml:space="preserve">- In NT14.2 is gegevenselement Inkomensbedrag (Id.nr. 509248) aangepast: domein gewijzigd van Bedrag Pos7Neg6 in domein Bedrag 13. Deze wijziging was nog niet in de </w:t>
            </w:r>
            <w:r>
              <w:lastRenderedPageBreak/>
              <w:t>taxonomie en XSD verwerkt. Dat moet nu alsnog in de NT15.2 geregeld worden.</w:t>
            </w:r>
          </w:p>
          <w:p w14:paraId="1E32F410" w14:textId="77777777" w:rsidR="00DF2A05" w:rsidRDefault="00DF2A05" w:rsidP="00925D2A">
            <w:pPr>
              <w:widowControl/>
              <w:autoSpaceDE w:val="0"/>
              <w:autoSpaceDN w:val="0"/>
              <w:adjustRightInd w:val="0"/>
              <w:spacing w:line="240" w:lineRule="auto"/>
              <w:ind w:left="355"/>
              <w:rPr>
                <w:rFonts w:cs="Arial"/>
                <w:b/>
                <w:bCs/>
                <w:color w:val="000000"/>
                <w:spacing w:val="0"/>
                <w:szCs w:val="19"/>
                <w:lang w:bidi="ar-SA"/>
              </w:rPr>
            </w:pPr>
          </w:p>
        </w:tc>
      </w:tr>
      <w:tr w:rsidR="00DF2A05" w14:paraId="3DB70CCA"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120A1C89" w14:textId="77777777" w:rsidR="00DF2A05" w:rsidRDefault="00DF2A05" w:rsidP="00925D2A">
            <w:pPr>
              <w:pStyle w:val="Tekstzonderopmaak"/>
              <w:rPr>
                <w:rFonts w:ascii="Arial" w:hAnsi="Arial" w:cs="Arial"/>
                <w:sz w:val="19"/>
                <w:szCs w:val="19"/>
              </w:rPr>
            </w:pPr>
            <w:r>
              <w:rPr>
                <w:rFonts w:ascii="Arial" w:hAnsi="Arial" w:cs="Arial"/>
                <w:sz w:val="19"/>
                <w:szCs w:val="19"/>
              </w:rPr>
              <w:lastRenderedPageBreak/>
              <w:t>11-05-2022</w:t>
            </w:r>
          </w:p>
        </w:tc>
        <w:tc>
          <w:tcPr>
            <w:tcW w:w="1701" w:type="dxa"/>
            <w:tcBorders>
              <w:top w:val="single" w:sz="4" w:space="0" w:color="000000"/>
              <w:left w:val="single" w:sz="4" w:space="0" w:color="000000"/>
              <w:bottom w:val="single" w:sz="4" w:space="0" w:color="000000"/>
              <w:right w:val="single" w:sz="4" w:space="0" w:color="000000"/>
            </w:tcBorders>
            <w:hideMark/>
          </w:tcPr>
          <w:p w14:paraId="28F56526" w14:textId="77777777" w:rsidR="00DF2A05" w:rsidRDefault="00DF2A05" w:rsidP="00925D2A">
            <w:pPr>
              <w:pStyle w:val="Tekstzonderopmaak"/>
              <w:rPr>
                <w:rFonts w:ascii="Arial" w:hAnsi="Arial" w:cs="Arial"/>
                <w:sz w:val="19"/>
                <w:szCs w:val="19"/>
              </w:rPr>
            </w:pPr>
            <w:r>
              <w:rPr>
                <w:rFonts w:ascii="Arial" w:hAnsi="Arial" w:cs="Arial"/>
                <w:sz w:val="19"/>
                <w:szCs w:val="19"/>
              </w:rPr>
              <w:t>V25.0_1 OSWO</w:t>
            </w:r>
          </w:p>
        </w:tc>
        <w:tc>
          <w:tcPr>
            <w:tcW w:w="5985" w:type="dxa"/>
            <w:tcBorders>
              <w:top w:val="single" w:sz="4" w:space="0" w:color="000000"/>
              <w:left w:val="single" w:sz="4" w:space="0" w:color="000000"/>
              <w:bottom w:val="single" w:sz="4" w:space="0" w:color="000000"/>
              <w:right w:val="single" w:sz="4" w:space="0" w:color="000000"/>
            </w:tcBorders>
          </w:tcPr>
          <w:p w14:paraId="6936312D"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r>
              <w:rPr>
                <w:rFonts w:cs="Arial"/>
                <w:b/>
                <w:bCs/>
                <w:color w:val="000000"/>
                <w:spacing w:val="0"/>
                <w:szCs w:val="19"/>
                <w:lang w:bidi="ar-SA"/>
              </w:rPr>
              <w:t>Nieuwe uitgave voor overgang naar NT16.2 (O&amp;M release 2022.38)</w:t>
            </w:r>
          </w:p>
          <w:p w14:paraId="5F098B66" w14:textId="77777777" w:rsidR="00DF2A05" w:rsidRDefault="00DF2A05" w:rsidP="00925D2A"/>
          <w:p w14:paraId="0C35B228" w14:textId="77777777" w:rsidR="00DF2A05" w:rsidRDefault="00DF2A05" w:rsidP="00925D2A">
            <w:r>
              <w:t>De volgende wijzigingen zijn gebaseerd op:</w:t>
            </w:r>
          </w:p>
          <w:p w14:paraId="030063CE" w14:textId="77777777" w:rsidR="00DF2A05" w:rsidRDefault="00DF2A05" w:rsidP="00925D2A">
            <w:r>
              <w:t>F22-6604 wijzigingen taxonomie toeslagen NT16.2.</w:t>
            </w:r>
          </w:p>
          <w:p w14:paraId="41017CF3" w14:textId="77777777" w:rsidR="00DF2A05" w:rsidRDefault="00DF2A05" w:rsidP="00925D2A">
            <w:pPr>
              <w:ind w:left="360"/>
              <w:rPr>
                <w:b/>
              </w:rPr>
            </w:pPr>
            <w:r>
              <w:rPr>
                <w:b/>
              </w:rPr>
              <w:t>Wijziging:</w:t>
            </w:r>
            <w:r>
              <w:rPr>
                <w:b/>
              </w:rPr>
              <w:br/>
            </w:r>
            <w:r>
              <w:t>- Bij de volgende gegevenselementen is in de Gegevensregel (</w:t>
            </w:r>
            <w:proofErr w:type="spellStart"/>
            <w:r>
              <w:t>Jaar_uit</w:t>
            </w:r>
            <w:proofErr w:type="spellEnd"/>
            <w:r>
              <w:t xml:space="preserve">- ([Id.nr.] &lt;&lt;Naam gegevenselement&gt;&gt;) = </w:t>
            </w:r>
            <w:proofErr w:type="spellStart"/>
            <w:r>
              <w:t>jjjj</w:t>
            </w:r>
            <w:proofErr w:type="spellEnd"/>
            <w:r>
              <w:t>) het jaartal gewijzigd (was 2022, is geworden 2023):</w:t>
            </w:r>
          </w:p>
          <w:p w14:paraId="71234913" w14:textId="77777777" w:rsidR="00DF2A05" w:rsidRDefault="00DF2A05" w:rsidP="00925D2A">
            <w:pPr>
              <w:ind w:left="360"/>
            </w:pPr>
            <w:r>
              <w:t>•</w:t>
            </w:r>
            <w:r>
              <w:tab/>
              <w:t>Datum ingang huuraanpassing</w:t>
            </w:r>
          </w:p>
          <w:p w14:paraId="71B743BA" w14:textId="77777777" w:rsidR="00DF2A05" w:rsidRDefault="00DF2A05" w:rsidP="00925D2A">
            <w:pPr>
              <w:ind w:left="360"/>
            </w:pPr>
            <w:r>
              <w:t>•</w:t>
            </w:r>
            <w:r>
              <w:tab/>
              <w:t>Datum ingang kinderopvang</w:t>
            </w:r>
          </w:p>
          <w:p w14:paraId="1EAE3115" w14:textId="77777777" w:rsidR="00DF2A05" w:rsidRDefault="00DF2A05" w:rsidP="00925D2A">
            <w:pPr>
              <w:ind w:left="360"/>
            </w:pPr>
            <w:r>
              <w:t>•</w:t>
            </w:r>
            <w:r>
              <w:tab/>
              <w:t>Datum einde periode</w:t>
            </w:r>
          </w:p>
          <w:p w14:paraId="1B9DA582" w14:textId="77777777" w:rsidR="00DF2A05" w:rsidRDefault="00DF2A05" w:rsidP="00925D2A">
            <w:pPr>
              <w:ind w:left="360"/>
            </w:pPr>
            <w:r>
              <w:t>•</w:t>
            </w:r>
            <w:r>
              <w:tab/>
              <w:t>Datum wilsuiting</w:t>
            </w:r>
          </w:p>
          <w:p w14:paraId="09E32C85" w14:textId="77777777" w:rsidR="00DF2A05" w:rsidRDefault="00DF2A05" w:rsidP="00925D2A">
            <w:pPr>
              <w:ind w:left="360"/>
            </w:pPr>
            <w:r>
              <w:t>•</w:t>
            </w:r>
            <w:r>
              <w:tab/>
              <w:t>Datum afsluiten zorgverzekering</w:t>
            </w:r>
          </w:p>
          <w:p w14:paraId="6B2F97F2" w14:textId="77777777" w:rsidR="00DF2A05" w:rsidRDefault="00DF2A05" w:rsidP="00925D2A">
            <w:pPr>
              <w:ind w:left="360"/>
            </w:pPr>
            <w:r>
              <w:t>•</w:t>
            </w:r>
            <w:r>
              <w:tab/>
              <w:t>Periode aanduiding</w:t>
            </w:r>
          </w:p>
          <w:p w14:paraId="1BE51082" w14:textId="77777777" w:rsidR="00DF2A05" w:rsidRDefault="00DF2A05" w:rsidP="00925D2A">
            <w:pPr>
              <w:ind w:left="360"/>
              <w:rPr>
                <w:rFonts w:cs="Arial"/>
                <w:b/>
                <w:bCs/>
                <w:color w:val="000000"/>
                <w:spacing w:val="0"/>
                <w:szCs w:val="19"/>
                <w:lang w:bidi="ar-SA"/>
              </w:rPr>
            </w:pPr>
          </w:p>
        </w:tc>
      </w:tr>
      <w:tr w:rsidR="00DF2A05" w14:paraId="1693A38D" w14:textId="77777777" w:rsidTr="00925D2A">
        <w:tc>
          <w:tcPr>
            <w:tcW w:w="1526" w:type="dxa"/>
            <w:tcBorders>
              <w:top w:val="single" w:sz="4" w:space="0" w:color="000000"/>
              <w:left w:val="single" w:sz="4" w:space="0" w:color="000000"/>
              <w:bottom w:val="single" w:sz="4" w:space="0" w:color="000000"/>
              <w:right w:val="single" w:sz="4" w:space="0" w:color="000000"/>
            </w:tcBorders>
            <w:hideMark/>
          </w:tcPr>
          <w:p w14:paraId="327278C0" w14:textId="77777777" w:rsidR="00DF2A05" w:rsidRDefault="00DF2A05" w:rsidP="00925D2A">
            <w:pPr>
              <w:pStyle w:val="Tekstzonderopmaak"/>
              <w:rPr>
                <w:rFonts w:ascii="Arial" w:hAnsi="Arial" w:cs="Arial"/>
                <w:sz w:val="19"/>
                <w:szCs w:val="19"/>
              </w:rPr>
            </w:pPr>
            <w:r>
              <w:rPr>
                <w:rFonts w:ascii="Arial" w:hAnsi="Arial" w:cs="Arial"/>
                <w:sz w:val="19"/>
                <w:szCs w:val="19"/>
              </w:rPr>
              <w:t>17-05-2023</w:t>
            </w:r>
          </w:p>
        </w:tc>
        <w:tc>
          <w:tcPr>
            <w:tcW w:w="1701" w:type="dxa"/>
            <w:tcBorders>
              <w:top w:val="single" w:sz="4" w:space="0" w:color="000000"/>
              <w:left w:val="single" w:sz="4" w:space="0" w:color="000000"/>
              <w:bottom w:val="single" w:sz="4" w:space="0" w:color="000000"/>
              <w:right w:val="single" w:sz="4" w:space="0" w:color="000000"/>
            </w:tcBorders>
            <w:hideMark/>
          </w:tcPr>
          <w:p w14:paraId="6C8F2FA5" w14:textId="77777777" w:rsidR="00DF2A05" w:rsidRDefault="00DF2A05" w:rsidP="00925D2A">
            <w:pPr>
              <w:pStyle w:val="Tekstzonderopmaak"/>
              <w:rPr>
                <w:rFonts w:ascii="Arial" w:hAnsi="Arial" w:cs="Arial"/>
                <w:sz w:val="19"/>
                <w:szCs w:val="19"/>
              </w:rPr>
            </w:pPr>
            <w:r>
              <w:rPr>
                <w:rFonts w:ascii="Arial" w:hAnsi="Arial" w:cs="Arial"/>
                <w:sz w:val="19"/>
                <w:szCs w:val="19"/>
              </w:rPr>
              <w:t>V26.0_3</w:t>
            </w:r>
          </w:p>
        </w:tc>
        <w:tc>
          <w:tcPr>
            <w:tcW w:w="5985" w:type="dxa"/>
            <w:tcBorders>
              <w:top w:val="single" w:sz="4" w:space="0" w:color="000000"/>
              <w:left w:val="single" w:sz="4" w:space="0" w:color="000000"/>
              <w:bottom w:val="single" w:sz="4" w:space="0" w:color="000000"/>
              <w:right w:val="single" w:sz="4" w:space="0" w:color="000000"/>
            </w:tcBorders>
          </w:tcPr>
          <w:p w14:paraId="4C23BB3C"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r>
              <w:rPr>
                <w:rFonts w:cs="Arial"/>
                <w:b/>
                <w:bCs/>
                <w:color w:val="000000"/>
                <w:spacing w:val="0"/>
                <w:szCs w:val="19"/>
                <w:lang w:bidi="ar-SA"/>
              </w:rPr>
              <w:t>Nieuwe uitgave voor overgang naar NT17.2 (O&amp;M release 2023.38)</w:t>
            </w:r>
          </w:p>
          <w:p w14:paraId="11D2D506" w14:textId="77777777" w:rsidR="00DF2A05" w:rsidRDefault="00DF2A05" w:rsidP="00925D2A"/>
          <w:p w14:paraId="6043140E" w14:textId="77777777" w:rsidR="00DF2A05" w:rsidRDefault="00DF2A05" w:rsidP="00925D2A">
            <w:r>
              <w:t>De volgende wijzigingen zijn aangebracht:</w:t>
            </w:r>
          </w:p>
          <w:p w14:paraId="086544DE" w14:textId="77777777" w:rsidR="00DF2A05" w:rsidRDefault="00DF2A05" w:rsidP="00925D2A"/>
          <w:p w14:paraId="300F9BB7" w14:textId="77777777" w:rsidR="00DF2A05" w:rsidRDefault="00DF2A05" w:rsidP="00925D2A">
            <w:pPr>
              <w:rPr>
                <w:b/>
              </w:rPr>
            </w:pPr>
            <w:r>
              <w:t>Bij de volgende gegevenselementen is in de Gegevensregel (</w:t>
            </w:r>
            <w:proofErr w:type="spellStart"/>
            <w:r>
              <w:t>Jaar_uit</w:t>
            </w:r>
            <w:proofErr w:type="spellEnd"/>
            <w:r>
              <w:t xml:space="preserve">- ([Id.nr.] &lt;&lt;Naam gegevenselement&gt;&gt;) = </w:t>
            </w:r>
            <w:proofErr w:type="spellStart"/>
            <w:r>
              <w:t>jjjj</w:t>
            </w:r>
            <w:proofErr w:type="spellEnd"/>
            <w:r>
              <w:t>) het jaartal gewijzigd (was 2023, is geworden 2024):</w:t>
            </w:r>
          </w:p>
          <w:p w14:paraId="61D5959E" w14:textId="77777777" w:rsidR="00DF2A05" w:rsidRDefault="00DF2A05" w:rsidP="00925D2A">
            <w:pPr>
              <w:ind w:left="360"/>
            </w:pPr>
            <w:r>
              <w:t>•</w:t>
            </w:r>
            <w:r>
              <w:tab/>
              <w:t>Datum ingang huuraanpassing</w:t>
            </w:r>
          </w:p>
          <w:p w14:paraId="59D9BBF1" w14:textId="77777777" w:rsidR="00DF2A05" w:rsidRDefault="00DF2A05" w:rsidP="00925D2A">
            <w:pPr>
              <w:ind w:left="360"/>
            </w:pPr>
            <w:r>
              <w:t>•</w:t>
            </w:r>
            <w:r>
              <w:tab/>
              <w:t>Datum ingang kinderopvang</w:t>
            </w:r>
          </w:p>
          <w:p w14:paraId="110BFBD3" w14:textId="77777777" w:rsidR="00DF2A05" w:rsidRDefault="00DF2A05" w:rsidP="00925D2A">
            <w:pPr>
              <w:ind w:left="360"/>
            </w:pPr>
            <w:r>
              <w:t>•</w:t>
            </w:r>
            <w:r>
              <w:tab/>
              <w:t>Datum einde periode</w:t>
            </w:r>
          </w:p>
          <w:p w14:paraId="13C87704" w14:textId="77777777" w:rsidR="00DF2A05" w:rsidRDefault="00DF2A05" w:rsidP="00925D2A">
            <w:pPr>
              <w:ind w:left="360"/>
            </w:pPr>
            <w:r>
              <w:t>•</w:t>
            </w:r>
            <w:r>
              <w:tab/>
              <w:t>Datum wilsuiting</w:t>
            </w:r>
          </w:p>
          <w:p w14:paraId="0C8A921F" w14:textId="77777777" w:rsidR="00DF2A05" w:rsidRDefault="00DF2A05" w:rsidP="00925D2A">
            <w:pPr>
              <w:ind w:left="360"/>
            </w:pPr>
            <w:r>
              <w:t>•</w:t>
            </w:r>
            <w:r>
              <w:tab/>
              <w:t>Periode aanduiding</w:t>
            </w:r>
          </w:p>
          <w:p w14:paraId="3B14758C" w14:textId="77777777" w:rsidR="00DF2A05" w:rsidRDefault="00DF2A05" w:rsidP="00925D2A">
            <w:pPr>
              <w:ind w:left="360"/>
            </w:pPr>
          </w:p>
          <w:p w14:paraId="1AEE3DE0" w14:textId="77777777" w:rsidR="00DF2A05" w:rsidRDefault="00DF2A05" w:rsidP="00925D2A">
            <w:r>
              <w:t>VECOZO (Veilige Communicatie in de Zorg) heeft voor de volgende wijzigingen gezorgd:</w:t>
            </w:r>
          </w:p>
          <w:p w14:paraId="40C86ED3" w14:textId="77777777" w:rsidR="00DF2A05" w:rsidRDefault="00DF2A05" w:rsidP="00925D2A">
            <w:pPr>
              <w:ind w:left="360"/>
            </w:pPr>
            <w:r>
              <w:t>Voor de Zorgtoeslag Tijdelijke Arbeidsmigranten (ZTA) hoeft geen melding 10 (Burger sluit zorgverzekering af) meer opgevoerd te worden. Hierdoor zijn</w:t>
            </w:r>
          </w:p>
          <w:p w14:paraId="6450742F" w14:textId="77777777" w:rsidR="00DF2A05" w:rsidRDefault="00DF2A05" w:rsidP="00925D2A">
            <w:pPr>
              <w:ind w:left="360"/>
            </w:pPr>
            <w:r>
              <w:t>•</w:t>
            </w:r>
            <w:r>
              <w:tab/>
              <w:t>Datum afsluiten zorgverzekering (Id.nr. 512763)</w:t>
            </w:r>
          </w:p>
          <w:p w14:paraId="7D861F9D" w14:textId="77777777" w:rsidR="00DF2A05" w:rsidRDefault="00DF2A05" w:rsidP="00925D2A">
            <w:r>
              <w:t xml:space="preserve">      •     Naam zorgverzekeraar (Id.nr. 512762)</w:t>
            </w:r>
          </w:p>
          <w:p w14:paraId="1D77C37F" w14:textId="77777777" w:rsidR="00DF2A05" w:rsidRDefault="00DF2A05" w:rsidP="00925D2A">
            <w:pPr>
              <w:rPr>
                <w:rFonts w:cs="Arial"/>
                <w:b/>
                <w:bCs/>
                <w:color w:val="000000"/>
                <w:spacing w:val="0"/>
                <w:szCs w:val="19"/>
                <w:lang w:bidi="ar-SA"/>
              </w:rPr>
            </w:pPr>
            <w:r>
              <w:t xml:space="preserve">      komen te vervallen voor de ZTA.</w:t>
            </w:r>
          </w:p>
        </w:tc>
      </w:tr>
      <w:tr w:rsidR="00DF2A05" w14:paraId="6E50EA21" w14:textId="77777777" w:rsidTr="00925D2A">
        <w:tc>
          <w:tcPr>
            <w:tcW w:w="1526" w:type="dxa"/>
            <w:tcBorders>
              <w:top w:val="single" w:sz="4" w:space="0" w:color="000000"/>
              <w:left w:val="single" w:sz="4" w:space="0" w:color="000000"/>
              <w:bottom w:val="single" w:sz="4" w:space="0" w:color="000000"/>
              <w:right w:val="single" w:sz="4" w:space="0" w:color="000000"/>
            </w:tcBorders>
          </w:tcPr>
          <w:p w14:paraId="38F6057B" w14:textId="77777777" w:rsidR="00DF2A05" w:rsidRDefault="00DF2A05" w:rsidP="00925D2A">
            <w:pPr>
              <w:pStyle w:val="Tekstzonderopmaak"/>
              <w:rPr>
                <w:rFonts w:ascii="Arial" w:hAnsi="Arial" w:cs="Arial"/>
                <w:sz w:val="19"/>
                <w:szCs w:val="19"/>
              </w:rPr>
            </w:pPr>
            <w:r>
              <w:rPr>
                <w:rFonts w:ascii="Arial" w:hAnsi="Arial" w:cs="Arial"/>
                <w:sz w:val="19"/>
                <w:szCs w:val="19"/>
              </w:rPr>
              <w:t>23-5-2024</w:t>
            </w:r>
          </w:p>
        </w:tc>
        <w:tc>
          <w:tcPr>
            <w:tcW w:w="1701" w:type="dxa"/>
            <w:tcBorders>
              <w:top w:val="single" w:sz="4" w:space="0" w:color="000000"/>
              <w:left w:val="single" w:sz="4" w:space="0" w:color="000000"/>
              <w:bottom w:val="single" w:sz="4" w:space="0" w:color="000000"/>
              <w:right w:val="single" w:sz="4" w:space="0" w:color="000000"/>
            </w:tcBorders>
          </w:tcPr>
          <w:p w14:paraId="513D0E6F" w14:textId="77777777" w:rsidR="00DF2A05" w:rsidRDefault="00DF2A05" w:rsidP="00925D2A">
            <w:pPr>
              <w:pStyle w:val="Tekstzonderopmaak"/>
              <w:rPr>
                <w:rFonts w:ascii="Arial" w:hAnsi="Arial" w:cs="Arial"/>
                <w:sz w:val="19"/>
                <w:szCs w:val="19"/>
              </w:rPr>
            </w:pPr>
            <w:r>
              <w:rPr>
                <w:rFonts w:ascii="Arial" w:hAnsi="Arial" w:cs="Arial"/>
                <w:sz w:val="19"/>
                <w:szCs w:val="19"/>
              </w:rPr>
              <w:t>V28.0_3</w:t>
            </w:r>
          </w:p>
        </w:tc>
        <w:tc>
          <w:tcPr>
            <w:tcW w:w="5985" w:type="dxa"/>
            <w:tcBorders>
              <w:top w:val="single" w:sz="4" w:space="0" w:color="000000"/>
              <w:left w:val="single" w:sz="4" w:space="0" w:color="000000"/>
              <w:bottom w:val="single" w:sz="4" w:space="0" w:color="000000"/>
              <w:right w:val="single" w:sz="4" w:space="0" w:color="000000"/>
            </w:tcBorders>
          </w:tcPr>
          <w:p w14:paraId="2E5F8E7E"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r>
              <w:rPr>
                <w:rFonts w:cs="Arial"/>
                <w:b/>
                <w:bCs/>
                <w:color w:val="000000"/>
                <w:spacing w:val="0"/>
                <w:szCs w:val="19"/>
                <w:lang w:bidi="ar-SA"/>
              </w:rPr>
              <w:t>Nieuwe uitgave voor overgang naar NT18.2 (O&amp;M release 2024.38)</w:t>
            </w:r>
          </w:p>
          <w:p w14:paraId="22EA4D45" w14:textId="77777777" w:rsidR="00DF2A05" w:rsidRDefault="00DF2A05" w:rsidP="00925D2A"/>
          <w:p w14:paraId="11A30D36" w14:textId="77777777" w:rsidR="00DF2A05" w:rsidRDefault="00DF2A05" w:rsidP="00925D2A">
            <w:r>
              <w:t>De volgende wijzigingen zijn aangebracht:</w:t>
            </w:r>
          </w:p>
          <w:p w14:paraId="373E8C7C" w14:textId="77777777" w:rsidR="00DF2A05" w:rsidRDefault="00DF2A05" w:rsidP="00925D2A"/>
          <w:p w14:paraId="75A04FE7" w14:textId="77777777" w:rsidR="00DF2A05" w:rsidRDefault="00DF2A05" w:rsidP="00925D2A">
            <w:pPr>
              <w:rPr>
                <w:b/>
              </w:rPr>
            </w:pPr>
            <w:r>
              <w:t>Bij de volgende gegevenselementen is in de Gegevensregel (</w:t>
            </w:r>
            <w:proofErr w:type="spellStart"/>
            <w:r>
              <w:t>Jaar_uit</w:t>
            </w:r>
            <w:proofErr w:type="spellEnd"/>
            <w:r>
              <w:t xml:space="preserve">- ([Id.nr.] &lt;&lt;Naam gegevenselement&gt;&gt;) = </w:t>
            </w:r>
            <w:proofErr w:type="spellStart"/>
            <w:r>
              <w:t>jjjj</w:t>
            </w:r>
            <w:proofErr w:type="spellEnd"/>
            <w:r>
              <w:t>) het jaartal gewijzigd (was 2024, is geworden 2025):</w:t>
            </w:r>
          </w:p>
          <w:p w14:paraId="22264F79" w14:textId="77777777" w:rsidR="00DF2A05" w:rsidRDefault="00DF2A05" w:rsidP="00925D2A">
            <w:pPr>
              <w:ind w:left="360"/>
            </w:pPr>
            <w:r>
              <w:t>•</w:t>
            </w:r>
            <w:r>
              <w:tab/>
              <w:t>Datum ingang huuraanpassing</w:t>
            </w:r>
          </w:p>
          <w:p w14:paraId="32C3A6DB" w14:textId="77777777" w:rsidR="00DF2A05" w:rsidRDefault="00DF2A05" w:rsidP="00925D2A">
            <w:pPr>
              <w:ind w:left="360"/>
            </w:pPr>
            <w:r>
              <w:t>•</w:t>
            </w:r>
            <w:r>
              <w:tab/>
              <w:t>Datum ingang kinderopvang</w:t>
            </w:r>
          </w:p>
          <w:p w14:paraId="16E4E77E" w14:textId="77777777" w:rsidR="00DF2A05" w:rsidRDefault="00DF2A05" w:rsidP="00925D2A">
            <w:pPr>
              <w:ind w:left="360"/>
            </w:pPr>
            <w:r>
              <w:t>•</w:t>
            </w:r>
            <w:r>
              <w:tab/>
              <w:t>Datum einde periode</w:t>
            </w:r>
          </w:p>
          <w:p w14:paraId="66918EA2" w14:textId="77777777" w:rsidR="00DF2A05" w:rsidRDefault="00DF2A05" w:rsidP="00925D2A">
            <w:pPr>
              <w:ind w:left="360"/>
            </w:pPr>
            <w:r>
              <w:t>•</w:t>
            </w:r>
            <w:r>
              <w:tab/>
              <w:t>Datum wilsuiting</w:t>
            </w:r>
          </w:p>
          <w:p w14:paraId="7919D017" w14:textId="77777777" w:rsidR="00DF2A05" w:rsidRDefault="00DF2A05" w:rsidP="00925D2A">
            <w:pPr>
              <w:ind w:left="360"/>
              <w:rPr>
                <w:rFonts w:cs="Arial"/>
                <w:b/>
                <w:bCs/>
                <w:color w:val="000000"/>
                <w:spacing w:val="0"/>
                <w:szCs w:val="19"/>
                <w:lang w:bidi="ar-SA"/>
              </w:rPr>
            </w:pPr>
            <w:r>
              <w:t>•</w:t>
            </w:r>
            <w:r>
              <w:tab/>
              <w:t>Periode aanduiding</w:t>
            </w:r>
          </w:p>
        </w:tc>
      </w:tr>
      <w:tr w:rsidR="00DF2A05" w14:paraId="77217E1D" w14:textId="77777777" w:rsidTr="00925D2A">
        <w:tc>
          <w:tcPr>
            <w:tcW w:w="1526" w:type="dxa"/>
            <w:tcBorders>
              <w:top w:val="single" w:sz="4" w:space="0" w:color="000000"/>
              <w:left w:val="single" w:sz="4" w:space="0" w:color="000000"/>
              <w:bottom w:val="single" w:sz="4" w:space="0" w:color="000000"/>
              <w:right w:val="single" w:sz="4" w:space="0" w:color="000000"/>
            </w:tcBorders>
          </w:tcPr>
          <w:p w14:paraId="3132E3DC" w14:textId="77777777" w:rsidR="00DF2A05" w:rsidRDefault="00DF2A05" w:rsidP="00925D2A">
            <w:pPr>
              <w:pStyle w:val="Tekstzonderopmaak"/>
              <w:rPr>
                <w:rFonts w:ascii="Arial" w:hAnsi="Arial" w:cs="Arial"/>
                <w:sz w:val="19"/>
                <w:szCs w:val="19"/>
              </w:rPr>
            </w:pPr>
            <w:r>
              <w:rPr>
                <w:rFonts w:ascii="Arial" w:hAnsi="Arial" w:cs="Arial"/>
                <w:sz w:val="19"/>
                <w:szCs w:val="19"/>
              </w:rPr>
              <w:lastRenderedPageBreak/>
              <w:t>26-02-2025</w:t>
            </w:r>
          </w:p>
        </w:tc>
        <w:tc>
          <w:tcPr>
            <w:tcW w:w="1701" w:type="dxa"/>
            <w:tcBorders>
              <w:top w:val="single" w:sz="4" w:space="0" w:color="000000"/>
              <w:left w:val="single" w:sz="4" w:space="0" w:color="000000"/>
              <w:bottom w:val="single" w:sz="4" w:space="0" w:color="000000"/>
              <w:right w:val="single" w:sz="4" w:space="0" w:color="000000"/>
            </w:tcBorders>
          </w:tcPr>
          <w:p w14:paraId="085C29BF" w14:textId="77777777" w:rsidR="00DF2A05" w:rsidRDefault="00DF2A05" w:rsidP="00925D2A">
            <w:pPr>
              <w:pStyle w:val="Tekstzonderopmaak"/>
              <w:rPr>
                <w:rFonts w:ascii="Arial" w:hAnsi="Arial" w:cs="Arial"/>
                <w:sz w:val="19"/>
                <w:szCs w:val="19"/>
              </w:rPr>
            </w:pPr>
            <w:r>
              <w:rPr>
                <w:rFonts w:ascii="Arial" w:hAnsi="Arial" w:cs="Arial"/>
                <w:sz w:val="19"/>
                <w:szCs w:val="19"/>
              </w:rPr>
              <w:t>V29.0_1</w:t>
            </w:r>
          </w:p>
        </w:tc>
        <w:tc>
          <w:tcPr>
            <w:tcW w:w="5985" w:type="dxa"/>
            <w:tcBorders>
              <w:top w:val="single" w:sz="4" w:space="0" w:color="000000"/>
              <w:left w:val="single" w:sz="4" w:space="0" w:color="000000"/>
              <w:bottom w:val="single" w:sz="4" w:space="0" w:color="000000"/>
              <w:right w:val="single" w:sz="4" w:space="0" w:color="000000"/>
            </w:tcBorders>
          </w:tcPr>
          <w:p w14:paraId="52BA280D"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bookmarkStart w:id="261" w:name="_Hlk191469391"/>
            <w:r>
              <w:rPr>
                <w:rFonts w:cs="Arial"/>
                <w:b/>
                <w:bCs/>
                <w:color w:val="000000"/>
                <w:spacing w:val="0"/>
                <w:szCs w:val="19"/>
                <w:lang w:bidi="ar-SA"/>
              </w:rPr>
              <w:t>Nieuwe uitgave voor overgang naar NT19.0 (O&amp;M release 2025.38)</w:t>
            </w:r>
          </w:p>
          <w:p w14:paraId="4A9F663F"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p>
          <w:p w14:paraId="60224B76"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1.</w:t>
            </w:r>
            <w:r w:rsidRPr="00E67F52">
              <w:rPr>
                <w:rFonts w:cs="Arial"/>
                <w:color w:val="000000"/>
                <w:spacing w:val="0"/>
                <w:szCs w:val="19"/>
                <w:lang w:bidi="ar-SA"/>
              </w:rPr>
              <w:tab/>
              <w:t>E24-8544 Verbetermaatregelen Huurtoeslag</w:t>
            </w:r>
          </w:p>
          <w:p w14:paraId="1EB5E023"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De volgende vier elementen kunnen niet meer opgevoerd worden vanwege verbetermaatregelen huurtoeslag:</w:t>
            </w:r>
          </w:p>
          <w:p w14:paraId="42645244"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Energiekosten (</w:t>
            </w:r>
            <w:proofErr w:type="spellStart"/>
            <w:r w:rsidRPr="00E67F52">
              <w:rPr>
                <w:rFonts w:cs="Arial"/>
                <w:color w:val="000000"/>
                <w:spacing w:val="0"/>
                <w:szCs w:val="19"/>
                <w:lang w:bidi="ar-SA"/>
              </w:rPr>
              <w:t>Id</w:t>
            </w:r>
            <w:proofErr w:type="spellEnd"/>
            <w:r w:rsidRPr="00E67F52">
              <w:rPr>
                <w:rFonts w:cs="Arial"/>
                <w:color w:val="000000"/>
                <w:spacing w:val="0"/>
                <w:szCs w:val="19"/>
                <w:lang w:bidi="ar-SA"/>
              </w:rPr>
              <w:t xml:space="preserve"> 509078)</w:t>
            </w:r>
          </w:p>
          <w:p w14:paraId="1DB4D359"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Schoonmaakkosten (</w:t>
            </w:r>
            <w:proofErr w:type="spellStart"/>
            <w:r w:rsidRPr="00E67F52">
              <w:rPr>
                <w:rFonts w:cs="Arial"/>
                <w:color w:val="000000"/>
                <w:spacing w:val="0"/>
                <w:szCs w:val="19"/>
                <w:lang w:bidi="ar-SA"/>
              </w:rPr>
              <w:t>Id</w:t>
            </w:r>
            <w:proofErr w:type="spellEnd"/>
            <w:r w:rsidRPr="00E67F52">
              <w:rPr>
                <w:rFonts w:cs="Arial"/>
                <w:color w:val="000000"/>
                <w:spacing w:val="0"/>
                <w:szCs w:val="19"/>
                <w:lang w:bidi="ar-SA"/>
              </w:rPr>
              <w:t xml:space="preserve"> 509079)</w:t>
            </w:r>
          </w:p>
          <w:p w14:paraId="3D1CAC3D"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Huismeesterkosten (</w:t>
            </w:r>
            <w:proofErr w:type="spellStart"/>
            <w:r w:rsidRPr="00E67F52">
              <w:rPr>
                <w:rFonts w:cs="Arial"/>
                <w:color w:val="000000"/>
                <w:spacing w:val="0"/>
                <w:szCs w:val="19"/>
                <w:lang w:bidi="ar-SA"/>
              </w:rPr>
              <w:t>Id</w:t>
            </w:r>
            <w:proofErr w:type="spellEnd"/>
            <w:r w:rsidRPr="00E67F52">
              <w:rPr>
                <w:rFonts w:cs="Arial"/>
                <w:color w:val="000000"/>
                <w:spacing w:val="0"/>
                <w:szCs w:val="19"/>
                <w:lang w:bidi="ar-SA"/>
              </w:rPr>
              <w:t xml:space="preserve"> 509081)</w:t>
            </w:r>
          </w:p>
          <w:p w14:paraId="10086EC3"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Dienst en recreatieruimten (</w:t>
            </w:r>
            <w:proofErr w:type="spellStart"/>
            <w:r w:rsidRPr="00E67F52">
              <w:rPr>
                <w:rFonts w:cs="Arial"/>
                <w:color w:val="000000"/>
                <w:spacing w:val="0"/>
                <w:szCs w:val="19"/>
                <w:lang w:bidi="ar-SA"/>
              </w:rPr>
              <w:t>Id</w:t>
            </w:r>
            <w:proofErr w:type="spellEnd"/>
            <w:r w:rsidRPr="00E67F52">
              <w:rPr>
                <w:rFonts w:cs="Arial"/>
                <w:color w:val="000000"/>
                <w:spacing w:val="0"/>
                <w:szCs w:val="19"/>
                <w:lang w:bidi="ar-SA"/>
              </w:rPr>
              <w:t xml:space="preserve"> 509082)</w:t>
            </w:r>
          </w:p>
          <w:p w14:paraId="2E8DF712"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p>
          <w:p w14:paraId="174C4B47"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p>
          <w:p w14:paraId="64F09F2F"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Pr>
                <w:rFonts w:cs="Arial"/>
                <w:color w:val="000000"/>
                <w:spacing w:val="0"/>
                <w:szCs w:val="19"/>
                <w:lang w:bidi="ar-SA"/>
              </w:rPr>
              <w:t>2</w:t>
            </w:r>
            <w:r w:rsidRPr="00E67F52">
              <w:rPr>
                <w:rFonts w:cs="Arial"/>
                <w:color w:val="000000"/>
                <w:spacing w:val="0"/>
                <w:szCs w:val="19"/>
                <w:lang w:bidi="ar-SA"/>
              </w:rPr>
              <w:t>.</w:t>
            </w:r>
            <w:r w:rsidRPr="00E67F52">
              <w:rPr>
                <w:rFonts w:cs="Arial"/>
                <w:color w:val="000000"/>
                <w:spacing w:val="0"/>
                <w:szCs w:val="19"/>
                <w:lang w:bidi="ar-SA"/>
              </w:rPr>
              <w:tab/>
              <w:t>Bij de volgende gegevenselementen is in de Gegevensregel (</w:t>
            </w:r>
            <w:proofErr w:type="spellStart"/>
            <w:r w:rsidRPr="00E67F52">
              <w:rPr>
                <w:rFonts w:cs="Arial"/>
                <w:color w:val="000000"/>
                <w:spacing w:val="0"/>
                <w:szCs w:val="19"/>
                <w:lang w:bidi="ar-SA"/>
              </w:rPr>
              <w:t>Jaar_uit</w:t>
            </w:r>
            <w:proofErr w:type="spellEnd"/>
            <w:r w:rsidRPr="00E67F52">
              <w:rPr>
                <w:rFonts w:cs="Arial"/>
                <w:color w:val="000000"/>
                <w:spacing w:val="0"/>
                <w:szCs w:val="19"/>
                <w:lang w:bidi="ar-SA"/>
              </w:rPr>
              <w:t xml:space="preserve">- ([Id.nr.] &lt;&lt;Naam gegevenselement&gt;&gt;) = </w:t>
            </w:r>
            <w:proofErr w:type="spellStart"/>
            <w:r w:rsidRPr="00E67F52">
              <w:rPr>
                <w:rFonts w:cs="Arial"/>
                <w:color w:val="000000"/>
                <w:spacing w:val="0"/>
                <w:szCs w:val="19"/>
                <w:lang w:bidi="ar-SA"/>
              </w:rPr>
              <w:t>jjjj</w:t>
            </w:r>
            <w:proofErr w:type="spellEnd"/>
            <w:r w:rsidRPr="00E67F52">
              <w:rPr>
                <w:rFonts w:cs="Arial"/>
                <w:color w:val="000000"/>
                <w:spacing w:val="0"/>
                <w:szCs w:val="19"/>
                <w:lang w:bidi="ar-SA"/>
              </w:rPr>
              <w:t>) het jaartal gewijzigd (was 2025, is geworden 2026):</w:t>
            </w:r>
          </w:p>
          <w:p w14:paraId="7E17B758"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w:t>
            </w:r>
            <w:r w:rsidRPr="00E67F52">
              <w:rPr>
                <w:rFonts w:cs="Arial"/>
                <w:color w:val="000000"/>
                <w:spacing w:val="0"/>
                <w:szCs w:val="19"/>
                <w:lang w:bidi="ar-SA"/>
              </w:rPr>
              <w:tab/>
              <w:t>Datum ingang huuraanpassing</w:t>
            </w:r>
          </w:p>
          <w:p w14:paraId="6EE1B309"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w:t>
            </w:r>
            <w:r w:rsidRPr="00E67F52">
              <w:rPr>
                <w:rFonts w:cs="Arial"/>
                <w:color w:val="000000"/>
                <w:spacing w:val="0"/>
                <w:szCs w:val="19"/>
                <w:lang w:bidi="ar-SA"/>
              </w:rPr>
              <w:tab/>
              <w:t>Datum ingang kinderopvang</w:t>
            </w:r>
          </w:p>
          <w:p w14:paraId="639E5B13"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w:t>
            </w:r>
            <w:r w:rsidRPr="00E67F52">
              <w:rPr>
                <w:rFonts w:cs="Arial"/>
                <w:color w:val="000000"/>
                <w:spacing w:val="0"/>
                <w:szCs w:val="19"/>
                <w:lang w:bidi="ar-SA"/>
              </w:rPr>
              <w:tab/>
              <w:t>Datum einde periode</w:t>
            </w:r>
          </w:p>
          <w:p w14:paraId="4D18DD04"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w:t>
            </w:r>
            <w:r w:rsidRPr="00E67F52">
              <w:rPr>
                <w:rFonts w:cs="Arial"/>
                <w:color w:val="000000"/>
                <w:spacing w:val="0"/>
                <w:szCs w:val="19"/>
                <w:lang w:bidi="ar-SA"/>
              </w:rPr>
              <w:tab/>
              <w:t>Datum wilsuiting</w:t>
            </w:r>
          </w:p>
          <w:p w14:paraId="4DE3B89F" w14:textId="77777777" w:rsidR="00DF2A05" w:rsidRPr="00E67F52" w:rsidRDefault="00DF2A05" w:rsidP="00925D2A">
            <w:pPr>
              <w:widowControl/>
              <w:autoSpaceDE w:val="0"/>
              <w:autoSpaceDN w:val="0"/>
              <w:adjustRightInd w:val="0"/>
              <w:spacing w:line="240" w:lineRule="auto"/>
              <w:rPr>
                <w:rFonts w:cs="Arial"/>
                <w:color w:val="000000"/>
                <w:spacing w:val="0"/>
                <w:szCs w:val="19"/>
                <w:lang w:bidi="ar-SA"/>
              </w:rPr>
            </w:pPr>
            <w:r w:rsidRPr="00E67F52">
              <w:rPr>
                <w:rFonts w:cs="Arial"/>
                <w:color w:val="000000"/>
                <w:spacing w:val="0"/>
                <w:szCs w:val="19"/>
                <w:lang w:bidi="ar-SA"/>
              </w:rPr>
              <w:t>•</w:t>
            </w:r>
            <w:r w:rsidRPr="00E67F52">
              <w:rPr>
                <w:rFonts w:cs="Arial"/>
                <w:color w:val="000000"/>
                <w:spacing w:val="0"/>
                <w:szCs w:val="19"/>
                <w:lang w:bidi="ar-SA"/>
              </w:rPr>
              <w:tab/>
              <w:t>Periode aanduiding</w:t>
            </w:r>
          </w:p>
          <w:bookmarkEnd w:id="261"/>
          <w:p w14:paraId="342E8142" w14:textId="77777777" w:rsidR="00DF2A05" w:rsidRDefault="00DF2A05" w:rsidP="00925D2A">
            <w:pPr>
              <w:widowControl/>
              <w:autoSpaceDE w:val="0"/>
              <w:autoSpaceDN w:val="0"/>
              <w:adjustRightInd w:val="0"/>
              <w:spacing w:line="240" w:lineRule="auto"/>
              <w:rPr>
                <w:rFonts w:cs="Arial"/>
                <w:b/>
                <w:bCs/>
                <w:color w:val="000000"/>
                <w:spacing w:val="0"/>
                <w:szCs w:val="19"/>
                <w:lang w:bidi="ar-SA"/>
              </w:rPr>
            </w:pPr>
          </w:p>
        </w:tc>
      </w:tr>
    </w:tbl>
    <w:p w14:paraId="79E340C4" w14:textId="77777777" w:rsidR="00C36159" w:rsidRDefault="00C36159">
      <w:pPr>
        <w:pageBreakBefore/>
        <w:jc w:val="center"/>
      </w:pPr>
    </w:p>
    <w:p w14:paraId="1E3894FE" w14:textId="77777777" w:rsidR="00C36159" w:rsidRDefault="00C36159">
      <w:pPr>
        <w:jc w:val="center"/>
      </w:pPr>
    </w:p>
    <w:p w14:paraId="7BB89C6D" w14:textId="77777777" w:rsidR="00C36159" w:rsidRDefault="00C36159">
      <w:pPr>
        <w:jc w:val="center"/>
      </w:pPr>
    </w:p>
    <w:p w14:paraId="7455FEBA" w14:textId="77777777" w:rsidR="00C36159" w:rsidRDefault="00C36159">
      <w:pPr>
        <w:jc w:val="center"/>
      </w:pPr>
    </w:p>
    <w:p w14:paraId="221A0C99" w14:textId="77777777" w:rsidR="00C36159" w:rsidRDefault="00C36159">
      <w:pPr>
        <w:jc w:val="center"/>
      </w:pPr>
    </w:p>
    <w:p w14:paraId="5C621A21" w14:textId="77777777" w:rsidR="00C36159" w:rsidRDefault="00DF2A05">
      <w:pPr>
        <w:jc w:val="center"/>
      </w:pPr>
      <w:r>
        <w:rPr>
          <w:b/>
          <w:sz w:val="48"/>
        </w:rPr>
        <w:t>Gegevensspecificatie</w:t>
      </w:r>
    </w:p>
    <w:p w14:paraId="3A9147F1" w14:textId="77777777" w:rsidR="00C36159" w:rsidRDefault="00C36159">
      <w:pPr>
        <w:jc w:val="center"/>
      </w:pPr>
    </w:p>
    <w:p w14:paraId="7281CE3A" w14:textId="77777777" w:rsidR="00C36159" w:rsidRDefault="00C36159">
      <w:pPr>
        <w:jc w:val="center"/>
      </w:pPr>
    </w:p>
    <w:p w14:paraId="78D17390" w14:textId="77777777" w:rsidR="00C36159" w:rsidRDefault="00C36159">
      <w:pPr>
        <w:jc w:val="center"/>
      </w:pPr>
    </w:p>
    <w:p w14:paraId="164B5C1E" w14:textId="77777777" w:rsidR="00C36159" w:rsidRDefault="00C36159">
      <w:pPr>
        <w:jc w:val="center"/>
      </w:pPr>
    </w:p>
    <w:p w14:paraId="6419A7AA" w14:textId="77777777" w:rsidR="00C36159" w:rsidRDefault="00C36159">
      <w:pPr>
        <w:jc w:val="center"/>
      </w:pPr>
    </w:p>
    <w:p w14:paraId="47420A83" w14:textId="77777777" w:rsidR="00C36159" w:rsidRDefault="00C36159">
      <w:pPr>
        <w:jc w:val="center"/>
      </w:pPr>
    </w:p>
    <w:p w14:paraId="4B9A10B1" w14:textId="77777777" w:rsidR="00C36159" w:rsidRDefault="00DF2A05">
      <w:pPr>
        <w:pStyle w:val="Kop1"/>
        <w:jc w:val="center"/>
      </w:pPr>
      <w:bookmarkStart w:id="262" w:name="_Toc193204042"/>
      <w:r>
        <w:t>Gehanteerde domeinen in</w:t>
      </w:r>
      <w:r>
        <w:br/>
        <w:t>de gegevensspecificatie</w:t>
      </w:r>
      <w:bookmarkStart w:id="263" w:name="_Toc2"/>
      <w:bookmarkEnd w:id="263"/>
      <w:bookmarkEnd w:id="262"/>
    </w:p>
    <w:p w14:paraId="707F2C9E" w14:textId="77777777" w:rsidR="00C36159" w:rsidRDefault="00C36159">
      <w:pPr>
        <w:jc w:val="center"/>
      </w:pPr>
    </w:p>
    <w:p w14:paraId="59DF8CD4" w14:textId="77777777" w:rsidR="00C36159" w:rsidRDefault="00DF2A05">
      <w:pPr>
        <w:jc w:val="center"/>
      </w:pPr>
      <w:r>
        <w:rPr>
          <w:sz w:val="28"/>
        </w:rPr>
        <w:t>Versie 3 van 18/03/2025</w:t>
      </w:r>
    </w:p>
    <w:p w14:paraId="702A7C5A" w14:textId="77777777" w:rsidR="00C36159" w:rsidRDefault="00C36159">
      <w:pPr>
        <w:pageBreakBefore/>
      </w:pPr>
    </w:p>
    <w:tbl>
      <w:tblPr>
        <w:tblW w:w="0" w:type="auto"/>
        <w:tblLayout w:type="fixed"/>
        <w:tblCellMar>
          <w:top w:w="57" w:type="dxa"/>
          <w:bottom w:w="57" w:type="dxa"/>
        </w:tblCellMar>
        <w:tblLook w:val="04A0" w:firstRow="1" w:lastRow="0" w:firstColumn="1" w:lastColumn="0" w:noHBand="0" w:noVBand="1"/>
      </w:tblPr>
      <w:tblGrid>
        <w:gridCol w:w="2235"/>
        <w:gridCol w:w="6837"/>
      </w:tblGrid>
      <w:tr w:rsidR="00C36159" w14:paraId="7F79BDAC" w14:textId="77777777">
        <w:trPr>
          <w:cantSplit/>
        </w:trPr>
        <w:tc>
          <w:tcPr>
            <w:tcW w:w="2235" w:type="dxa"/>
          </w:tcPr>
          <w:p w14:paraId="28F172A5" w14:textId="77777777" w:rsidR="00C36159" w:rsidRDefault="00DF2A05">
            <w:pPr>
              <w:keepNext/>
              <w:keepLines/>
              <w:widowControl/>
            </w:pPr>
            <w:r>
              <w:rPr>
                <w:b/>
              </w:rPr>
              <w:t>Domeinnaam</w:t>
            </w:r>
          </w:p>
        </w:tc>
        <w:tc>
          <w:tcPr>
            <w:tcW w:w="6837" w:type="dxa"/>
          </w:tcPr>
          <w:p w14:paraId="51C7F7C9" w14:textId="77777777" w:rsidR="00C36159" w:rsidRDefault="00DF2A05">
            <w:pPr>
              <w:keepNext/>
              <w:keepLines/>
              <w:widowControl/>
            </w:pPr>
            <w:proofErr w:type="spellStart"/>
            <w:r>
              <w:t>Beconnr</w:t>
            </w:r>
            <w:proofErr w:type="spellEnd"/>
          </w:p>
        </w:tc>
      </w:tr>
      <w:tr w:rsidR="00C36159" w14:paraId="26758968" w14:textId="77777777">
        <w:tc>
          <w:tcPr>
            <w:tcW w:w="2235" w:type="dxa"/>
            <w:tcBorders>
              <w:bottom w:val="dashed" w:sz="1" w:space="0" w:color="C0C0C0"/>
            </w:tcBorders>
          </w:tcPr>
          <w:p w14:paraId="7C6E5FA6" w14:textId="77777777" w:rsidR="00C36159" w:rsidRDefault="00DF2A05">
            <w:pPr>
              <w:keepNext/>
              <w:keepLines/>
              <w:widowControl/>
            </w:pPr>
            <w:r>
              <w:rPr>
                <w:b/>
              </w:rPr>
              <w:t>Domeinomschrijving</w:t>
            </w:r>
          </w:p>
        </w:tc>
        <w:tc>
          <w:tcPr>
            <w:tcW w:w="6837" w:type="dxa"/>
            <w:tcBorders>
              <w:bottom w:val="dashed" w:sz="1" w:space="0" w:color="C0C0C0"/>
            </w:tcBorders>
          </w:tcPr>
          <w:p w14:paraId="3158605C" w14:textId="77777777" w:rsidR="00C36159" w:rsidRDefault="00DF2A05">
            <w:pPr>
              <w:keepNext/>
              <w:keepLines/>
              <w:widowControl/>
            </w:pPr>
            <w:r>
              <w:t>Het unieke belastingconsulentennummer dat door de Belastingdienst is toegekend aan de betreffende belastingconsulent(organisatie).</w:t>
            </w:r>
          </w:p>
        </w:tc>
      </w:tr>
      <w:tr w:rsidR="00C36159" w14:paraId="47AFD489" w14:textId="77777777">
        <w:tc>
          <w:tcPr>
            <w:tcW w:w="2235" w:type="dxa"/>
          </w:tcPr>
          <w:p w14:paraId="06252869" w14:textId="77777777" w:rsidR="00C36159" w:rsidRDefault="00DF2A05">
            <w:pPr>
              <w:keepNext/>
              <w:keepLines/>
              <w:widowControl/>
            </w:pPr>
            <w:r>
              <w:rPr>
                <w:b/>
              </w:rPr>
              <w:t>Detailomschrijving</w:t>
            </w:r>
          </w:p>
        </w:tc>
        <w:tc>
          <w:tcPr>
            <w:tcW w:w="6837" w:type="dxa"/>
          </w:tcPr>
          <w:p w14:paraId="5A8BFE83" w14:textId="77777777" w:rsidR="00C36159" w:rsidRDefault="00DF2A05">
            <w:pPr>
              <w:keepNext/>
              <w:keepLines/>
              <w:widowControl/>
            </w:pPr>
            <w:r>
              <w:t>Controle op bestaanbaarheid Belastingconsulentnummer (</w:t>
            </w:r>
            <w:proofErr w:type="spellStart"/>
            <w:r>
              <w:t>Becon</w:t>
            </w:r>
            <w:proofErr w:type="spellEnd"/>
            <w:r>
              <w:t>) met behulp van 11-modulus.</w:t>
            </w:r>
            <w:r>
              <w:br/>
            </w:r>
            <w:r>
              <w:br/>
              <w:t>Vermenigvuldig:</w:t>
            </w:r>
            <w:r>
              <w:br/>
              <w:t>- het eerste cijfer van het Beconnummer met 6,</w:t>
            </w:r>
            <w:r>
              <w:br/>
              <w:t>- het tweede cijfer met 5,</w:t>
            </w:r>
            <w:r>
              <w:br/>
              <w:t>- het derde cijfer met 4,</w:t>
            </w:r>
            <w:r>
              <w:br/>
              <w:t>- het vierde cijfer met 3,</w:t>
            </w:r>
            <w:r>
              <w:br/>
              <w:t>- het vijfde cijfer met 2,</w:t>
            </w:r>
            <w:r>
              <w:br/>
            </w:r>
            <w:r>
              <w:br/>
              <w:t>Tel vervolgens alle uitkomsten (van de producten) op. Deel het totaal door 11 waarbij een rest van 10 niet mag voorkomen.</w:t>
            </w:r>
            <w:r>
              <w:br/>
              <w:t>Het restgetal moet gelijk zijn aan het zesde cijfer van het Beconnummer.</w:t>
            </w:r>
          </w:p>
        </w:tc>
      </w:tr>
      <w:tr w:rsidR="00C36159" w14:paraId="6A67D674" w14:textId="77777777">
        <w:tc>
          <w:tcPr>
            <w:tcW w:w="2235" w:type="dxa"/>
          </w:tcPr>
          <w:p w14:paraId="3F7969A8" w14:textId="77777777" w:rsidR="00C36159" w:rsidRDefault="00DF2A05">
            <w:pPr>
              <w:keepNext/>
              <w:keepLines/>
              <w:widowControl/>
            </w:pPr>
            <w:r>
              <w:rPr>
                <w:b/>
              </w:rPr>
              <w:t>Formaat</w:t>
            </w:r>
          </w:p>
        </w:tc>
        <w:tc>
          <w:tcPr>
            <w:tcW w:w="6837" w:type="dxa"/>
          </w:tcPr>
          <w:p w14:paraId="2FD71C5D" w14:textId="77777777" w:rsidR="00C36159" w:rsidRDefault="00DF2A05">
            <w:pPr>
              <w:keepNext/>
              <w:keepLines/>
              <w:widowControl/>
            </w:pPr>
            <w:r>
              <w:t>n6</w:t>
            </w:r>
          </w:p>
        </w:tc>
      </w:tr>
    </w:tbl>
    <w:p w14:paraId="2C9B0299" w14:textId="77777777" w:rsidR="00C36159" w:rsidRDefault="00C36159">
      <w:pPr>
        <w:pBdr>
          <w:bottom w:val="single" w:sz="12" w:space="0" w:color="auto"/>
        </w:pBdr>
        <w:rPr>
          <w:color w:val="000000"/>
        </w:rPr>
      </w:pPr>
    </w:p>
    <w:p w14:paraId="51BF74FB"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tblGrid>
      <w:tr w:rsidR="00C36159" w14:paraId="248F210D" w14:textId="77777777">
        <w:trPr>
          <w:cantSplit/>
        </w:trPr>
        <w:tc>
          <w:tcPr>
            <w:tcW w:w="2235" w:type="dxa"/>
          </w:tcPr>
          <w:p w14:paraId="38F7B360" w14:textId="77777777" w:rsidR="00C36159" w:rsidRDefault="00DF2A05">
            <w:pPr>
              <w:keepNext/>
              <w:keepLines/>
              <w:widowControl/>
            </w:pPr>
            <w:r>
              <w:rPr>
                <w:b/>
              </w:rPr>
              <w:t>Domeinnaam</w:t>
            </w:r>
          </w:p>
        </w:tc>
        <w:tc>
          <w:tcPr>
            <w:tcW w:w="6837" w:type="dxa"/>
          </w:tcPr>
          <w:p w14:paraId="11A93CD3" w14:textId="77777777" w:rsidR="00C36159" w:rsidRDefault="00DF2A05">
            <w:pPr>
              <w:keepNext/>
              <w:keepLines/>
              <w:widowControl/>
            </w:pPr>
            <w:r>
              <w:t>Bedrag 13</w:t>
            </w:r>
          </w:p>
        </w:tc>
      </w:tr>
      <w:tr w:rsidR="00C36159" w14:paraId="3E55D227" w14:textId="77777777">
        <w:tc>
          <w:tcPr>
            <w:tcW w:w="2235" w:type="dxa"/>
            <w:tcBorders>
              <w:bottom w:val="dashed" w:sz="1" w:space="0" w:color="C0C0C0"/>
            </w:tcBorders>
          </w:tcPr>
          <w:p w14:paraId="21F3C49E" w14:textId="77777777" w:rsidR="00C36159" w:rsidRDefault="00DF2A05">
            <w:pPr>
              <w:keepNext/>
              <w:keepLines/>
              <w:widowControl/>
            </w:pPr>
            <w:r>
              <w:rPr>
                <w:b/>
              </w:rPr>
              <w:t>Domeinomschrijving</w:t>
            </w:r>
          </w:p>
        </w:tc>
        <w:tc>
          <w:tcPr>
            <w:tcW w:w="6837" w:type="dxa"/>
            <w:tcBorders>
              <w:bottom w:val="dashed" w:sz="1" w:space="0" w:color="C0C0C0"/>
            </w:tcBorders>
          </w:tcPr>
          <w:p w14:paraId="1FCAB386" w14:textId="77777777" w:rsidR="00C36159" w:rsidRDefault="00DF2A05">
            <w:pPr>
              <w:keepNext/>
              <w:keepLines/>
              <w:widowControl/>
            </w:pPr>
            <w:r>
              <w:t>Bedrag uitgedrukt in geheel getal.</w:t>
            </w:r>
          </w:p>
        </w:tc>
      </w:tr>
      <w:tr w:rsidR="00C36159" w14:paraId="39960F91" w14:textId="77777777">
        <w:tc>
          <w:tcPr>
            <w:tcW w:w="2235" w:type="dxa"/>
          </w:tcPr>
          <w:p w14:paraId="7D6BFE07" w14:textId="77777777" w:rsidR="00C36159" w:rsidRDefault="00DF2A05">
            <w:pPr>
              <w:keepNext/>
              <w:keepLines/>
              <w:widowControl/>
            </w:pPr>
            <w:r>
              <w:rPr>
                <w:b/>
              </w:rPr>
              <w:t>Formaat</w:t>
            </w:r>
          </w:p>
        </w:tc>
        <w:tc>
          <w:tcPr>
            <w:tcW w:w="6837" w:type="dxa"/>
          </w:tcPr>
          <w:p w14:paraId="32FD46E8" w14:textId="77777777" w:rsidR="00C36159" w:rsidRDefault="00DF2A05">
            <w:pPr>
              <w:keepNext/>
              <w:keepLines/>
              <w:widowControl/>
            </w:pPr>
            <w:r>
              <w:t>n..13</w:t>
            </w:r>
          </w:p>
        </w:tc>
      </w:tr>
      <w:tr w:rsidR="00C36159" w14:paraId="38D71989" w14:textId="77777777">
        <w:tc>
          <w:tcPr>
            <w:tcW w:w="2235" w:type="dxa"/>
          </w:tcPr>
          <w:p w14:paraId="4CE00CFC" w14:textId="77777777" w:rsidR="00C36159" w:rsidRDefault="00DF2A05">
            <w:pPr>
              <w:keepNext/>
              <w:keepLines/>
              <w:widowControl/>
            </w:pPr>
            <w:r>
              <w:rPr>
                <w:b/>
              </w:rPr>
              <w:t>Waarde bereik</w:t>
            </w:r>
          </w:p>
        </w:tc>
        <w:tc>
          <w:tcPr>
            <w:tcW w:w="6837" w:type="dxa"/>
          </w:tcPr>
          <w:p w14:paraId="4A5EFB2F" w14:textId="77777777" w:rsidR="00C36159" w:rsidRDefault="00DF2A05">
            <w:pPr>
              <w:keepNext/>
              <w:keepLines/>
              <w:widowControl/>
            </w:pPr>
            <w:r>
              <w:t>-9.999.999.999.999 t/m 9.999.999.999.999</w:t>
            </w:r>
          </w:p>
        </w:tc>
      </w:tr>
    </w:tbl>
    <w:p w14:paraId="2EFB5FFB" w14:textId="77777777" w:rsidR="00C36159" w:rsidRDefault="00C36159">
      <w:pPr>
        <w:pBdr>
          <w:bottom w:val="single" w:sz="12" w:space="0" w:color="auto"/>
        </w:pBdr>
        <w:rPr>
          <w:color w:val="000000"/>
        </w:rPr>
      </w:pPr>
    </w:p>
    <w:p w14:paraId="7C9DF766"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tblGrid>
      <w:tr w:rsidR="00C36159" w14:paraId="181DB67E" w14:textId="77777777">
        <w:trPr>
          <w:cantSplit/>
        </w:trPr>
        <w:tc>
          <w:tcPr>
            <w:tcW w:w="2235" w:type="dxa"/>
          </w:tcPr>
          <w:p w14:paraId="5328EE61" w14:textId="77777777" w:rsidR="00C36159" w:rsidRDefault="00DF2A05">
            <w:pPr>
              <w:keepNext/>
              <w:keepLines/>
              <w:widowControl/>
            </w:pPr>
            <w:r>
              <w:rPr>
                <w:b/>
              </w:rPr>
              <w:t>Domeinnaam</w:t>
            </w:r>
          </w:p>
        </w:tc>
        <w:tc>
          <w:tcPr>
            <w:tcW w:w="6837" w:type="dxa"/>
          </w:tcPr>
          <w:p w14:paraId="644DCF7C" w14:textId="77777777" w:rsidR="00C36159" w:rsidRDefault="00DF2A05">
            <w:pPr>
              <w:keepNext/>
              <w:keepLines/>
              <w:widowControl/>
            </w:pPr>
            <w:r>
              <w:t>Bedrag Pos2.2</w:t>
            </w:r>
          </w:p>
        </w:tc>
      </w:tr>
      <w:tr w:rsidR="00C36159" w14:paraId="124DE4CC" w14:textId="77777777">
        <w:tc>
          <w:tcPr>
            <w:tcW w:w="2235" w:type="dxa"/>
            <w:tcBorders>
              <w:bottom w:val="dashed" w:sz="1" w:space="0" w:color="C0C0C0"/>
            </w:tcBorders>
          </w:tcPr>
          <w:p w14:paraId="46EECF92" w14:textId="77777777" w:rsidR="00C36159" w:rsidRDefault="00DF2A05">
            <w:pPr>
              <w:keepNext/>
              <w:keepLines/>
              <w:widowControl/>
            </w:pPr>
            <w:r>
              <w:rPr>
                <w:b/>
              </w:rPr>
              <w:t>Domeinomschrijving</w:t>
            </w:r>
          </w:p>
        </w:tc>
        <w:tc>
          <w:tcPr>
            <w:tcW w:w="6837" w:type="dxa"/>
            <w:tcBorders>
              <w:bottom w:val="dashed" w:sz="1" w:space="0" w:color="C0C0C0"/>
            </w:tcBorders>
          </w:tcPr>
          <w:p w14:paraId="529DFF09" w14:textId="77777777" w:rsidR="00C36159" w:rsidRDefault="00DF2A05">
            <w:pPr>
              <w:keepNext/>
              <w:keepLines/>
              <w:widowControl/>
            </w:pPr>
            <w:r>
              <w:t>Positief bedrag uitgedrukt in maximaal 2 cijfers voor de decimaal en maximaal 2 cijfers achter de decimaal.</w:t>
            </w:r>
          </w:p>
        </w:tc>
      </w:tr>
      <w:tr w:rsidR="00C36159" w14:paraId="5079B1E3" w14:textId="77777777">
        <w:tc>
          <w:tcPr>
            <w:tcW w:w="2235" w:type="dxa"/>
          </w:tcPr>
          <w:p w14:paraId="514F287F" w14:textId="77777777" w:rsidR="00C36159" w:rsidRDefault="00DF2A05">
            <w:pPr>
              <w:keepNext/>
              <w:keepLines/>
              <w:widowControl/>
            </w:pPr>
            <w:r>
              <w:rPr>
                <w:b/>
              </w:rPr>
              <w:t>Formaat</w:t>
            </w:r>
          </w:p>
        </w:tc>
        <w:tc>
          <w:tcPr>
            <w:tcW w:w="6837" w:type="dxa"/>
          </w:tcPr>
          <w:p w14:paraId="64D1676D" w14:textId="77777777" w:rsidR="00C36159" w:rsidRDefault="00DF2A05">
            <w:pPr>
              <w:keepNext/>
              <w:keepLines/>
              <w:widowControl/>
            </w:pPr>
            <w:r>
              <w:t>n..4</w:t>
            </w:r>
          </w:p>
        </w:tc>
      </w:tr>
      <w:tr w:rsidR="00C36159" w14:paraId="7BD2CF40" w14:textId="77777777">
        <w:tc>
          <w:tcPr>
            <w:tcW w:w="2235" w:type="dxa"/>
          </w:tcPr>
          <w:p w14:paraId="67AA43E1" w14:textId="77777777" w:rsidR="00C36159" w:rsidRDefault="00DF2A05">
            <w:pPr>
              <w:keepNext/>
              <w:keepLines/>
              <w:widowControl/>
            </w:pPr>
            <w:r>
              <w:rPr>
                <w:b/>
              </w:rPr>
              <w:t>Masker</w:t>
            </w:r>
          </w:p>
        </w:tc>
        <w:tc>
          <w:tcPr>
            <w:tcW w:w="6837" w:type="dxa"/>
          </w:tcPr>
          <w:p w14:paraId="09FAF698" w14:textId="77777777" w:rsidR="00C36159" w:rsidRDefault="00DF2A05">
            <w:pPr>
              <w:keepNext/>
              <w:keepLines/>
              <w:widowControl/>
            </w:pPr>
            <w:r>
              <w:t>##.##</w:t>
            </w:r>
          </w:p>
        </w:tc>
      </w:tr>
      <w:tr w:rsidR="00C36159" w14:paraId="4DBD0D87" w14:textId="77777777">
        <w:tc>
          <w:tcPr>
            <w:tcW w:w="2235" w:type="dxa"/>
          </w:tcPr>
          <w:p w14:paraId="6165C6A1" w14:textId="77777777" w:rsidR="00C36159" w:rsidRDefault="00DF2A05">
            <w:pPr>
              <w:keepNext/>
              <w:keepLines/>
              <w:widowControl/>
            </w:pPr>
            <w:r>
              <w:rPr>
                <w:b/>
              </w:rPr>
              <w:t>Waarde bereik</w:t>
            </w:r>
          </w:p>
        </w:tc>
        <w:tc>
          <w:tcPr>
            <w:tcW w:w="6837" w:type="dxa"/>
          </w:tcPr>
          <w:p w14:paraId="1881FC69" w14:textId="77777777" w:rsidR="00C36159" w:rsidRDefault="00DF2A05">
            <w:pPr>
              <w:keepNext/>
              <w:keepLines/>
              <w:widowControl/>
            </w:pPr>
            <w:r>
              <w:t>0 t/m 99,99</w:t>
            </w:r>
          </w:p>
        </w:tc>
      </w:tr>
    </w:tbl>
    <w:p w14:paraId="68BCD586" w14:textId="77777777" w:rsidR="00C36159" w:rsidRDefault="00C36159">
      <w:pPr>
        <w:pBdr>
          <w:bottom w:val="single" w:sz="12" w:space="0" w:color="auto"/>
        </w:pBdr>
        <w:rPr>
          <w:color w:val="000000"/>
        </w:rPr>
      </w:pPr>
    </w:p>
    <w:p w14:paraId="2F585B95"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tblGrid>
      <w:tr w:rsidR="00C36159" w14:paraId="1AA421FF" w14:textId="77777777">
        <w:trPr>
          <w:cantSplit/>
        </w:trPr>
        <w:tc>
          <w:tcPr>
            <w:tcW w:w="2235" w:type="dxa"/>
          </w:tcPr>
          <w:p w14:paraId="6BBE3E2A" w14:textId="77777777" w:rsidR="00C36159" w:rsidRDefault="00DF2A05">
            <w:pPr>
              <w:keepNext/>
              <w:keepLines/>
              <w:widowControl/>
            </w:pPr>
            <w:r>
              <w:rPr>
                <w:b/>
              </w:rPr>
              <w:t>Domeinnaam</w:t>
            </w:r>
          </w:p>
        </w:tc>
        <w:tc>
          <w:tcPr>
            <w:tcW w:w="6837" w:type="dxa"/>
          </w:tcPr>
          <w:p w14:paraId="7C63C5B1" w14:textId="77777777" w:rsidR="00C36159" w:rsidRDefault="00DF2A05">
            <w:pPr>
              <w:keepNext/>
              <w:keepLines/>
              <w:widowControl/>
            </w:pPr>
            <w:r>
              <w:t>Bedrag Pos4.2</w:t>
            </w:r>
          </w:p>
        </w:tc>
      </w:tr>
      <w:tr w:rsidR="00C36159" w14:paraId="3513BF66" w14:textId="77777777">
        <w:tc>
          <w:tcPr>
            <w:tcW w:w="2235" w:type="dxa"/>
            <w:tcBorders>
              <w:bottom w:val="dashed" w:sz="1" w:space="0" w:color="C0C0C0"/>
            </w:tcBorders>
          </w:tcPr>
          <w:p w14:paraId="25B8EF82" w14:textId="77777777" w:rsidR="00C36159" w:rsidRDefault="00DF2A05">
            <w:pPr>
              <w:keepNext/>
              <w:keepLines/>
              <w:widowControl/>
            </w:pPr>
            <w:r>
              <w:rPr>
                <w:b/>
              </w:rPr>
              <w:t>Domeinomschrijving</w:t>
            </w:r>
          </w:p>
        </w:tc>
        <w:tc>
          <w:tcPr>
            <w:tcW w:w="6837" w:type="dxa"/>
            <w:tcBorders>
              <w:bottom w:val="dashed" w:sz="1" w:space="0" w:color="C0C0C0"/>
            </w:tcBorders>
          </w:tcPr>
          <w:p w14:paraId="42C906B9" w14:textId="77777777" w:rsidR="00C36159" w:rsidRDefault="00DF2A05">
            <w:pPr>
              <w:keepNext/>
              <w:keepLines/>
              <w:widowControl/>
            </w:pPr>
            <w:r>
              <w:t>Positief bedrag uitgedrukt in maximaal 4 cijfers voor de decimaal en maximaal 2 cijfers achter de decimaal.</w:t>
            </w:r>
          </w:p>
        </w:tc>
      </w:tr>
      <w:tr w:rsidR="00C36159" w14:paraId="32B67C60" w14:textId="77777777">
        <w:tc>
          <w:tcPr>
            <w:tcW w:w="2235" w:type="dxa"/>
          </w:tcPr>
          <w:p w14:paraId="51A27DE0" w14:textId="77777777" w:rsidR="00C36159" w:rsidRDefault="00DF2A05">
            <w:pPr>
              <w:keepNext/>
              <w:keepLines/>
              <w:widowControl/>
            </w:pPr>
            <w:r>
              <w:rPr>
                <w:b/>
              </w:rPr>
              <w:t>Formaat</w:t>
            </w:r>
          </w:p>
        </w:tc>
        <w:tc>
          <w:tcPr>
            <w:tcW w:w="6837" w:type="dxa"/>
          </w:tcPr>
          <w:p w14:paraId="61C3E1B3" w14:textId="77777777" w:rsidR="00C36159" w:rsidRDefault="00DF2A05">
            <w:pPr>
              <w:keepNext/>
              <w:keepLines/>
              <w:widowControl/>
            </w:pPr>
            <w:r>
              <w:t>n..6</w:t>
            </w:r>
          </w:p>
        </w:tc>
      </w:tr>
      <w:tr w:rsidR="00C36159" w14:paraId="2F0E1F05" w14:textId="77777777">
        <w:tc>
          <w:tcPr>
            <w:tcW w:w="2235" w:type="dxa"/>
          </w:tcPr>
          <w:p w14:paraId="1DCE3B61" w14:textId="77777777" w:rsidR="00C36159" w:rsidRDefault="00DF2A05">
            <w:pPr>
              <w:keepNext/>
              <w:keepLines/>
              <w:widowControl/>
            </w:pPr>
            <w:r>
              <w:rPr>
                <w:b/>
              </w:rPr>
              <w:t>Masker</w:t>
            </w:r>
          </w:p>
        </w:tc>
        <w:tc>
          <w:tcPr>
            <w:tcW w:w="6837" w:type="dxa"/>
          </w:tcPr>
          <w:p w14:paraId="0BC8BD2D" w14:textId="77777777" w:rsidR="00C36159" w:rsidRDefault="00DF2A05">
            <w:pPr>
              <w:keepNext/>
              <w:keepLines/>
              <w:widowControl/>
            </w:pPr>
            <w:r>
              <w:t>####.##</w:t>
            </w:r>
          </w:p>
        </w:tc>
      </w:tr>
      <w:tr w:rsidR="00C36159" w14:paraId="7F032513" w14:textId="77777777">
        <w:tc>
          <w:tcPr>
            <w:tcW w:w="2235" w:type="dxa"/>
          </w:tcPr>
          <w:p w14:paraId="4BC8DB15" w14:textId="77777777" w:rsidR="00C36159" w:rsidRDefault="00DF2A05">
            <w:pPr>
              <w:keepNext/>
              <w:keepLines/>
              <w:widowControl/>
            </w:pPr>
            <w:r>
              <w:rPr>
                <w:b/>
              </w:rPr>
              <w:t>Waarde bereik</w:t>
            </w:r>
          </w:p>
        </w:tc>
        <w:tc>
          <w:tcPr>
            <w:tcW w:w="6837" w:type="dxa"/>
          </w:tcPr>
          <w:p w14:paraId="73898D6B" w14:textId="77777777" w:rsidR="00C36159" w:rsidRDefault="00DF2A05">
            <w:pPr>
              <w:keepNext/>
              <w:keepLines/>
              <w:widowControl/>
            </w:pPr>
            <w:r>
              <w:t>0 t/m 9.999,99</w:t>
            </w:r>
          </w:p>
        </w:tc>
      </w:tr>
    </w:tbl>
    <w:p w14:paraId="36B236A0" w14:textId="77777777" w:rsidR="00C36159" w:rsidRDefault="00C36159">
      <w:pPr>
        <w:pBdr>
          <w:bottom w:val="single" w:sz="12" w:space="0" w:color="auto"/>
        </w:pBdr>
        <w:rPr>
          <w:color w:val="000000"/>
        </w:rPr>
      </w:pPr>
    </w:p>
    <w:p w14:paraId="6DE6612D"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tblGrid>
      <w:tr w:rsidR="00C36159" w14:paraId="248AFFBF" w14:textId="77777777">
        <w:trPr>
          <w:cantSplit/>
        </w:trPr>
        <w:tc>
          <w:tcPr>
            <w:tcW w:w="2235" w:type="dxa"/>
          </w:tcPr>
          <w:p w14:paraId="3A2AFF5F" w14:textId="77777777" w:rsidR="00C36159" w:rsidRDefault="00DF2A05">
            <w:pPr>
              <w:keepNext/>
              <w:keepLines/>
              <w:widowControl/>
            </w:pPr>
            <w:r>
              <w:rPr>
                <w:b/>
              </w:rPr>
              <w:lastRenderedPageBreak/>
              <w:t>Domeinnaam</w:t>
            </w:r>
          </w:p>
        </w:tc>
        <w:tc>
          <w:tcPr>
            <w:tcW w:w="6837" w:type="dxa"/>
          </w:tcPr>
          <w:p w14:paraId="1E93BB73" w14:textId="77777777" w:rsidR="00C36159" w:rsidRDefault="00DF2A05">
            <w:pPr>
              <w:keepNext/>
              <w:keepLines/>
              <w:widowControl/>
            </w:pPr>
            <w:r>
              <w:t>BSN-RSIN</w:t>
            </w:r>
          </w:p>
        </w:tc>
      </w:tr>
      <w:tr w:rsidR="00C36159" w14:paraId="08596583" w14:textId="77777777">
        <w:tc>
          <w:tcPr>
            <w:tcW w:w="2235" w:type="dxa"/>
            <w:tcBorders>
              <w:bottom w:val="dashed" w:sz="1" w:space="0" w:color="C0C0C0"/>
            </w:tcBorders>
          </w:tcPr>
          <w:p w14:paraId="03821B7B" w14:textId="77777777" w:rsidR="00C36159" w:rsidRDefault="00DF2A05">
            <w:pPr>
              <w:keepNext/>
              <w:keepLines/>
              <w:widowControl/>
            </w:pPr>
            <w:r>
              <w:rPr>
                <w:b/>
              </w:rPr>
              <w:t>Domeinomschrijving</w:t>
            </w:r>
          </w:p>
        </w:tc>
        <w:tc>
          <w:tcPr>
            <w:tcW w:w="6837" w:type="dxa"/>
            <w:tcBorders>
              <w:bottom w:val="dashed" w:sz="1" w:space="0" w:color="C0C0C0"/>
            </w:tcBorders>
          </w:tcPr>
          <w:p w14:paraId="3164F009" w14:textId="77777777" w:rsidR="00C36159" w:rsidRDefault="00DF2A05">
            <w:pPr>
              <w:keepNext/>
              <w:keepLines/>
              <w:widowControl/>
            </w:pPr>
            <w:r>
              <w:t>Het Burgerservicenummer of Rechtspersonen en Samenwerkingsverbanden Informatienummer van de persoon.</w:t>
            </w:r>
          </w:p>
        </w:tc>
      </w:tr>
      <w:tr w:rsidR="00C36159" w14:paraId="3EF811A3" w14:textId="77777777">
        <w:tc>
          <w:tcPr>
            <w:tcW w:w="2235" w:type="dxa"/>
          </w:tcPr>
          <w:p w14:paraId="6897F6B4" w14:textId="77777777" w:rsidR="00C36159" w:rsidRDefault="00DF2A05">
            <w:pPr>
              <w:keepNext/>
              <w:keepLines/>
              <w:widowControl/>
            </w:pPr>
            <w:r>
              <w:rPr>
                <w:b/>
              </w:rPr>
              <w:t>Detailomschrijving</w:t>
            </w:r>
          </w:p>
        </w:tc>
        <w:tc>
          <w:tcPr>
            <w:tcW w:w="6837" w:type="dxa"/>
          </w:tcPr>
          <w:p w14:paraId="28E0465C" w14:textId="77777777" w:rsidR="00C36159" w:rsidRDefault="00DF2A05">
            <w:pPr>
              <w:keepNext/>
              <w:keepLines/>
              <w:widowControl/>
            </w:pPr>
            <w:r>
              <w:t>Controle op bestaanbaarheid van Burgerservicenummer en RSIN met behulp van 11-modulus.</w:t>
            </w:r>
            <w:r>
              <w:br/>
              <w:t>Vermenigvuldig:</w:t>
            </w:r>
            <w:r>
              <w:br/>
              <w:t>- het eerste cijfer van het BSN of RSIN met 9,</w:t>
            </w:r>
            <w:r>
              <w:br/>
              <w:t>- het tweede cijfer met 8,</w:t>
            </w:r>
            <w:r>
              <w:br/>
              <w:t>- het derde cijfer met 7,</w:t>
            </w:r>
            <w:r>
              <w:br/>
              <w:t>- het vierde cijfer met 6,</w:t>
            </w:r>
            <w:r>
              <w:br/>
              <w:t>- het vijfde cijfer met 5,</w:t>
            </w:r>
            <w:r>
              <w:br/>
              <w:t>- het zesde cijfer met 4,</w:t>
            </w:r>
            <w:r>
              <w:br/>
              <w:t>- het zevende cijfer met 3,</w:t>
            </w:r>
            <w:r>
              <w:br/>
              <w:t>- het achtste cijfer met 2.</w:t>
            </w:r>
            <w:r>
              <w:br/>
            </w:r>
            <w:r>
              <w:br/>
              <w:t>Tel vervolgens alle uitkomsten (van de producten) op. Deel het totaal door 11. Het restgetal moet gelijk zijn aan het negende cijfer van het BSN of RSIN.</w:t>
            </w:r>
          </w:p>
        </w:tc>
      </w:tr>
      <w:tr w:rsidR="00C36159" w14:paraId="4D387AEC" w14:textId="77777777">
        <w:tc>
          <w:tcPr>
            <w:tcW w:w="2235" w:type="dxa"/>
          </w:tcPr>
          <w:p w14:paraId="4DC9685D" w14:textId="77777777" w:rsidR="00C36159" w:rsidRDefault="00DF2A05">
            <w:pPr>
              <w:keepNext/>
              <w:keepLines/>
              <w:widowControl/>
            </w:pPr>
            <w:r>
              <w:rPr>
                <w:b/>
              </w:rPr>
              <w:t>Formaat</w:t>
            </w:r>
          </w:p>
        </w:tc>
        <w:tc>
          <w:tcPr>
            <w:tcW w:w="6837" w:type="dxa"/>
          </w:tcPr>
          <w:p w14:paraId="42B5A2EF" w14:textId="77777777" w:rsidR="00C36159" w:rsidRDefault="00DF2A05">
            <w:pPr>
              <w:keepNext/>
              <w:keepLines/>
              <w:widowControl/>
            </w:pPr>
            <w:r>
              <w:t>n9</w:t>
            </w:r>
          </w:p>
        </w:tc>
      </w:tr>
      <w:tr w:rsidR="00C36159" w14:paraId="2349E890" w14:textId="77777777">
        <w:tc>
          <w:tcPr>
            <w:tcW w:w="2235" w:type="dxa"/>
          </w:tcPr>
          <w:p w14:paraId="0AD0903F" w14:textId="77777777" w:rsidR="00C36159" w:rsidRDefault="00DF2A05">
            <w:pPr>
              <w:keepNext/>
              <w:keepLines/>
              <w:widowControl/>
            </w:pPr>
            <w:r>
              <w:rPr>
                <w:b/>
              </w:rPr>
              <w:t>Waarde bereik</w:t>
            </w:r>
          </w:p>
        </w:tc>
        <w:tc>
          <w:tcPr>
            <w:tcW w:w="6837" w:type="dxa"/>
          </w:tcPr>
          <w:p w14:paraId="7E3A7290" w14:textId="77777777" w:rsidR="00C36159" w:rsidRDefault="00DF2A05">
            <w:pPr>
              <w:keepNext/>
              <w:keepLines/>
              <w:widowControl/>
            </w:pPr>
            <w:r>
              <w:t>Standaard is controle op nummerreeks voor onderscheid BSN en RSIN niet nodig.</w:t>
            </w:r>
            <w:r>
              <w:br/>
            </w:r>
            <w:r>
              <w:br/>
              <w:t>Optioneel:</w:t>
            </w:r>
            <w:r>
              <w:br/>
              <w:t>Bij het identificatienummer dat is toegekend aan natuurlijke personen valt de serie die begint met 01 tot en met 69 binnen het bereik 0100.00.000 en 6999.99.999 en de serie die begint met 78 tot en met 79 valt binnen het bereik 7800.00.000 en 7909.99.999.</w:t>
            </w:r>
            <w:r>
              <w:br/>
              <w:t>De uitgesloten reeks voor BSN in de 7-serie: 700000000 t/m 779999999 en 791000000 t/m 799999999.</w:t>
            </w:r>
            <w:r>
              <w:br/>
            </w:r>
            <w:r>
              <w:br/>
              <w:t>Voor de niet-natuurlijke personen (</w:t>
            </w:r>
            <w:proofErr w:type="spellStart"/>
            <w:r>
              <w:t>bijv</w:t>
            </w:r>
            <w:proofErr w:type="spellEnd"/>
            <w:r>
              <w:t xml:space="preserve"> een BV of een samenwerkingsverband) geldt de range:</w:t>
            </w:r>
            <w:r>
              <w:br/>
              <w:t>&gt;0010 00 000 &lt;= identificatienummer aangever &lt; = 0100 00 000 of identificatienummer aangever &gt;= 8000 00 000</w:t>
            </w:r>
          </w:p>
        </w:tc>
      </w:tr>
    </w:tbl>
    <w:p w14:paraId="656BA5AA" w14:textId="77777777" w:rsidR="00C36159" w:rsidRDefault="00C36159">
      <w:pPr>
        <w:pBdr>
          <w:bottom w:val="single" w:sz="12" w:space="0" w:color="auto"/>
        </w:pBdr>
        <w:rPr>
          <w:color w:val="000000"/>
        </w:rPr>
      </w:pPr>
    </w:p>
    <w:p w14:paraId="6DBF644A"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tblGrid>
      <w:tr w:rsidR="00C36159" w14:paraId="11B7803C" w14:textId="77777777">
        <w:trPr>
          <w:cantSplit/>
        </w:trPr>
        <w:tc>
          <w:tcPr>
            <w:tcW w:w="2235" w:type="dxa"/>
          </w:tcPr>
          <w:p w14:paraId="62775C8C" w14:textId="77777777" w:rsidR="00C36159" w:rsidRDefault="00DF2A05">
            <w:pPr>
              <w:keepNext/>
              <w:keepLines/>
              <w:widowControl/>
            </w:pPr>
            <w:r>
              <w:rPr>
                <w:b/>
              </w:rPr>
              <w:t>Domeinnaam</w:t>
            </w:r>
          </w:p>
        </w:tc>
        <w:tc>
          <w:tcPr>
            <w:tcW w:w="6837" w:type="dxa"/>
          </w:tcPr>
          <w:p w14:paraId="182655D5" w14:textId="77777777" w:rsidR="00C36159" w:rsidRDefault="00DF2A05">
            <w:pPr>
              <w:keepNext/>
              <w:keepLines/>
              <w:widowControl/>
            </w:pPr>
            <w:r>
              <w:t>Indicatie 10</w:t>
            </w:r>
          </w:p>
        </w:tc>
      </w:tr>
      <w:tr w:rsidR="00C36159" w14:paraId="40A463E4" w14:textId="77777777">
        <w:tc>
          <w:tcPr>
            <w:tcW w:w="2235" w:type="dxa"/>
            <w:tcBorders>
              <w:bottom w:val="dashed" w:sz="1" w:space="0" w:color="C0C0C0"/>
            </w:tcBorders>
          </w:tcPr>
          <w:p w14:paraId="47BF2595" w14:textId="77777777" w:rsidR="00C36159" w:rsidRDefault="00DF2A05">
            <w:pPr>
              <w:keepNext/>
              <w:keepLines/>
              <w:widowControl/>
            </w:pPr>
            <w:r>
              <w:rPr>
                <w:b/>
              </w:rPr>
              <w:t>Domeinomschrijving</w:t>
            </w:r>
          </w:p>
        </w:tc>
        <w:tc>
          <w:tcPr>
            <w:tcW w:w="6837" w:type="dxa"/>
            <w:tcBorders>
              <w:bottom w:val="dashed" w:sz="1" w:space="0" w:color="C0C0C0"/>
            </w:tcBorders>
          </w:tcPr>
          <w:p w14:paraId="0B11B048" w14:textId="77777777" w:rsidR="00C36159" w:rsidRDefault="00DF2A05">
            <w:pPr>
              <w:keepNext/>
              <w:keepLines/>
              <w:widowControl/>
            </w:pPr>
            <w:r>
              <w:t>Indicatie Ja of Nee in cijfers uitgedrukt</w:t>
            </w:r>
          </w:p>
        </w:tc>
      </w:tr>
      <w:tr w:rsidR="00C36159" w14:paraId="56CF357A" w14:textId="77777777">
        <w:tc>
          <w:tcPr>
            <w:tcW w:w="2235" w:type="dxa"/>
          </w:tcPr>
          <w:p w14:paraId="7D990255" w14:textId="77777777" w:rsidR="00C36159" w:rsidRDefault="00DF2A05">
            <w:pPr>
              <w:keepNext/>
              <w:keepLines/>
              <w:widowControl/>
            </w:pPr>
            <w:r>
              <w:rPr>
                <w:b/>
              </w:rPr>
              <w:t>Formaat</w:t>
            </w:r>
          </w:p>
        </w:tc>
        <w:tc>
          <w:tcPr>
            <w:tcW w:w="6837" w:type="dxa"/>
          </w:tcPr>
          <w:p w14:paraId="71FB7548" w14:textId="77777777" w:rsidR="00C36159" w:rsidRDefault="00DF2A05">
            <w:pPr>
              <w:keepNext/>
              <w:keepLines/>
              <w:widowControl/>
            </w:pPr>
            <w:r>
              <w:t>n1</w:t>
            </w:r>
          </w:p>
        </w:tc>
      </w:tr>
      <w:tr w:rsidR="00C36159" w14:paraId="13288315" w14:textId="77777777">
        <w:tc>
          <w:tcPr>
            <w:tcW w:w="2235" w:type="dxa"/>
          </w:tcPr>
          <w:p w14:paraId="66437FEE" w14:textId="77777777" w:rsidR="00C36159" w:rsidRDefault="00DF2A05">
            <w:pPr>
              <w:keepNext/>
              <w:keepLines/>
              <w:widowControl/>
            </w:pPr>
            <w:r>
              <w:rPr>
                <w:b/>
              </w:rPr>
              <w:t>Waarde bereik</w:t>
            </w:r>
          </w:p>
        </w:tc>
        <w:tc>
          <w:tcPr>
            <w:tcW w:w="6837" w:type="dxa"/>
          </w:tcPr>
          <w:p w14:paraId="468FBBE8" w14:textId="77777777" w:rsidR="00C36159" w:rsidRDefault="00DF2A05">
            <w:pPr>
              <w:keepNext/>
              <w:keepLines/>
              <w:widowControl/>
            </w:pPr>
            <w:r>
              <w:t>0 = nee/niet, 1 = ja/wel</w:t>
            </w:r>
          </w:p>
        </w:tc>
      </w:tr>
    </w:tbl>
    <w:p w14:paraId="14398144" w14:textId="77777777" w:rsidR="00C36159" w:rsidRDefault="00C36159">
      <w:pPr>
        <w:pBdr>
          <w:bottom w:val="single" w:sz="12" w:space="0" w:color="auto"/>
        </w:pBdr>
        <w:rPr>
          <w:color w:val="000000"/>
        </w:rPr>
      </w:pPr>
    </w:p>
    <w:p w14:paraId="7D20CFDD"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tblGrid>
      <w:tr w:rsidR="00C36159" w14:paraId="461A190F" w14:textId="77777777">
        <w:trPr>
          <w:cantSplit/>
        </w:trPr>
        <w:tc>
          <w:tcPr>
            <w:tcW w:w="2235" w:type="dxa"/>
          </w:tcPr>
          <w:p w14:paraId="6ED33A08" w14:textId="77777777" w:rsidR="00C36159" w:rsidRDefault="00DF2A05">
            <w:pPr>
              <w:keepNext/>
              <w:keepLines/>
              <w:widowControl/>
            </w:pPr>
            <w:r>
              <w:rPr>
                <w:b/>
              </w:rPr>
              <w:t>Domeinnaam</w:t>
            </w:r>
          </w:p>
        </w:tc>
        <w:tc>
          <w:tcPr>
            <w:tcW w:w="6837" w:type="dxa"/>
          </w:tcPr>
          <w:p w14:paraId="386642B6" w14:textId="77777777" w:rsidR="00C36159" w:rsidRDefault="00DF2A05">
            <w:pPr>
              <w:keepNext/>
              <w:keepLines/>
              <w:widowControl/>
            </w:pPr>
            <w:r>
              <w:t>Postcode Nederland</w:t>
            </w:r>
          </w:p>
        </w:tc>
      </w:tr>
      <w:tr w:rsidR="00C36159" w14:paraId="52526307" w14:textId="77777777">
        <w:tc>
          <w:tcPr>
            <w:tcW w:w="2235" w:type="dxa"/>
            <w:tcBorders>
              <w:bottom w:val="dashed" w:sz="1" w:space="0" w:color="C0C0C0"/>
            </w:tcBorders>
          </w:tcPr>
          <w:p w14:paraId="72401F3A" w14:textId="77777777" w:rsidR="00C36159" w:rsidRDefault="00DF2A05">
            <w:pPr>
              <w:keepNext/>
              <w:keepLines/>
              <w:widowControl/>
            </w:pPr>
            <w:r>
              <w:rPr>
                <w:b/>
              </w:rPr>
              <w:t>Domeinomschrijving</w:t>
            </w:r>
          </w:p>
        </w:tc>
        <w:tc>
          <w:tcPr>
            <w:tcW w:w="6837" w:type="dxa"/>
            <w:tcBorders>
              <w:bottom w:val="dashed" w:sz="1" w:space="0" w:color="C0C0C0"/>
            </w:tcBorders>
          </w:tcPr>
          <w:p w14:paraId="20FAD88D" w14:textId="77777777" w:rsidR="00C36159" w:rsidRDefault="00DF2A05">
            <w:pPr>
              <w:keepNext/>
              <w:keepLines/>
              <w:widowControl/>
            </w:pPr>
            <w:r>
              <w:t>De postcode van het adres. De eerste 4 posities zijn cijfers. De laatste twee posities zijn letters.</w:t>
            </w:r>
          </w:p>
        </w:tc>
      </w:tr>
      <w:tr w:rsidR="00C36159" w14:paraId="3012EF86" w14:textId="77777777">
        <w:tc>
          <w:tcPr>
            <w:tcW w:w="2235" w:type="dxa"/>
          </w:tcPr>
          <w:p w14:paraId="3DADDA29" w14:textId="77777777" w:rsidR="00C36159" w:rsidRDefault="00DF2A05">
            <w:pPr>
              <w:keepNext/>
              <w:keepLines/>
              <w:widowControl/>
            </w:pPr>
            <w:r>
              <w:rPr>
                <w:b/>
              </w:rPr>
              <w:t>Formaat</w:t>
            </w:r>
          </w:p>
        </w:tc>
        <w:tc>
          <w:tcPr>
            <w:tcW w:w="6837" w:type="dxa"/>
          </w:tcPr>
          <w:p w14:paraId="51972FD5" w14:textId="77777777" w:rsidR="00C36159" w:rsidRDefault="00DF2A05">
            <w:pPr>
              <w:keepNext/>
              <w:keepLines/>
              <w:widowControl/>
            </w:pPr>
            <w:r>
              <w:t>an6</w:t>
            </w:r>
          </w:p>
        </w:tc>
      </w:tr>
    </w:tbl>
    <w:p w14:paraId="617BA5CB" w14:textId="77777777" w:rsidR="00C36159" w:rsidRDefault="00C36159">
      <w:pPr>
        <w:pBdr>
          <w:bottom w:val="single" w:sz="12" w:space="0" w:color="auto"/>
        </w:pBdr>
        <w:rPr>
          <w:color w:val="000000"/>
        </w:rPr>
      </w:pPr>
    </w:p>
    <w:p w14:paraId="5F944CD6" w14:textId="77777777" w:rsidR="00C36159" w:rsidRDefault="00C36159">
      <w:pPr>
        <w:pageBreakBefore/>
        <w:jc w:val="center"/>
      </w:pPr>
    </w:p>
    <w:p w14:paraId="5754A3C1" w14:textId="77777777" w:rsidR="00C36159" w:rsidRDefault="00C36159">
      <w:pPr>
        <w:jc w:val="center"/>
      </w:pPr>
    </w:p>
    <w:p w14:paraId="651B002C" w14:textId="77777777" w:rsidR="00C36159" w:rsidRDefault="00C36159">
      <w:pPr>
        <w:jc w:val="center"/>
      </w:pPr>
    </w:p>
    <w:p w14:paraId="57E288C0" w14:textId="77777777" w:rsidR="00C36159" w:rsidRDefault="00C36159">
      <w:pPr>
        <w:jc w:val="center"/>
      </w:pPr>
    </w:p>
    <w:p w14:paraId="28A515C1" w14:textId="77777777" w:rsidR="00C36159" w:rsidRDefault="00C36159">
      <w:pPr>
        <w:jc w:val="center"/>
      </w:pPr>
    </w:p>
    <w:p w14:paraId="60404515" w14:textId="77777777" w:rsidR="00C36159" w:rsidRDefault="00DF2A05">
      <w:pPr>
        <w:jc w:val="center"/>
      </w:pPr>
      <w:r>
        <w:rPr>
          <w:b/>
          <w:sz w:val="48"/>
        </w:rPr>
        <w:t>Gegevensspecificatie</w:t>
      </w:r>
    </w:p>
    <w:p w14:paraId="1CA72AC5" w14:textId="77777777" w:rsidR="00C36159" w:rsidRDefault="00C36159">
      <w:pPr>
        <w:jc w:val="center"/>
      </w:pPr>
    </w:p>
    <w:p w14:paraId="54208FDF" w14:textId="77777777" w:rsidR="00C36159" w:rsidRDefault="00C36159">
      <w:pPr>
        <w:jc w:val="center"/>
      </w:pPr>
    </w:p>
    <w:p w14:paraId="003C42B8" w14:textId="77777777" w:rsidR="00C36159" w:rsidRDefault="00C36159">
      <w:pPr>
        <w:jc w:val="center"/>
      </w:pPr>
    </w:p>
    <w:p w14:paraId="22D8451E" w14:textId="77777777" w:rsidR="00C36159" w:rsidRDefault="00C36159">
      <w:pPr>
        <w:jc w:val="center"/>
      </w:pPr>
    </w:p>
    <w:p w14:paraId="5DE0532F" w14:textId="77777777" w:rsidR="00C36159" w:rsidRDefault="00C36159">
      <w:pPr>
        <w:jc w:val="center"/>
      </w:pPr>
    </w:p>
    <w:p w14:paraId="01E41EA6" w14:textId="77777777" w:rsidR="00C36159" w:rsidRDefault="00C36159">
      <w:pPr>
        <w:jc w:val="center"/>
      </w:pPr>
    </w:p>
    <w:p w14:paraId="2778815A" w14:textId="77777777" w:rsidR="00C36159" w:rsidRDefault="00C36159">
      <w:pPr>
        <w:jc w:val="center"/>
      </w:pPr>
    </w:p>
    <w:p w14:paraId="55071244" w14:textId="77777777" w:rsidR="00C36159" w:rsidRDefault="00DF2A05">
      <w:pPr>
        <w:pStyle w:val="Kop1"/>
        <w:jc w:val="center"/>
      </w:pPr>
      <w:bookmarkStart w:id="264" w:name="_Toc193204043"/>
      <w:r>
        <w:t>Meldingen Toeslagen 2009</w:t>
      </w:r>
      <w:bookmarkStart w:id="265" w:name="_Toc3"/>
      <w:bookmarkEnd w:id="265"/>
      <w:bookmarkEnd w:id="264"/>
    </w:p>
    <w:p w14:paraId="0B54B0DE" w14:textId="77777777" w:rsidR="00C36159" w:rsidRDefault="00DF2A05">
      <w:pPr>
        <w:pStyle w:val="Kop2"/>
        <w:pageBreakBefore/>
      </w:pPr>
      <w:bookmarkStart w:id="266" w:name="_Toc193204044"/>
      <w:r>
        <w:lastRenderedPageBreak/>
        <w:t>Metagegevens</w:t>
      </w:r>
      <w:bookmarkStart w:id="267" w:name="_Toc4"/>
      <w:bookmarkEnd w:id="267"/>
      <w:bookmarkEnd w:id="266"/>
    </w:p>
    <w:p w14:paraId="4B11F948" w14:textId="77777777" w:rsidR="00C36159" w:rsidRDefault="00C36159"/>
    <w:tbl>
      <w:tblPr>
        <w:tblW w:w="0" w:type="auto"/>
        <w:tblLook w:val="04A0" w:firstRow="1" w:lastRow="0" w:firstColumn="1" w:lastColumn="0" w:noHBand="0" w:noVBand="1"/>
      </w:tblPr>
      <w:tblGrid>
        <w:gridCol w:w="567"/>
        <w:gridCol w:w="567"/>
        <w:gridCol w:w="7938"/>
      </w:tblGrid>
      <w:tr w:rsidR="00C36159" w14:paraId="742026F5" w14:textId="77777777">
        <w:tc>
          <w:tcPr>
            <w:tcW w:w="9072" w:type="dxa"/>
            <w:gridSpan w:val="3"/>
            <w:tcBorders>
              <w:top w:val="single" w:sz="4" w:space="0" w:color="auto"/>
              <w:left w:val="single" w:sz="4" w:space="0" w:color="auto"/>
              <w:bottom w:val="single" w:sz="4" w:space="0" w:color="auto"/>
            </w:tcBorders>
            <w:shd w:val="pct15" w:color="auto" w:fill="auto"/>
          </w:tcPr>
          <w:p w14:paraId="0B9527AF" w14:textId="77777777" w:rsidR="00C36159" w:rsidRDefault="00DF2A05">
            <w:pPr>
              <w:keepNext/>
              <w:keepLines/>
              <w:widowControl/>
            </w:pPr>
            <w:r>
              <w:t>Meldingen Toeslagen 2009</w:t>
            </w:r>
          </w:p>
        </w:tc>
      </w:tr>
      <w:tr w:rsidR="00C36159" w14:paraId="20385866" w14:textId="77777777">
        <w:tc>
          <w:tcPr>
            <w:tcW w:w="9072" w:type="dxa"/>
            <w:gridSpan w:val="3"/>
          </w:tcPr>
          <w:p w14:paraId="108382A9" w14:textId="77777777" w:rsidR="00C36159" w:rsidRDefault="00C36159"/>
        </w:tc>
      </w:tr>
      <w:tr w:rsidR="00C36159" w14:paraId="615C179F" w14:textId="77777777">
        <w:tc>
          <w:tcPr>
            <w:tcW w:w="567" w:type="dxa"/>
          </w:tcPr>
          <w:p w14:paraId="2CA41414" w14:textId="77777777" w:rsidR="00C36159" w:rsidRDefault="00C36159"/>
        </w:tc>
        <w:tc>
          <w:tcPr>
            <w:tcW w:w="8505" w:type="dxa"/>
            <w:gridSpan w:val="2"/>
            <w:tcBorders>
              <w:top w:val="single" w:sz="4" w:space="0" w:color="auto"/>
              <w:left w:val="single" w:sz="4" w:space="0" w:color="auto"/>
              <w:bottom w:val="single" w:sz="4" w:space="0" w:color="auto"/>
            </w:tcBorders>
            <w:shd w:val="pct15" w:color="auto" w:fill="auto"/>
          </w:tcPr>
          <w:p w14:paraId="2DA300A2" w14:textId="77777777" w:rsidR="00C36159" w:rsidRDefault="00DF2A05">
            <w:pPr>
              <w:keepNext/>
              <w:keepLines/>
              <w:widowControl/>
            </w:pPr>
            <w:r>
              <w:rPr>
                <w:b/>
              </w:rPr>
              <w:t>Metagegevens</w:t>
            </w:r>
            <w:r>
              <w:br/>
              <w:t>Headergegevens</w:t>
            </w:r>
            <w:r>
              <w:br/>
              <w:t>BSN</w:t>
            </w:r>
            <w:r>
              <w:br/>
            </w:r>
            <w:r>
              <w:sym w:font="Symbol" w:char="F0AF"/>
            </w:r>
          </w:p>
        </w:tc>
      </w:tr>
      <w:tr w:rsidR="00C36159" w14:paraId="0513D815" w14:textId="77777777">
        <w:tc>
          <w:tcPr>
            <w:tcW w:w="9072" w:type="dxa"/>
            <w:gridSpan w:val="3"/>
          </w:tcPr>
          <w:p w14:paraId="2503279F" w14:textId="77777777" w:rsidR="00C36159" w:rsidRDefault="00C36159"/>
        </w:tc>
      </w:tr>
      <w:tr w:rsidR="00C36159" w14:paraId="638836D7" w14:textId="77777777">
        <w:tc>
          <w:tcPr>
            <w:tcW w:w="567" w:type="dxa"/>
          </w:tcPr>
          <w:p w14:paraId="65553E85" w14:textId="77777777" w:rsidR="00C36159" w:rsidRDefault="00C36159"/>
        </w:tc>
        <w:tc>
          <w:tcPr>
            <w:tcW w:w="567" w:type="dxa"/>
          </w:tcPr>
          <w:p w14:paraId="124C6A8E" w14:textId="77777777" w:rsidR="00C36159" w:rsidRDefault="00C36159"/>
        </w:tc>
        <w:tc>
          <w:tcPr>
            <w:tcW w:w="7938" w:type="dxa"/>
            <w:tcBorders>
              <w:top w:val="single" w:sz="4" w:space="0" w:color="auto"/>
              <w:left w:val="single" w:sz="4" w:space="0" w:color="auto"/>
              <w:bottom w:val="single" w:sz="4" w:space="0" w:color="auto"/>
            </w:tcBorders>
          </w:tcPr>
          <w:p w14:paraId="18A09531" w14:textId="77777777" w:rsidR="00C36159" w:rsidRDefault="00DF2A05">
            <w:pPr>
              <w:keepNext/>
              <w:keepLines/>
              <w:widowControl/>
            </w:pPr>
            <w:r>
              <w:t>Relatienummer softwareontwikkelaar</w:t>
            </w:r>
            <w:r>
              <w:br/>
              <w:t>Naam softwarepakket</w:t>
            </w:r>
            <w:r>
              <w:br/>
              <w:t>Versie softwarepakket</w:t>
            </w:r>
            <w:r>
              <w:br/>
              <w:t>Berichtcode</w:t>
            </w:r>
          </w:p>
        </w:tc>
      </w:tr>
    </w:tbl>
    <w:p w14:paraId="7BACBF3A"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274D646F" w14:textId="77777777">
        <w:trPr>
          <w:gridAfter w:val="1"/>
          <w:wAfter w:w="360" w:type="dxa"/>
          <w:cantSplit/>
        </w:trPr>
        <w:tc>
          <w:tcPr>
            <w:tcW w:w="2235" w:type="dxa"/>
          </w:tcPr>
          <w:p w14:paraId="2D310E34" w14:textId="77777777" w:rsidR="00C36159" w:rsidRDefault="00DF2A05">
            <w:pPr>
              <w:keepNext/>
              <w:keepLines/>
              <w:widowControl/>
            </w:pPr>
            <w:r>
              <w:rPr>
                <w:b/>
              </w:rPr>
              <w:t>Naam</w:t>
            </w:r>
          </w:p>
        </w:tc>
        <w:tc>
          <w:tcPr>
            <w:tcW w:w="6837" w:type="dxa"/>
          </w:tcPr>
          <w:p w14:paraId="4DFABDBA" w14:textId="77777777" w:rsidR="00C36159" w:rsidRDefault="00DF2A05">
            <w:pPr>
              <w:keepNext/>
              <w:keepLines/>
              <w:widowControl/>
            </w:pPr>
            <w:r>
              <w:t>Relatienummer softwareontwikkelaar</w:t>
            </w:r>
            <w:r>
              <w:fldChar w:fldCharType="begin"/>
            </w:r>
            <w:r>
              <w:instrText xml:space="preserve"> XE "Relatienummer softwareontwikkelaar" </w:instrText>
            </w:r>
            <w:r>
              <w:fldChar w:fldCharType="end"/>
            </w:r>
          </w:p>
        </w:tc>
      </w:tr>
      <w:tr w:rsidR="00C36159" w14:paraId="7129A51F" w14:textId="77777777">
        <w:trPr>
          <w:gridAfter w:val="1"/>
          <w:wAfter w:w="360" w:type="dxa"/>
        </w:trPr>
        <w:tc>
          <w:tcPr>
            <w:tcW w:w="2235" w:type="dxa"/>
          </w:tcPr>
          <w:p w14:paraId="5F12C453" w14:textId="77777777" w:rsidR="00C36159" w:rsidRDefault="00DF2A05">
            <w:pPr>
              <w:keepNext/>
              <w:keepLines/>
              <w:widowControl/>
            </w:pPr>
            <w:r>
              <w:rPr>
                <w:b/>
              </w:rPr>
              <w:t>Identificatienummer</w:t>
            </w:r>
          </w:p>
        </w:tc>
        <w:tc>
          <w:tcPr>
            <w:tcW w:w="6837" w:type="dxa"/>
          </w:tcPr>
          <w:p w14:paraId="6E02815C" w14:textId="77777777" w:rsidR="00C36159" w:rsidRDefault="00DF2A05">
            <w:pPr>
              <w:keepNext/>
              <w:keepLines/>
              <w:widowControl/>
            </w:pPr>
            <w:r>
              <w:t>517424</w:t>
            </w:r>
          </w:p>
        </w:tc>
      </w:tr>
      <w:tr w:rsidR="00C36159" w14:paraId="185D826F" w14:textId="77777777">
        <w:trPr>
          <w:gridAfter w:val="1"/>
          <w:wAfter w:w="360" w:type="dxa"/>
        </w:trPr>
        <w:tc>
          <w:tcPr>
            <w:tcW w:w="2235" w:type="dxa"/>
          </w:tcPr>
          <w:p w14:paraId="65B09C75" w14:textId="77777777" w:rsidR="00C36159" w:rsidRDefault="00DF2A05">
            <w:pPr>
              <w:keepNext/>
              <w:keepLines/>
              <w:widowControl/>
            </w:pPr>
            <w:r>
              <w:rPr>
                <w:b/>
              </w:rPr>
              <w:t>Middel</w:t>
            </w:r>
          </w:p>
        </w:tc>
        <w:tc>
          <w:tcPr>
            <w:tcW w:w="6837" w:type="dxa"/>
          </w:tcPr>
          <w:p w14:paraId="436F1AA2" w14:textId="77777777" w:rsidR="00C36159" w:rsidRDefault="00DF2A05">
            <w:pPr>
              <w:keepNext/>
              <w:keepLines/>
              <w:widowControl/>
            </w:pPr>
            <w:r>
              <w:t>TSL FI+ZTA</w:t>
            </w:r>
          </w:p>
        </w:tc>
      </w:tr>
      <w:tr w:rsidR="00C36159" w14:paraId="52CE650E" w14:textId="77777777">
        <w:trPr>
          <w:gridAfter w:val="1"/>
          <w:wAfter w:w="360" w:type="dxa"/>
        </w:trPr>
        <w:tc>
          <w:tcPr>
            <w:tcW w:w="2235" w:type="dxa"/>
          </w:tcPr>
          <w:p w14:paraId="56619E09" w14:textId="77777777" w:rsidR="00C36159" w:rsidRDefault="00DF2A05">
            <w:pPr>
              <w:keepNext/>
              <w:keepLines/>
              <w:widowControl/>
            </w:pPr>
            <w:r>
              <w:rPr>
                <w:b/>
              </w:rPr>
              <w:t>Definitie</w:t>
            </w:r>
          </w:p>
        </w:tc>
        <w:tc>
          <w:tcPr>
            <w:tcW w:w="6837" w:type="dxa"/>
          </w:tcPr>
          <w:p w14:paraId="79F8A492" w14:textId="77777777" w:rsidR="00C36159" w:rsidRDefault="00DF2A05">
            <w:pPr>
              <w:keepNext/>
              <w:keepLines/>
              <w:widowControl/>
            </w:pPr>
            <w:r>
              <w:t>Aan softwareleverancier toegekende unieke identificatienummer</w:t>
            </w:r>
          </w:p>
        </w:tc>
      </w:tr>
      <w:tr w:rsidR="00C36159" w14:paraId="6FCAB3E7" w14:textId="77777777">
        <w:trPr>
          <w:gridAfter w:val="1"/>
          <w:wAfter w:w="360" w:type="dxa"/>
        </w:trPr>
        <w:tc>
          <w:tcPr>
            <w:tcW w:w="2235" w:type="dxa"/>
          </w:tcPr>
          <w:p w14:paraId="5307B934" w14:textId="77777777" w:rsidR="00C36159" w:rsidRDefault="00DF2A05">
            <w:pPr>
              <w:keepNext/>
              <w:keepLines/>
              <w:widowControl/>
            </w:pPr>
            <w:r>
              <w:rPr>
                <w:b/>
              </w:rPr>
              <w:t>Toelichting</w:t>
            </w:r>
          </w:p>
        </w:tc>
        <w:tc>
          <w:tcPr>
            <w:tcW w:w="6837" w:type="dxa"/>
          </w:tcPr>
          <w:p w14:paraId="6A58E80A" w14:textId="77777777" w:rsidR="00C36159" w:rsidRDefault="00DF2A05">
            <w:pPr>
              <w:keepNext/>
              <w:keepLines/>
              <w:widowControl/>
            </w:pPr>
            <w:r>
              <w:t>Het relatienummer wordt verstrekt door de Belastingdienst (B/CA/OSWO) bij de overeenkomst tussen de Belastingdienst en de softwareontwikkelaar.</w:t>
            </w:r>
          </w:p>
        </w:tc>
      </w:tr>
      <w:tr w:rsidR="00C36159" w14:paraId="4158FCD8" w14:textId="77777777">
        <w:trPr>
          <w:gridAfter w:val="1"/>
          <w:wAfter w:w="360" w:type="dxa"/>
        </w:trPr>
        <w:tc>
          <w:tcPr>
            <w:tcW w:w="2235" w:type="dxa"/>
          </w:tcPr>
          <w:p w14:paraId="4E6490D0" w14:textId="77777777" w:rsidR="00C36159" w:rsidRDefault="00DF2A05">
            <w:pPr>
              <w:keepNext/>
              <w:keepLines/>
              <w:widowControl/>
            </w:pPr>
            <w:r>
              <w:rPr>
                <w:b/>
              </w:rPr>
              <w:t>Formaat</w:t>
            </w:r>
          </w:p>
        </w:tc>
        <w:tc>
          <w:tcPr>
            <w:tcW w:w="6837" w:type="dxa"/>
          </w:tcPr>
          <w:p w14:paraId="03146AFC" w14:textId="77777777" w:rsidR="00C36159" w:rsidRDefault="00DF2A05">
            <w:pPr>
              <w:keepNext/>
              <w:keepLines/>
              <w:widowControl/>
            </w:pPr>
            <w:r>
              <w:t>an8</w:t>
            </w:r>
          </w:p>
        </w:tc>
      </w:tr>
      <w:tr w:rsidR="00C36159" w14:paraId="530F3B5B" w14:textId="77777777">
        <w:trPr>
          <w:gridAfter w:val="1"/>
          <w:wAfter w:w="360" w:type="dxa"/>
        </w:trPr>
        <w:tc>
          <w:tcPr>
            <w:tcW w:w="2235" w:type="dxa"/>
          </w:tcPr>
          <w:p w14:paraId="0DE8C643" w14:textId="77777777" w:rsidR="00C36159" w:rsidRDefault="00DF2A05">
            <w:pPr>
              <w:keepNext/>
              <w:keepLines/>
              <w:widowControl/>
            </w:pPr>
            <w:r>
              <w:rPr>
                <w:b/>
                <w:u w:val="single"/>
              </w:rPr>
              <w:t>Gegevensregel(s):</w:t>
            </w:r>
          </w:p>
        </w:tc>
        <w:tc>
          <w:tcPr>
            <w:tcW w:w="6837" w:type="dxa"/>
          </w:tcPr>
          <w:p w14:paraId="360AB003" w14:textId="77777777" w:rsidR="00C36159" w:rsidRDefault="00C36159"/>
        </w:tc>
      </w:tr>
      <w:tr w:rsidR="00C36159" w14:paraId="77FAC7FD" w14:textId="77777777">
        <w:tc>
          <w:tcPr>
            <w:tcW w:w="9072" w:type="dxa"/>
            <w:gridSpan w:val="2"/>
          </w:tcPr>
          <w:p w14:paraId="0A64EADA" w14:textId="77777777" w:rsidR="00C36159" w:rsidRDefault="00DF2A05">
            <w:pPr>
              <w:keepNext/>
              <w:keepLines/>
              <w:widowControl/>
            </w:pPr>
            <w:r>
              <w:rPr>
                <w:u w:val="single"/>
              </w:rPr>
              <w:t>Regelgroep: 2035434</w:t>
            </w:r>
            <w:r>
              <w:br/>
            </w:r>
            <w:r>
              <w:rPr>
                <w:b/>
              </w:rPr>
              <w:t>BMG Specificatie:</w:t>
            </w:r>
            <w:r>
              <w:br/>
              <w:t>Gevuld ([517424] &lt;&lt;Relatienummer softwareontwikkelaar&gt;&gt;)</w:t>
            </w:r>
            <w:r>
              <w:br/>
            </w:r>
            <w:r>
              <w:rPr>
                <w:b/>
              </w:rPr>
              <w:t xml:space="preserve">Toelichting: </w:t>
            </w:r>
            <w:r>
              <w:t>Acceptatie-eis</w:t>
            </w:r>
          </w:p>
        </w:tc>
        <w:tc>
          <w:tcPr>
            <w:tcW w:w="360" w:type="dxa"/>
          </w:tcPr>
          <w:p w14:paraId="5C926A09" w14:textId="77777777" w:rsidR="00C36159" w:rsidRDefault="00C36159"/>
        </w:tc>
      </w:tr>
    </w:tbl>
    <w:p w14:paraId="6AD72440" w14:textId="77777777" w:rsidR="00C36159" w:rsidRDefault="00C36159">
      <w:pPr>
        <w:pBdr>
          <w:bottom w:val="single" w:sz="12" w:space="0" w:color="auto"/>
        </w:pBdr>
        <w:rPr>
          <w:color w:val="000000"/>
        </w:rPr>
      </w:pPr>
    </w:p>
    <w:p w14:paraId="5A96A874"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7C0716A4" w14:textId="77777777">
        <w:trPr>
          <w:gridAfter w:val="1"/>
          <w:wAfter w:w="360" w:type="dxa"/>
          <w:cantSplit/>
        </w:trPr>
        <w:tc>
          <w:tcPr>
            <w:tcW w:w="2235" w:type="dxa"/>
          </w:tcPr>
          <w:p w14:paraId="60C9580F" w14:textId="77777777" w:rsidR="00C36159" w:rsidRDefault="00DF2A05">
            <w:pPr>
              <w:keepNext/>
              <w:keepLines/>
              <w:widowControl/>
            </w:pPr>
            <w:r>
              <w:rPr>
                <w:b/>
              </w:rPr>
              <w:t>Naam</w:t>
            </w:r>
          </w:p>
        </w:tc>
        <w:tc>
          <w:tcPr>
            <w:tcW w:w="6837" w:type="dxa"/>
          </w:tcPr>
          <w:p w14:paraId="27442333" w14:textId="77777777" w:rsidR="00C36159" w:rsidRDefault="00DF2A05">
            <w:pPr>
              <w:keepNext/>
              <w:keepLines/>
              <w:widowControl/>
            </w:pPr>
            <w:r>
              <w:t>Naam softwarepakket</w:t>
            </w:r>
            <w:r>
              <w:fldChar w:fldCharType="begin"/>
            </w:r>
            <w:r>
              <w:instrText xml:space="preserve"> XE "Naam softwarepakket" </w:instrText>
            </w:r>
            <w:r>
              <w:fldChar w:fldCharType="end"/>
            </w:r>
          </w:p>
        </w:tc>
      </w:tr>
      <w:tr w:rsidR="00C36159" w14:paraId="0044434E" w14:textId="77777777">
        <w:trPr>
          <w:gridAfter w:val="1"/>
          <w:wAfter w:w="360" w:type="dxa"/>
        </w:trPr>
        <w:tc>
          <w:tcPr>
            <w:tcW w:w="2235" w:type="dxa"/>
          </w:tcPr>
          <w:p w14:paraId="36FC9DD8" w14:textId="77777777" w:rsidR="00C36159" w:rsidRDefault="00DF2A05">
            <w:pPr>
              <w:keepNext/>
              <w:keepLines/>
              <w:widowControl/>
            </w:pPr>
            <w:r>
              <w:rPr>
                <w:b/>
              </w:rPr>
              <w:t>Identificatienummer</w:t>
            </w:r>
          </w:p>
        </w:tc>
        <w:tc>
          <w:tcPr>
            <w:tcW w:w="6837" w:type="dxa"/>
          </w:tcPr>
          <w:p w14:paraId="14404282" w14:textId="77777777" w:rsidR="00C36159" w:rsidRDefault="00DF2A05">
            <w:pPr>
              <w:keepNext/>
              <w:keepLines/>
              <w:widowControl/>
            </w:pPr>
            <w:r>
              <w:t>1762426</w:t>
            </w:r>
          </w:p>
        </w:tc>
      </w:tr>
      <w:tr w:rsidR="00C36159" w14:paraId="267DED7C" w14:textId="77777777">
        <w:trPr>
          <w:gridAfter w:val="1"/>
          <w:wAfter w:w="360" w:type="dxa"/>
        </w:trPr>
        <w:tc>
          <w:tcPr>
            <w:tcW w:w="2235" w:type="dxa"/>
          </w:tcPr>
          <w:p w14:paraId="55D6C527" w14:textId="77777777" w:rsidR="00C36159" w:rsidRDefault="00DF2A05">
            <w:pPr>
              <w:keepNext/>
              <w:keepLines/>
              <w:widowControl/>
            </w:pPr>
            <w:r>
              <w:rPr>
                <w:b/>
              </w:rPr>
              <w:t>Middel</w:t>
            </w:r>
          </w:p>
        </w:tc>
        <w:tc>
          <w:tcPr>
            <w:tcW w:w="6837" w:type="dxa"/>
          </w:tcPr>
          <w:p w14:paraId="2B563D64" w14:textId="77777777" w:rsidR="00C36159" w:rsidRDefault="00DF2A05">
            <w:pPr>
              <w:keepNext/>
              <w:keepLines/>
              <w:widowControl/>
            </w:pPr>
            <w:r>
              <w:t>TSL FI+ZTA</w:t>
            </w:r>
          </w:p>
        </w:tc>
      </w:tr>
      <w:tr w:rsidR="00C36159" w14:paraId="5013DF96" w14:textId="77777777">
        <w:trPr>
          <w:gridAfter w:val="1"/>
          <w:wAfter w:w="360" w:type="dxa"/>
        </w:trPr>
        <w:tc>
          <w:tcPr>
            <w:tcW w:w="2235" w:type="dxa"/>
          </w:tcPr>
          <w:p w14:paraId="480C84D0" w14:textId="77777777" w:rsidR="00C36159" w:rsidRDefault="00DF2A05">
            <w:pPr>
              <w:keepNext/>
              <w:keepLines/>
              <w:widowControl/>
            </w:pPr>
            <w:r>
              <w:rPr>
                <w:b/>
              </w:rPr>
              <w:t>Definitie</w:t>
            </w:r>
          </w:p>
        </w:tc>
        <w:tc>
          <w:tcPr>
            <w:tcW w:w="6837" w:type="dxa"/>
          </w:tcPr>
          <w:p w14:paraId="23500671" w14:textId="77777777" w:rsidR="00C36159" w:rsidRDefault="00DF2A05">
            <w:pPr>
              <w:keepNext/>
              <w:keepLines/>
              <w:widowControl/>
            </w:pPr>
            <w:r>
              <w:t>Naam van het softwarepakket</w:t>
            </w:r>
          </w:p>
        </w:tc>
      </w:tr>
      <w:tr w:rsidR="00C36159" w14:paraId="2BA9BEFF" w14:textId="77777777">
        <w:trPr>
          <w:gridAfter w:val="1"/>
          <w:wAfter w:w="360" w:type="dxa"/>
        </w:trPr>
        <w:tc>
          <w:tcPr>
            <w:tcW w:w="2235" w:type="dxa"/>
          </w:tcPr>
          <w:p w14:paraId="257562B9" w14:textId="77777777" w:rsidR="00C36159" w:rsidRDefault="00DF2A05">
            <w:pPr>
              <w:keepNext/>
              <w:keepLines/>
              <w:widowControl/>
            </w:pPr>
            <w:r>
              <w:rPr>
                <w:b/>
              </w:rPr>
              <w:t>Formaat</w:t>
            </w:r>
          </w:p>
        </w:tc>
        <w:tc>
          <w:tcPr>
            <w:tcW w:w="6837" w:type="dxa"/>
          </w:tcPr>
          <w:p w14:paraId="235915E5" w14:textId="77777777" w:rsidR="00C36159" w:rsidRDefault="00DF2A05">
            <w:pPr>
              <w:keepNext/>
              <w:keepLines/>
              <w:widowControl/>
            </w:pPr>
            <w:r>
              <w:t>an..30</w:t>
            </w:r>
          </w:p>
        </w:tc>
      </w:tr>
      <w:tr w:rsidR="00C36159" w14:paraId="249DF47A" w14:textId="77777777">
        <w:trPr>
          <w:gridAfter w:val="1"/>
          <w:wAfter w:w="360" w:type="dxa"/>
        </w:trPr>
        <w:tc>
          <w:tcPr>
            <w:tcW w:w="2235" w:type="dxa"/>
          </w:tcPr>
          <w:p w14:paraId="2A10F715" w14:textId="77777777" w:rsidR="00C36159" w:rsidRDefault="00DF2A05">
            <w:pPr>
              <w:keepNext/>
              <w:keepLines/>
              <w:widowControl/>
            </w:pPr>
            <w:r>
              <w:rPr>
                <w:b/>
                <w:u w:val="single"/>
              </w:rPr>
              <w:t>Gegevensregel(s):</w:t>
            </w:r>
          </w:p>
        </w:tc>
        <w:tc>
          <w:tcPr>
            <w:tcW w:w="6837" w:type="dxa"/>
          </w:tcPr>
          <w:p w14:paraId="67E3AE2D" w14:textId="77777777" w:rsidR="00C36159" w:rsidRDefault="00C36159"/>
        </w:tc>
      </w:tr>
      <w:tr w:rsidR="00C36159" w14:paraId="1D3BDA27" w14:textId="77777777">
        <w:tc>
          <w:tcPr>
            <w:tcW w:w="9072" w:type="dxa"/>
            <w:gridSpan w:val="2"/>
          </w:tcPr>
          <w:p w14:paraId="5AB8B706" w14:textId="77777777" w:rsidR="00C36159" w:rsidRDefault="00DF2A05">
            <w:pPr>
              <w:keepNext/>
              <w:keepLines/>
              <w:widowControl/>
            </w:pPr>
            <w:r>
              <w:rPr>
                <w:u w:val="single"/>
              </w:rPr>
              <w:t>Regelgroep: 2035435</w:t>
            </w:r>
            <w:r>
              <w:br/>
            </w:r>
            <w:r>
              <w:rPr>
                <w:b/>
              </w:rPr>
              <w:t>BMG Specificatie:</w:t>
            </w:r>
            <w:r>
              <w:br/>
              <w:t>Gevuld ([1762426] &lt;&lt;Naam softwarepakket&gt;&gt;)</w:t>
            </w:r>
            <w:r>
              <w:br/>
            </w:r>
            <w:r>
              <w:rPr>
                <w:b/>
              </w:rPr>
              <w:t xml:space="preserve">Toelichting: </w:t>
            </w:r>
            <w:r>
              <w:t>Acceptatie-eis</w:t>
            </w:r>
          </w:p>
        </w:tc>
        <w:tc>
          <w:tcPr>
            <w:tcW w:w="360" w:type="dxa"/>
          </w:tcPr>
          <w:p w14:paraId="7B523EB0" w14:textId="77777777" w:rsidR="00C36159" w:rsidRDefault="00C36159"/>
        </w:tc>
      </w:tr>
    </w:tbl>
    <w:p w14:paraId="1C2CD985" w14:textId="77777777" w:rsidR="00C36159" w:rsidRDefault="00C36159">
      <w:pPr>
        <w:pBdr>
          <w:bottom w:val="single" w:sz="12" w:space="0" w:color="auto"/>
        </w:pBdr>
        <w:rPr>
          <w:color w:val="000000"/>
        </w:rPr>
      </w:pPr>
    </w:p>
    <w:p w14:paraId="7FA18480"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42045A9E" w14:textId="77777777">
        <w:trPr>
          <w:gridAfter w:val="1"/>
          <w:wAfter w:w="360" w:type="dxa"/>
          <w:cantSplit/>
        </w:trPr>
        <w:tc>
          <w:tcPr>
            <w:tcW w:w="2235" w:type="dxa"/>
          </w:tcPr>
          <w:p w14:paraId="726523C0" w14:textId="77777777" w:rsidR="00C36159" w:rsidRDefault="00DF2A05">
            <w:pPr>
              <w:keepNext/>
              <w:keepLines/>
              <w:widowControl/>
            </w:pPr>
            <w:r>
              <w:rPr>
                <w:b/>
              </w:rPr>
              <w:lastRenderedPageBreak/>
              <w:t>Naam</w:t>
            </w:r>
          </w:p>
        </w:tc>
        <w:tc>
          <w:tcPr>
            <w:tcW w:w="6837" w:type="dxa"/>
          </w:tcPr>
          <w:p w14:paraId="2D196354" w14:textId="77777777" w:rsidR="00C36159" w:rsidRDefault="00DF2A05">
            <w:pPr>
              <w:keepNext/>
              <w:keepLines/>
              <w:widowControl/>
            </w:pPr>
            <w:r>
              <w:t>Versie softwarepakket</w:t>
            </w:r>
            <w:r>
              <w:fldChar w:fldCharType="begin"/>
            </w:r>
            <w:r>
              <w:instrText xml:space="preserve"> XE "Versie softwarepakket" </w:instrText>
            </w:r>
            <w:r>
              <w:fldChar w:fldCharType="end"/>
            </w:r>
          </w:p>
        </w:tc>
      </w:tr>
      <w:tr w:rsidR="00C36159" w14:paraId="545615E8" w14:textId="77777777">
        <w:trPr>
          <w:gridAfter w:val="1"/>
          <w:wAfter w:w="360" w:type="dxa"/>
        </w:trPr>
        <w:tc>
          <w:tcPr>
            <w:tcW w:w="2235" w:type="dxa"/>
          </w:tcPr>
          <w:p w14:paraId="3C1535B7" w14:textId="77777777" w:rsidR="00C36159" w:rsidRDefault="00DF2A05">
            <w:pPr>
              <w:keepNext/>
              <w:keepLines/>
              <w:widowControl/>
            </w:pPr>
            <w:r>
              <w:rPr>
                <w:b/>
              </w:rPr>
              <w:t>Identificatienummer</w:t>
            </w:r>
          </w:p>
        </w:tc>
        <w:tc>
          <w:tcPr>
            <w:tcW w:w="6837" w:type="dxa"/>
          </w:tcPr>
          <w:p w14:paraId="14BA90EA" w14:textId="77777777" w:rsidR="00C36159" w:rsidRDefault="00DF2A05">
            <w:pPr>
              <w:keepNext/>
              <w:keepLines/>
              <w:widowControl/>
            </w:pPr>
            <w:r>
              <w:t>517425</w:t>
            </w:r>
          </w:p>
        </w:tc>
      </w:tr>
      <w:tr w:rsidR="00C36159" w14:paraId="2CBA75E0" w14:textId="77777777">
        <w:trPr>
          <w:gridAfter w:val="1"/>
          <w:wAfter w:w="360" w:type="dxa"/>
        </w:trPr>
        <w:tc>
          <w:tcPr>
            <w:tcW w:w="2235" w:type="dxa"/>
          </w:tcPr>
          <w:p w14:paraId="05934844" w14:textId="77777777" w:rsidR="00C36159" w:rsidRDefault="00DF2A05">
            <w:pPr>
              <w:keepNext/>
              <w:keepLines/>
              <w:widowControl/>
            </w:pPr>
            <w:r>
              <w:rPr>
                <w:b/>
              </w:rPr>
              <w:t>Middel</w:t>
            </w:r>
          </w:p>
        </w:tc>
        <w:tc>
          <w:tcPr>
            <w:tcW w:w="6837" w:type="dxa"/>
          </w:tcPr>
          <w:p w14:paraId="7E480A27" w14:textId="77777777" w:rsidR="00C36159" w:rsidRDefault="00DF2A05">
            <w:pPr>
              <w:keepNext/>
              <w:keepLines/>
              <w:widowControl/>
            </w:pPr>
            <w:r>
              <w:t>TSL FI+ZTA</w:t>
            </w:r>
          </w:p>
        </w:tc>
      </w:tr>
      <w:tr w:rsidR="00C36159" w14:paraId="5E1C752E" w14:textId="77777777">
        <w:trPr>
          <w:gridAfter w:val="1"/>
          <w:wAfter w:w="360" w:type="dxa"/>
        </w:trPr>
        <w:tc>
          <w:tcPr>
            <w:tcW w:w="2235" w:type="dxa"/>
          </w:tcPr>
          <w:p w14:paraId="0848E806" w14:textId="77777777" w:rsidR="00C36159" w:rsidRDefault="00DF2A05">
            <w:pPr>
              <w:keepNext/>
              <w:keepLines/>
              <w:widowControl/>
            </w:pPr>
            <w:r>
              <w:rPr>
                <w:b/>
              </w:rPr>
              <w:t>Definitie</w:t>
            </w:r>
          </w:p>
        </w:tc>
        <w:tc>
          <w:tcPr>
            <w:tcW w:w="6837" w:type="dxa"/>
          </w:tcPr>
          <w:p w14:paraId="6FF9D2E4" w14:textId="77777777" w:rsidR="00C36159" w:rsidRDefault="00DF2A05">
            <w:pPr>
              <w:keepNext/>
              <w:keepLines/>
              <w:widowControl/>
            </w:pPr>
            <w:r>
              <w:t xml:space="preserve">De </w:t>
            </w:r>
            <w:proofErr w:type="spellStart"/>
            <w:r>
              <w:t>GebruikersSoftwarePakket</w:t>
            </w:r>
            <w:proofErr w:type="spellEnd"/>
            <w:r>
              <w:t xml:space="preserve"> geeft informatie over de versie van het softwarepakket van de softwareontwikkelaar</w:t>
            </w:r>
          </w:p>
        </w:tc>
      </w:tr>
      <w:tr w:rsidR="00C36159" w14:paraId="32A0CF0E" w14:textId="77777777">
        <w:trPr>
          <w:gridAfter w:val="1"/>
          <w:wAfter w:w="360" w:type="dxa"/>
        </w:trPr>
        <w:tc>
          <w:tcPr>
            <w:tcW w:w="2235" w:type="dxa"/>
          </w:tcPr>
          <w:p w14:paraId="04C84566" w14:textId="77777777" w:rsidR="00C36159" w:rsidRDefault="00DF2A05">
            <w:pPr>
              <w:keepNext/>
              <w:keepLines/>
              <w:widowControl/>
            </w:pPr>
            <w:r>
              <w:rPr>
                <w:b/>
              </w:rPr>
              <w:t>Toelichting</w:t>
            </w:r>
          </w:p>
        </w:tc>
        <w:tc>
          <w:tcPr>
            <w:tcW w:w="6837" w:type="dxa"/>
          </w:tcPr>
          <w:p w14:paraId="121B0BCF" w14:textId="77777777" w:rsidR="00C36159" w:rsidRDefault="00DF2A05">
            <w:pPr>
              <w:keepNext/>
              <w:keepLines/>
              <w:widowControl/>
            </w:pPr>
            <w:r>
              <w:t xml:space="preserve">In dit veld moet het versienummer van het </w:t>
            </w:r>
            <w:proofErr w:type="spellStart"/>
            <w:r>
              <w:t>sofwarepakket</w:t>
            </w:r>
            <w:proofErr w:type="spellEnd"/>
            <w:r>
              <w:t xml:space="preserve"> waardoor het bericht is aangemaakt vermeld worden.</w:t>
            </w:r>
          </w:p>
        </w:tc>
      </w:tr>
      <w:tr w:rsidR="00C36159" w14:paraId="6768B93D" w14:textId="77777777">
        <w:trPr>
          <w:gridAfter w:val="1"/>
          <w:wAfter w:w="360" w:type="dxa"/>
        </w:trPr>
        <w:tc>
          <w:tcPr>
            <w:tcW w:w="2235" w:type="dxa"/>
          </w:tcPr>
          <w:p w14:paraId="5E34112B" w14:textId="77777777" w:rsidR="00C36159" w:rsidRDefault="00DF2A05">
            <w:pPr>
              <w:keepNext/>
              <w:keepLines/>
              <w:widowControl/>
            </w:pPr>
            <w:r>
              <w:rPr>
                <w:b/>
              </w:rPr>
              <w:t>Formaat</w:t>
            </w:r>
          </w:p>
        </w:tc>
        <w:tc>
          <w:tcPr>
            <w:tcW w:w="6837" w:type="dxa"/>
          </w:tcPr>
          <w:p w14:paraId="0E838A99" w14:textId="77777777" w:rsidR="00C36159" w:rsidRDefault="00DF2A05">
            <w:pPr>
              <w:keepNext/>
              <w:keepLines/>
              <w:widowControl/>
            </w:pPr>
            <w:r>
              <w:t>an..20</w:t>
            </w:r>
          </w:p>
        </w:tc>
      </w:tr>
      <w:tr w:rsidR="00C36159" w14:paraId="7CECB854" w14:textId="77777777">
        <w:trPr>
          <w:gridAfter w:val="1"/>
          <w:wAfter w:w="360" w:type="dxa"/>
        </w:trPr>
        <w:tc>
          <w:tcPr>
            <w:tcW w:w="2235" w:type="dxa"/>
          </w:tcPr>
          <w:p w14:paraId="37975910" w14:textId="77777777" w:rsidR="00C36159" w:rsidRDefault="00DF2A05">
            <w:pPr>
              <w:keepNext/>
              <w:keepLines/>
              <w:widowControl/>
            </w:pPr>
            <w:r>
              <w:rPr>
                <w:b/>
                <w:u w:val="single"/>
              </w:rPr>
              <w:t>Gegevensregel(s):</w:t>
            </w:r>
          </w:p>
        </w:tc>
        <w:tc>
          <w:tcPr>
            <w:tcW w:w="6837" w:type="dxa"/>
          </w:tcPr>
          <w:p w14:paraId="444096F9" w14:textId="77777777" w:rsidR="00C36159" w:rsidRDefault="00C36159"/>
        </w:tc>
      </w:tr>
      <w:tr w:rsidR="00C36159" w14:paraId="32B6F07A" w14:textId="77777777">
        <w:tc>
          <w:tcPr>
            <w:tcW w:w="9072" w:type="dxa"/>
            <w:gridSpan w:val="2"/>
          </w:tcPr>
          <w:p w14:paraId="2068619C" w14:textId="77777777" w:rsidR="00C36159" w:rsidRDefault="00DF2A05">
            <w:pPr>
              <w:keepNext/>
              <w:keepLines/>
              <w:widowControl/>
            </w:pPr>
            <w:r>
              <w:rPr>
                <w:u w:val="single"/>
              </w:rPr>
              <w:t>Regelgroep: 2035436</w:t>
            </w:r>
            <w:r>
              <w:br/>
            </w:r>
            <w:r>
              <w:rPr>
                <w:b/>
              </w:rPr>
              <w:t>BMG Specificatie:</w:t>
            </w:r>
            <w:r>
              <w:br/>
              <w:t>Gevuld ([517425] &lt;&lt;Versie softwarepakket&gt;&gt;)</w:t>
            </w:r>
            <w:r>
              <w:br/>
            </w:r>
            <w:r>
              <w:rPr>
                <w:b/>
              </w:rPr>
              <w:t xml:space="preserve">Toelichting: </w:t>
            </w:r>
            <w:r>
              <w:t>Acceptatie-eis</w:t>
            </w:r>
          </w:p>
        </w:tc>
        <w:tc>
          <w:tcPr>
            <w:tcW w:w="360" w:type="dxa"/>
          </w:tcPr>
          <w:p w14:paraId="5F755125" w14:textId="77777777" w:rsidR="00C36159" w:rsidRDefault="00C36159"/>
        </w:tc>
      </w:tr>
    </w:tbl>
    <w:p w14:paraId="2F3451B6" w14:textId="77777777" w:rsidR="00C36159" w:rsidRDefault="00C36159">
      <w:pPr>
        <w:pBdr>
          <w:bottom w:val="single" w:sz="12" w:space="0" w:color="auto"/>
        </w:pBdr>
        <w:rPr>
          <w:color w:val="000000"/>
        </w:rPr>
      </w:pPr>
    </w:p>
    <w:p w14:paraId="052F8159"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40F4D4F5" w14:textId="77777777">
        <w:trPr>
          <w:gridAfter w:val="1"/>
          <w:wAfter w:w="360" w:type="dxa"/>
          <w:cantSplit/>
        </w:trPr>
        <w:tc>
          <w:tcPr>
            <w:tcW w:w="2235" w:type="dxa"/>
          </w:tcPr>
          <w:p w14:paraId="0A81D8BA" w14:textId="77777777" w:rsidR="00C36159" w:rsidRDefault="00DF2A05">
            <w:pPr>
              <w:keepNext/>
              <w:keepLines/>
              <w:widowControl/>
            </w:pPr>
            <w:r>
              <w:rPr>
                <w:b/>
              </w:rPr>
              <w:lastRenderedPageBreak/>
              <w:t>Naam</w:t>
            </w:r>
          </w:p>
        </w:tc>
        <w:tc>
          <w:tcPr>
            <w:tcW w:w="6837" w:type="dxa"/>
          </w:tcPr>
          <w:p w14:paraId="3263FD2F" w14:textId="77777777" w:rsidR="00C36159" w:rsidRDefault="00DF2A05">
            <w:pPr>
              <w:keepNext/>
              <w:keepLines/>
              <w:widowControl/>
            </w:pPr>
            <w:r>
              <w:t>Berichtcode</w:t>
            </w:r>
            <w:r>
              <w:fldChar w:fldCharType="begin"/>
            </w:r>
            <w:r>
              <w:instrText xml:space="preserve"> XE "Berichtcode" </w:instrText>
            </w:r>
            <w:r>
              <w:fldChar w:fldCharType="end"/>
            </w:r>
          </w:p>
        </w:tc>
      </w:tr>
      <w:tr w:rsidR="00C36159" w14:paraId="41B7843B" w14:textId="77777777">
        <w:trPr>
          <w:gridAfter w:val="1"/>
          <w:wAfter w:w="360" w:type="dxa"/>
        </w:trPr>
        <w:tc>
          <w:tcPr>
            <w:tcW w:w="2235" w:type="dxa"/>
          </w:tcPr>
          <w:p w14:paraId="0B9A8F87" w14:textId="77777777" w:rsidR="00C36159" w:rsidRDefault="00DF2A05">
            <w:pPr>
              <w:keepNext/>
              <w:keepLines/>
              <w:widowControl/>
            </w:pPr>
            <w:r>
              <w:rPr>
                <w:b/>
              </w:rPr>
              <w:t>Identificatienummer</w:t>
            </w:r>
          </w:p>
        </w:tc>
        <w:tc>
          <w:tcPr>
            <w:tcW w:w="6837" w:type="dxa"/>
          </w:tcPr>
          <w:p w14:paraId="4380DD53" w14:textId="77777777" w:rsidR="00C36159" w:rsidRDefault="00DF2A05">
            <w:pPr>
              <w:keepNext/>
              <w:keepLines/>
              <w:widowControl/>
            </w:pPr>
            <w:r>
              <w:t>747484</w:t>
            </w:r>
          </w:p>
        </w:tc>
      </w:tr>
      <w:tr w:rsidR="00C36159" w14:paraId="0F39D29F" w14:textId="77777777">
        <w:trPr>
          <w:gridAfter w:val="1"/>
          <w:wAfter w:w="360" w:type="dxa"/>
        </w:trPr>
        <w:tc>
          <w:tcPr>
            <w:tcW w:w="2235" w:type="dxa"/>
          </w:tcPr>
          <w:p w14:paraId="3858A56C" w14:textId="77777777" w:rsidR="00C36159" w:rsidRDefault="00DF2A05">
            <w:pPr>
              <w:keepNext/>
              <w:keepLines/>
              <w:widowControl/>
            </w:pPr>
            <w:r>
              <w:rPr>
                <w:b/>
              </w:rPr>
              <w:t>Middel</w:t>
            </w:r>
          </w:p>
        </w:tc>
        <w:tc>
          <w:tcPr>
            <w:tcW w:w="6837" w:type="dxa"/>
          </w:tcPr>
          <w:p w14:paraId="3BCEFFD8" w14:textId="77777777" w:rsidR="00C36159" w:rsidRDefault="00DF2A05">
            <w:pPr>
              <w:keepNext/>
              <w:keepLines/>
              <w:widowControl/>
            </w:pPr>
            <w:r>
              <w:t>TSL FI+ZTA</w:t>
            </w:r>
          </w:p>
        </w:tc>
      </w:tr>
      <w:tr w:rsidR="00C36159" w14:paraId="4D2CE49F" w14:textId="77777777">
        <w:trPr>
          <w:gridAfter w:val="1"/>
          <w:wAfter w:w="360" w:type="dxa"/>
        </w:trPr>
        <w:tc>
          <w:tcPr>
            <w:tcW w:w="2235" w:type="dxa"/>
          </w:tcPr>
          <w:p w14:paraId="3851C660" w14:textId="77777777" w:rsidR="00C36159" w:rsidRDefault="00DF2A05">
            <w:pPr>
              <w:keepNext/>
              <w:keepLines/>
              <w:widowControl/>
            </w:pPr>
            <w:r>
              <w:rPr>
                <w:b/>
              </w:rPr>
              <w:t>Definitie</w:t>
            </w:r>
          </w:p>
        </w:tc>
        <w:tc>
          <w:tcPr>
            <w:tcW w:w="6837" w:type="dxa"/>
          </w:tcPr>
          <w:p w14:paraId="34341596" w14:textId="77777777" w:rsidR="00C36159" w:rsidRDefault="00DF2A05">
            <w:pPr>
              <w:keepNext/>
              <w:keepLines/>
              <w:widowControl/>
            </w:pPr>
            <w:r>
              <w:t>Berichtcode van berichtsoort Logius</w:t>
            </w:r>
          </w:p>
        </w:tc>
      </w:tr>
      <w:tr w:rsidR="00C36159" w14:paraId="494D910B" w14:textId="77777777">
        <w:trPr>
          <w:gridAfter w:val="1"/>
          <w:wAfter w:w="360" w:type="dxa"/>
        </w:trPr>
        <w:tc>
          <w:tcPr>
            <w:tcW w:w="2235" w:type="dxa"/>
          </w:tcPr>
          <w:p w14:paraId="4E4B8C64" w14:textId="77777777" w:rsidR="00C36159" w:rsidRDefault="00DF2A05">
            <w:pPr>
              <w:keepNext/>
              <w:keepLines/>
              <w:widowControl/>
            </w:pPr>
            <w:r>
              <w:rPr>
                <w:b/>
              </w:rPr>
              <w:t>Toelichting</w:t>
            </w:r>
          </w:p>
        </w:tc>
        <w:tc>
          <w:tcPr>
            <w:tcW w:w="6837" w:type="dxa"/>
          </w:tcPr>
          <w:p w14:paraId="4355AFFF" w14:textId="77777777" w:rsidR="00C36159" w:rsidRDefault="00DF2A05">
            <w:pPr>
              <w:keepNext/>
              <w:keepLines/>
              <w:widowControl/>
            </w:pPr>
            <w:r>
              <w:t>Hieronder vallen de volgende berichtcodes (met omschrijving):</w:t>
            </w:r>
            <w:r>
              <w:br/>
              <w:t>Code   Omschrijving</w:t>
            </w:r>
            <w:r>
              <w:br/>
              <w:t xml:space="preserve">0081      </w:t>
            </w:r>
            <w:proofErr w:type="spellStart"/>
            <w:r>
              <w:t>TSL_Aanvraag_Huurtoeslag</w:t>
            </w:r>
            <w:proofErr w:type="spellEnd"/>
            <w:r>
              <w:br/>
              <w:t xml:space="preserve">0091      </w:t>
            </w:r>
            <w:proofErr w:type="spellStart"/>
            <w:r>
              <w:t>TSL_Stop_Huurtoeslag</w:t>
            </w:r>
            <w:proofErr w:type="spellEnd"/>
            <w:r>
              <w:br/>
              <w:t xml:space="preserve">0084      </w:t>
            </w:r>
            <w:proofErr w:type="spellStart"/>
            <w:r>
              <w:t>TSL_Aanvraag_Zorgtoeslag</w:t>
            </w:r>
            <w:proofErr w:type="spellEnd"/>
            <w:r>
              <w:br/>
              <w:t xml:space="preserve">0094      </w:t>
            </w:r>
            <w:proofErr w:type="spellStart"/>
            <w:r>
              <w:t>TSL_Stop_Zorgtoeslag</w:t>
            </w:r>
            <w:proofErr w:type="spellEnd"/>
            <w:r>
              <w:br/>
              <w:t xml:space="preserve">0083      </w:t>
            </w:r>
            <w:proofErr w:type="spellStart"/>
            <w:r>
              <w:t>TSL_Aanvraag_KGB</w:t>
            </w:r>
            <w:proofErr w:type="spellEnd"/>
            <w:r>
              <w:br/>
              <w:t xml:space="preserve">0082      </w:t>
            </w:r>
            <w:proofErr w:type="spellStart"/>
            <w:r>
              <w:t>TSL_Aanvraag_KOT</w:t>
            </w:r>
            <w:proofErr w:type="spellEnd"/>
            <w:r>
              <w:br/>
              <w:t xml:space="preserve">0092      </w:t>
            </w:r>
            <w:proofErr w:type="spellStart"/>
            <w:r>
              <w:t>TSL_Stop_KOT</w:t>
            </w:r>
            <w:proofErr w:type="spellEnd"/>
            <w:r>
              <w:br/>
              <w:t xml:space="preserve">0218      </w:t>
            </w:r>
            <w:proofErr w:type="spellStart"/>
            <w:r>
              <w:t>TSL_Opg_Wijz_Kinderopvang</w:t>
            </w:r>
            <w:proofErr w:type="spellEnd"/>
            <w:r>
              <w:br/>
              <w:t xml:space="preserve">0019      </w:t>
            </w:r>
            <w:proofErr w:type="spellStart"/>
            <w:r>
              <w:t>TSL_Burger_Huurverandering</w:t>
            </w:r>
            <w:proofErr w:type="spellEnd"/>
            <w:r>
              <w:br/>
              <w:t xml:space="preserve">0049      </w:t>
            </w:r>
            <w:proofErr w:type="spellStart"/>
            <w:r>
              <w:t>TSL_Ander_Inkomen</w:t>
            </w:r>
            <w:proofErr w:type="spellEnd"/>
            <w:r>
              <w:br/>
            </w:r>
            <w:r>
              <w:br/>
              <w:t>Voor de ZTA geldt dat hieronder de volgende berichtcodes (met omschrijving) vallen:</w:t>
            </w:r>
            <w:r>
              <w:br/>
              <w:t>Code Omschrijving</w:t>
            </w:r>
            <w:r>
              <w:br/>
              <w:t xml:space="preserve">1084 </w:t>
            </w:r>
            <w:proofErr w:type="spellStart"/>
            <w:r>
              <w:t>TSL_ZTA_Aanvraag_Zorgtoeslag</w:t>
            </w:r>
            <w:proofErr w:type="spellEnd"/>
            <w:r>
              <w:br/>
              <w:t xml:space="preserve">1094 </w:t>
            </w:r>
            <w:proofErr w:type="spellStart"/>
            <w:r>
              <w:t>TSL_ZTA_Stop_Zorgtoeslag</w:t>
            </w:r>
            <w:proofErr w:type="spellEnd"/>
            <w:r>
              <w:br/>
              <w:t xml:space="preserve">1049 </w:t>
            </w:r>
            <w:proofErr w:type="spellStart"/>
            <w:r>
              <w:t>TSL_ZTA_Ander_Inkomen</w:t>
            </w:r>
            <w:proofErr w:type="spellEnd"/>
          </w:p>
        </w:tc>
      </w:tr>
      <w:tr w:rsidR="00C36159" w14:paraId="36A1AB1A" w14:textId="77777777">
        <w:trPr>
          <w:gridAfter w:val="1"/>
          <w:wAfter w:w="360" w:type="dxa"/>
        </w:trPr>
        <w:tc>
          <w:tcPr>
            <w:tcW w:w="2235" w:type="dxa"/>
          </w:tcPr>
          <w:p w14:paraId="3FC230CF" w14:textId="77777777" w:rsidR="00C36159" w:rsidRDefault="00DF2A05">
            <w:pPr>
              <w:keepNext/>
              <w:keepLines/>
              <w:widowControl/>
            </w:pPr>
            <w:r>
              <w:rPr>
                <w:b/>
              </w:rPr>
              <w:t>Formaat</w:t>
            </w:r>
          </w:p>
        </w:tc>
        <w:tc>
          <w:tcPr>
            <w:tcW w:w="6837" w:type="dxa"/>
          </w:tcPr>
          <w:p w14:paraId="17D73890" w14:textId="77777777" w:rsidR="00C36159" w:rsidRDefault="00DF2A05">
            <w:pPr>
              <w:keepNext/>
              <w:keepLines/>
              <w:widowControl/>
            </w:pPr>
            <w:r>
              <w:t>n4</w:t>
            </w:r>
          </w:p>
        </w:tc>
      </w:tr>
      <w:tr w:rsidR="00C36159" w14:paraId="49AC792A" w14:textId="77777777">
        <w:trPr>
          <w:gridAfter w:val="1"/>
          <w:wAfter w:w="360" w:type="dxa"/>
        </w:trPr>
        <w:tc>
          <w:tcPr>
            <w:tcW w:w="2235" w:type="dxa"/>
          </w:tcPr>
          <w:p w14:paraId="732DE686" w14:textId="77777777" w:rsidR="00C36159" w:rsidRDefault="00DF2A05">
            <w:pPr>
              <w:keepNext/>
              <w:keepLines/>
              <w:widowControl/>
            </w:pPr>
            <w:r>
              <w:rPr>
                <w:b/>
              </w:rPr>
              <w:t>Heeft Relatie met</w:t>
            </w:r>
          </w:p>
        </w:tc>
        <w:tc>
          <w:tcPr>
            <w:tcW w:w="6837" w:type="dxa"/>
          </w:tcPr>
          <w:p w14:paraId="42F199F7" w14:textId="77777777" w:rsidR="00C36159" w:rsidRDefault="00DF2A05">
            <w:pPr>
              <w:keepNext/>
              <w:keepLines/>
              <w:widowControl/>
            </w:pPr>
            <w:r>
              <w:t>, 746715, 639473, 639472, 520558, 520557, 520556, 512978, 512977, 512084, 512083, 512047, 509399, 509397, 509396, 509392, 509391, 509249, 509248, 509218, 509090, 509089, 509075, 509074, 509059, 509058, 509057, 509056, 509053, 509041, 509029, 1762429, 1762428, 1762427</w:t>
            </w:r>
          </w:p>
        </w:tc>
      </w:tr>
      <w:tr w:rsidR="00C36159" w14:paraId="689F1A5E" w14:textId="77777777">
        <w:trPr>
          <w:gridAfter w:val="1"/>
          <w:wAfter w:w="360" w:type="dxa"/>
        </w:trPr>
        <w:tc>
          <w:tcPr>
            <w:tcW w:w="2235" w:type="dxa"/>
          </w:tcPr>
          <w:p w14:paraId="78B11154" w14:textId="77777777" w:rsidR="00C36159" w:rsidRDefault="00DF2A05">
            <w:pPr>
              <w:keepNext/>
              <w:keepLines/>
              <w:widowControl/>
            </w:pPr>
            <w:r>
              <w:rPr>
                <w:b/>
                <w:u w:val="single"/>
              </w:rPr>
              <w:t>Gegevensregel(s):</w:t>
            </w:r>
          </w:p>
        </w:tc>
        <w:tc>
          <w:tcPr>
            <w:tcW w:w="6837" w:type="dxa"/>
          </w:tcPr>
          <w:p w14:paraId="3BF2B1E3" w14:textId="77777777" w:rsidR="00C36159" w:rsidRDefault="00C36159"/>
        </w:tc>
      </w:tr>
      <w:tr w:rsidR="00C36159" w14:paraId="2B09364D" w14:textId="77777777">
        <w:tc>
          <w:tcPr>
            <w:tcW w:w="9072" w:type="dxa"/>
            <w:gridSpan w:val="2"/>
          </w:tcPr>
          <w:p w14:paraId="3AC37E3C" w14:textId="77777777" w:rsidR="00C36159" w:rsidRDefault="00DF2A05">
            <w:pPr>
              <w:keepNext/>
              <w:keepLines/>
              <w:widowControl/>
            </w:pPr>
            <w:r>
              <w:rPr>
                <w:u w:val="single"/>
              </w:rPr>
              <w:t>Regelgroep: 2035437</w:t>
            </w:r>
            <w:r>
              <w:br/>
            </w:r>
            <w:r>
              <w:rPr>
                <w:b/>
              </w:rPr>
              <w:t>BMG Specificatie:</w:t>
            </w:r>
            <w:r>
              <w:br/>
              <w:t>Gevuld ([747484] &lt;&lt;Berichtcode&gt;&gt;)</w:t>
            </w:r>
            <w:r>
              <w:br/>
            </w:r>
            <w:r>
              <w:rPr>
                <w:b/>
              </w:rPr>
              <w:t xml:space="preserve">Toelichting: </w:t>
            </w:r>
            <w:r>
              <w:t>Acceptatie-eis</w:t>
            </w:r>
          </w:p>
        </w:tc>
        <w:tc>
          <w:tcPr>
            <w:tcW w:w="360" w:type="dxa"/>
          </w:tcPr>
          <w:p w14:paraId="78CEA7D3" w14:textId="77777777" w:rsidR="00C36159" w:rsidRDefault="00C36159"/>
        </w:tc>
      </w:tr>
    </w:tbl>
    <w:p w14:paraId="1B74EA23" w14:textId="77777777" w:rsidR="00C36159" w:rsidRDefault="00C36159">
      <w:pPr>
        <w:pBdr>
          <w:bottom w:val="single" w:sz="12" w:space="0" w:color="auto"/>
        </w:pBdr>
        <w:rPr>
          <w:color w:val="000000"/>
        </w:rPr>
      </w:pPr>
    </w:p>
    <w:p w14:paraId="6F470319" w14:textId="77777777" w:rsidR="00C36159" w:rsidRDefault="00DF2A05">
      <w:pPr>
        <w:pStyle w:val="Kop2"/>
        <w:pageBreakBefore/>
      </w:pPr>
      <w:bookmarkStart w:id="268" w:name="_Toc193204045"/>
      <w:r>
        <w:lastRenderedPageBreak/>
        <w:t>Headergegevens</w:t>
      </w:r>
      <w:bookmarkStart w:id="269" w:name="_Toc5"/>
      <w:bookmarkEnd w:id="269"/>
      <w:bookmarkEnd w:id="268"/>
    </w:p>
    <w:p w14:paraId="124ED3BD" w14:textId="77777777" w:rsidR="00C36159" w:rsidRDefault="00C36159"/>
    <w:tbl>
      <w:tblPr>
        <w:tblW w:w="0" w:type="auto"/>
        <w:tblLook w:val="04A0" w:firstRow="1" w:lastRow="0" w:firstColumn="1" w:lastColumn="0" w:noHBand="0" w:noVBand="1"/>
      </w:tblPr>
      <w:tblGrid>
        <w:gridCol w:w="567"/>
        <w:gridCol w:w="567"/>
        <w:gridCol w:w="7938"/>
      </w:tblGrid>
      <w:tr w:rsidR="00C36159" w14:paraId="120E80C8" w14:textId="77777777">
        <w:tc>
          <w:tcPr>
            <w:tcW w:w="9072" w:type="dxa"/>
            <w:gridSpan w:val="3"/>
            <w:tcBorders>
              <w:top w:val="single" w:sz="4" w:space="0" w:color="auto"/>
              <w:left w:val="single" w:sz="4" w:space="0" w:color="auto"/>
              <w:bottom w:val="single" w:sz="4" w:space="0" w:color="auto"/>
            </w:tcBorders>
            <w:shd w:val="pct15" w:color="auto" w:fill="auto"/>
          </w:tcPr>
          <w:p w14:paraId="751DC4A9" w14:textId="77777777" w:rsidR="00C36159" w:rsidRDefault="00DF2A05">
            <w:pPr>
              <w:keepNext/>
              <w:keepLines/>
              <w:widowControl/>
            </w:pPr>
            <w:r>
              <w:t>Meldingen Toeslagen 2009</w:t>
            </w:r>
          </w:p>
        </w:tc>
      </w:tr>
      <w:tr w:rsidR="00C36159" w14:paraId="327854F4" w14:textId="77777777">
        <w:tc>
          <w:tcPr>
            <w:tcW w:w="9072" w:type="dxa"/>
            <w:gridSpan w:val="3"/>
          </w:tcPr>
          <w:p w14:paraId="516F3606" w14:textId="77777777" w:rsidR="00C36159" w:rsidRDefault="00C36159"/>
        </w:tc>
      </w:tr>
      <w:tr w:rsidR="00C36159" w14:paraId="0708112B" w14:textId="77777777">
        <w:tc>
          <w:tcPr>
            <w:tcW w:w="567" w:type="dxa"/>
          </w:tcPr>
          <w:p w14:paraId="4D5FE723" w14:textId="77777777" w:rsidR="00C36159" w:rsidRDefault="00C36159"/>
        </w:tc>
        <w:tc>
          <w:tcPr>
            <w:tcW w:w="8505" w:type="dxa"/>
            <w:gridSpan w:val="2"/>
            <w:tcBorders>
              <w:top w:val="single" w:sz="4" w:space="0" w:color="auto"/>
              <w:left w:val="single" w:sz="4" w:space="0" w:color="auto"/>
              <w:bottom w:val="single" w:sz="4" w:space="0" w:color="auto"/>
            </w:tcBorders>
            <w:shd w:val="pct15" w:color="auto" w:fill="auto"/>
          </w:tcPr>
          <w:p w14:paraId="73330307" w14:textId="77777777" w:rsidR="00C36159" w:rsidRDefault="00DF2A05">
            <w:pPr>
              <w:keepNext/>
              <w:keepLines/>
              <w:widowControl/>
            </w:pPr>
            <w:r>
              <w:t>Metagegevens</w:t>
            </w:r>
            <w:r>
              <w:br/>
            </w:r>
            <w:r>
              <w:rPr>
                <w:b/>
              </w:rPr>
              <w:t>Headergegevens</w:t>
            </w:r>
            <w:r>
              <w:br/>
              <w:t>BSN</w:t>
            </w:r>
            <w:r>
              <w:br/>
              <w:t>Datums</w:t>
            </w:r>
            <w:r>
              <w:br/>
            </w:r>
            <w:r>
              <w:sym w:font="Symbol" w:char="F0AF"/>
            </w:r>
          </w:p>
        </w:tc>
      </w:tr>
      <w:tr w:rsidR="00C36159" w14:paraId="6FE9EBD3" w14:textId="77777777">
        <w:tc>
          <w:tcPr>
            <w:tcW w:w="9072" w:type="dxa"/>
            <w:gridSpan w:val="3"/>
          </w:tcPr>
          <w:p w14:paraId="5B874834" w14:textId="77777777" w:rsidR="00C36159" w:rsidRDefault="00C36159"/>
        </w:tc>
      </w:tr>
      <w:tr w:rsidR="00C36159" w14:paraId="397A1C56" w14:textId="77777777">
        <w:tc>
          <w:tcPr>
            <w:tcW w:w="567" w:type="dxa"/>
          </w:tcPr>
          <w:p w14:paraId="7C08DDEF" w14:textId="77777777" w:rsidR="00C36159" w:rsidRDefault="00C36159"/>
        </w:tc>
        <w:tc>
          <w:tcPr>
            <w:tcW w:w="567" w:type="dxa"/>
          </w:tcPr>
          <w:p w14:paraId="7B370365" w14:textId="77777777" w:rsidR="00C36159" w:rsidRDefault="00C36159"/>
        </w:tc>
        <w:tc>
          <w:tcPr>
            <w:tcW w:w="7938" w:type="dxa"/>
            <w:tcBorders>
              <w:top w:val="single" w:sz="4" w:space="0" w:color="auto"/>
              <w:left w:val="single" w:sz="4" w:space="0" w:color="auto"/>
              <w:bottom w:val="single" w:sz="4" w:space="0" w:color="auto"/>
            </w:tcBorders>
          </w:tcPr>
          <w:p w14:paraId="088A375A" w14:textId="77777777" w:rsidR="00C36159" w:rsidRDefault="00DF2A05">
            <w:pPr>
              <w:keepNext/>
              <w:keepLines/>
              <w:widowControl/>
            </w:pPr>
            <w:r>
              <w:t>Brontype</w:t>
            </w:r>
            <w:r>
              <w:br/>
              <w:t>Kanaal</w:t>
            </w:r>
            <w:r>
              <w:br/>
              <w:t>Bronidentificatie</w:t>
            </w:r>
            <w:r>
              <w:br/>
              <w:t>Beconnummer</w:t>
            </w:r>
            <w:r>
              <w:br/>
              <w:t>Berichtidentificatie</w:t>
            </w:r>
          </w:p>
        </w:tc>
      </w:tr>
    </w:tbl>
    <w:p w14:paraId="1C9DE244"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2F89AEB6" w14:textId="77777777">
        <w:trPr>
          <w:gridAfter w:val="1"/>
          <w:wAfter w:w="360" w:type="dxa"/>
          <w:cantSplit/>
        </w:trPr>
        <w:tc>
          <w:tcPr>
            <w:tcW w:w="2235" w:type="dxa"/>
          </w:tcPr>
          <w:p w14:paraId="6FFE0811" w14:textId="77777777" w:rsidR="00C36159" w:rsidRDefault="00DF2A05">
            <w:pPr>
              <w:keepNext/>
              <w:keepLines/>
              <w:widowControl/>
            </w:pPr>
            <w:r>
              <w:rPr>
                <w:b/>
              </w:rPr>
              <w:t>Naam</w:t>
            </w:r>
          </w:p>
        </w:tc>
        <w:tc>
          <w:tcPr>
            <w:tcW w:w="6837" w:type="dxa"/>
          </w:tcPr>
          <w:p w14:paraId="7F886B4F" w14:textId="77777777" w:rsidR="00C36159" w:rsidRDefault="00DF2A05">
            <w:pPr>
              <w:keepNext/>
              <w:keepLines/>
              <w:widowControl/>
            </w:pPr>
            <w:r>
              <w:t>Brontype</w:t>
            </w:r>
            <w:r>
              <w:fldChar w:fldCharType="begin"/>
            </w:r>
            <w:r>
              <w:instrText xml:space="preserve"> XE "Brontype" </w:instrText>
            </w:r>
            <w:r>
              <w:fldChar w:fldCharType="end"/>
            </w:r>
          </w:p>
        </w:tc>
      </w:tr>
      <w:tr w:rsidR="00C36159" w14:paraId="4D079789" w14:textId="77777777">
        <w:trPr>
          <w:gridAfter w:val="1"/>
          <w:wAfter w:w="360" w:type="dxa"/>
        </w:trPr>
        <w:tc>
          <w:tcPr>
            <w:tcW w:w="2235" w:type="dxa"/>
          </w:tcPr>
          <w:p w14:paraId="50003D14" w14:textId="77777777" w:rsidR="00C36159" w:rsidRDefault="00DF2A05">
            <w:pPr>
              <w:keepNext/>
              <w:keepLines/>
              <w:widowControl/>
            </w:pPr>
            <w:r>
              <w:rPr>
                <w:b/>
              </w:rPr>
              <w:t>Identificatienummer</w:t>
            </w:r>
          </w:p>
        </w:tc>
        <w:tc>
          <w:tcPr>
            <w:tcW w:w="6837" w:type="dxa"/>
          </w:tcPr>
          <w:p w14:paraId="3434149D" w14:textId="77777777" w:rsidR="00C36159" w:rsidRDefault="00DF2A05">
            <w:pPr>
              <w:keepNext/>
              <w:keepLines/>
              <w:widowControl/>
            </w:pPr>
            <w:r>
              <w:t>509053</w:t>
            </w:r>
          </w:p>
        </w:tc>
      </w:tr>
      <w:tr w:rsidR="00C36159" w14:paraId="69B2AFE1" w14:textId="77777777">
        <w:trPr>
          <w:gridAfter w:val="1"/>
          <w:wAfter w:w="360" w:type="dxa"/>
        </w:trPr>
        <w:tc>
          <w:tcPr>
            <w:tcW w:w="2235" w:type="dxa"/>
          </w:tcPr>
          <w:p w14:paraId="374D4E11" w14:textId="77777777" w:rsidR="00C36159" w:rsidRDefault="00DF2A05">
            <w:pPr>
              <w:keepNext/>
              <w:keepLines/>
              <w:widowControl/>
            </w:pPr>
            <w:r>
              <w:rPr>
                <w:b/>
              </w:rPr>
              <w:t>Middel</w:t>
            </w:r>
          </w:p>
        </w:tc>
        <w:tc>
          <w:tcPr>
            <w:tcW w:w="6837" w:type="dxa"/>
          </w:tcPr>
          <w:p w14:paraId="2BB8C036" w14:textId="77777777" w:rsidR="00C36159" w:rsidRDefault="00DF2A05">
            <w:pPr>
              <w:keepNext/>
              <w:keepLines/>
              <w:widowControl/>
            </w:pPr>
            <w:r>
              <w:t>TSL Burger en FI+ZTA</w:t>
            </w:r>
          </w:p>
        </w:tc>
      </w:tr>
      <w:tr w:rsidR="00C36159" w14:paraId="7B7A86A0" w14:textId="77777777">
        <w:trPr>
          <w:gridAfter w:val="1"/>
          <w:wAfter w:w="360" w:type="dxa"/>
        </w:trPr>
        <w:tc>
          <w:tcPr>
            <w:tcW w:w="2235" w:type="dxa"/>
          </w:tcPr>
          <w:p w14:paraId="071249E5" w14:textId="77777777" w:rsidR="00C36159" w:rsidRDefault="00DF2A05">
            <w:pPr>
              <w:keepNext/>
              <w:keepLines/>
              <w:widowControl/>
            </w:pPr>
            <w:r>
              <w:rPr>
                <w:b/>
              </w:rPr>
              <w:t>Definitie</w:t>
            </w:r>
          </w:p>
        </w:tc>
        <w:tc>
          <w:tcPr>
            <w:tcW w:w="6837" w:type="dxa"/>
          </w:tcPr>
          <w:p w14:paraId="63A99308" w14:textId="77777777" w:rsidR="00C36159" w:rsidRDefault="00DF2A05">
            <w:pPr>
              <w:keepNext/>
              <w:keepLines/>
              <w:widowControl/>
            </w:pPr>
            <w:r>
              <w:t>Aanduiding van herkomst van het bericht.</w:t>
            </w:r>
          </w:p>
        </w:tc>
      </w:tr>
      <w:tr w:rsidR="00C36159" w14:paraId="0390692C" w14:textId="77777777">
        <w:trPr>
          <w:gridAfter w:val="1"/>
          <w:wAfter w:w="360" w:type="dxa"/>
        </w:trPr>
        <w:tc>
          <w:tcPr>
            <w:tcW w:w="2235" w:type="dxa"/>
          </w:tcPr>
          <w:p w14:paraId="268B9778" w14:textId="77777777" w:rsidR="00C36159" w:rsidRDefault="00DF2A05">
            <w:pPr>
              <w:keepNext/>
              <w:keepLines/>
              <w:widowControl/>
            </w:pPr>
            <w:r>
              <w:rPr>
                <w:b/>
              </w:rPr>
              <w:t>Toelichting</w:t>
            </w:r>
          </w:p>
        </w:tc>
        <w:tc>
          <w:tcPr>
            <w:tcW w:w="6837" w:type="dxa"/>
          </w:tcPr>
          <w:p w14:paraId="543EAD6F" w14:textId="77777777" w:rsidR="00C36159" w:rsidRDefault="00DF2A05">
            <w:pPr>
              <w:keepNext/>
              <w:keepLines/>
              <w:widowControl/>
            </w:pPr>
            <w:r>
              <w:t>Is gevuld met de vaste waarde '24' als het bericht afkomstig is van een fiscaal intermediair.</w:t>
            </w:r>
            <w:r>
              <w:br/>
              <w:t>Is gevuld met de vaste waarde '48' als het bericht afkomstig is van een convenantpartij (ZTA).</w:t>
            </w:r>
          </w:p>
        </w:tc>
      </w:tr>
      <w:tr w:rsidR="00C36159" w14:paraId="44BD5B8F" w14:textId="77777777">
        <w:trPr>
          <w:gridAfter w:val="1"/>
          <w:wAfter w:w="360" w:type="dxa"/>
        </w:trPr>
        <w:tc>
          <w:tcPr>
            <w:tcW w:w="2235" w:type="dxa"/>
          </w:tcPr>
          <w:p w14:paraId="561F7B66" w14:textId="77777777" w:rsidR="00C36159" w:rsidRDefault="00DF2A05">
            <w:pPr>
              <w:keepNext/>
              <w:keepLines/>
              <w:widowControl/>
            </w:pPr>
            <w:r>
              <w:rPr>
                <w:b/>
              </w:rPr>
              <w:t>Formaat</w:t>
            </w:r>
          </w:p>
        </w:tc>
        <w:tc>
          <w:tcPr>
            <w:tcW w:w="6837" w:type="dxa"/>
          </w:tcPr>
          <w:p w14:paraId="10CDDDA9" w14:textId="77777777" w:rsidR="00C36159" w:rsidRDefault="00DF2A05">
            <w:pPr>
              <w:keepNext/>
              <w:keepLines/>
              <w:widowControl/>
            </w:pPr>
            <w:r>
              <w:t>an2</w:t>
            </w:r>
          </w:p>
        </w:tc>
      </w:tr>
      <w:tr w:rsidR="00C36159" w14:paraId="5F93E296" w14:textId="77777777">
        <w:trPr>
          <w:gridAfter w:val="1"/>
          <w:wAfter w:w="360" w:type="dxa"/>
        </w:trPr>
        <w:tc>
          <w:tcPr>
            <w:tcW w:w="2235" w:type="dxa"/>
          </w:tcPr>
          <w:p w14:paraId="2F6E5B83" w14:textId="77777777" w:rsidR="00C36159" w:rsidRDefault="00DF2A05">
            <w:pPr>
              <w:keepNext/>
              <w:keepLines/>
              <w:widowControl/>
            </w:pPr>
            <w:r>
              <w:rPr>
                <w:b/>
              </w:rPr>
              <w:t>Heeft Relatie met</w:t>
            </w:r>
          </w:p>
        </w:tc>
        <w:tc>
          <w:tcPr>
            <w:tcW w:w="6837" w:type="dxa"/>
          </w:tcPr>
          <w:p w14:paraId="37B96CE8" w14:textId="77777777" w:rsidR="00C36159" w:rsidRDefault="00DF2A05">
            <w:pPr>
              <w:keepNext/>
              <w:keepLines/>
              <w:widowControl/>
            </w:pPr>
            <w:r>
              <w:t>639474, 509103</w:t>
            </w:r>
          </w:p>
        </w:tc>
      </w:tr>
      <w:tr w:rsidR="00C36159" w14:paraId="66B51D1E" w14:textId="77777777">
        <w:trPr>
          <w:gridAfter w:val="1"/>
          <w:wAfter w:w="360" w:type="dxa"/>
        </w:trPr>
        <w:tc>
          <w:tcPr>
            <w:tcW w:w="2235" w:type="dxa"/>
          </w:tcPr>
          <w:p w14:paraId="47687A52" w14:textId="77777777" w:rsidR="00C36159" w:rsidRDefault="00DF2A05">
            <w:pPr>
              <w:keepNext/>
              <w:keepLines/>
              <w:widowControl/>
            </w:pPr>
            <w:r>
              <w:rPr>
                <w:b/>
                <w:u w:val="single"/>
              </w:rPr>
              <w:t>Gegevensregel(s):</w:t>
            </w:r>
          </w:p>
        </w:tc>
        <w:tc>
          <w:tcPr>
            <w:tcW w:w="6837" w:type="dxa"/>
          </w:tcPr>
          <w:p w14:paraId="0E296FDD" w14:textId="77777777" w:rsidR="00C36159" w:rsidRDefault="00C36159"/>
        </w:tc>
      </w:tr>
      <w:tr w:rsidR="00C36159" w14:paraId="7CC056B9" w14:textId="77777777">
        <w:tc>
          <w:tcPr>
            <w:tcW w:w="9072" w:type="dxa"/>
            <w:gridSpan w:val="2"/>
          </w:tcPr>
          <w:p w14:paraId="4D2AEBB4" w14:textId="77777777" w:rsidR="00C36159" w:rsidRDefault="00DF2A05">
            <w:pPr>
              <w:keepNext/>
              <w:keepLines/>
              <w:widowControl/>
            </w:pPr>
            <w:r>
              <w:rPr>
                <w:u w:val="single"/>
              </w:rPr>
              <w:t>Regelgroep: 2035269</w:t>
            </w:r>
            <w:r>
              <w:br/>
            </w:r>
            <w:r>
              <w:rPr>
                <w:b/>
              </w:rPr>
              <w:t>BMG Specificatie:</w:t>
            </w:r>
            <w:r>
              <w:br/>
              <w:t>Gevuld ([509053] &lt;&lt;Brontype&gt;&gt;)</w:t>
            </w:r>
            <w:r>
              <w:br/>
            </w:r>
            <w:r>
              <w:rPr>
                <w:b/>
              </w:rPr>
              <w:t xml:space="preserve">Toelichting: </w:t>
            </w:r>
            <w:r>
              <w:t>Acceptatie-eis</w:t>
            </w:r>
          </w:p>
        </w:tc>
        <w:tc>
          <w:tcPr>
            <w:tcW w:w="360" w:type="dxa"/>
          </w:tcPr>
          <w:p w14:paraId="02A13023" w14:textId="77777777" w:rsidR="00C36159" w:rsidRDefault="00C36159"/>
        </w:tc>
      </w:tr>
      <w:tr w:rsidR="00C36159" w14:paraId="57DEF7E8" w14:textId="77777777">
        <w:tc>
          <w:tcPr>
            <w:tcW w:w="9072" w:type="dxa"/>
            <w:gridSpan w:val="2"/>
          </w:tcPr>
          <w:p w14:paraId="79CBF742" w14:textId="77777777" w:rsidR="00C36159" w:rsidRDefault="00DF2A05">
            <w:pPr>
              <w:keepNext/>
              <w:keepLines/>
              <w:widowControl/>
            </w:pPr>
            <w:r>
              <w:rPr>
                <w:u w:val="single"/>
              </w:rPr>
              <w:t>Regelgroep: 2035268</w:t>
            </w:r>
            <w:r>
              <w:br/>
            </w:r>
            <w:r>
              <w:rPr>
                <w:b/>
              </w:rPr>
              <w:t>BMG Specificatie:</w:t>
            </w:r>
            <w:r>
              <w:br/>
              <w:t>Als (</w:t>
            </w:r>
            <w:proofErr w:type="spellStart"/>
            <w:r>
              <w:t>is.gevuld</w:t>
            </w:r>
            <w:proofErr w:type="spellEnd"/>
            <w:r>
              <w:t xml:space="preserve"> ([509053] &lt;&lt;Brontype&gt;&gt;)) dan (of ([509053] &lt;&lt;Brontype&gt;&gt; = ) 24 of 48)</w:t>
            </w:r>
            <w:r>
              <w:br/>
            </w:r>
            <w:r>
              <w:rPr>
                <w:b/>
              </w:rPr>
              <w:t xml:space="preserve">Toelichting: </w:t>
            </w:r>
            <w:r>
              <w:t>Acceptatie-eis</w:t>
            </w:r>
          </w:p>
        </w:tc>
        <w:tc>
          <w:tcPr>
            <w:tcW w:w="360" w:type="dxa"/>
          </w:tcPr>
          <w:p w14:paraId="20D9A015" w14:textId="77777777" w:rsidR="00C36159" w:rsidRDefault="00C36159"/>
        </w:tc>
      </w:tr>
      <w:tr w:rsidR="00C36159" w14:paraId="20A12DE3" w14:textId="77777777">
        <w:tc>
          <w:tcPr>
            <w:tcW w:w="9072" w:type="dxa"/>
            <w:gridSpan w:val="2"/>
          </w:tcPr>
          <w:p w14:paraId="1FD9548D" w14:textId="77777777" w:rsidR="00C36159" w:rsidRDefault="00DF2A05">
            <w:pPr>
              <w:keepNext/>
              <w:keepLines/>
              <w:widowControl/>
            </w:pPr>
            <w:r>
              <w:rPr>
                <w:u w:val="single"/>
              </w:rPr>
              <w:t>Regelgroep: 2035270</w:t>
            </w:r>
            <w:r>
              <w:br/>
            </w:r>
            <w:r>
              <w:rPr>
                <w:b/>
              </w:rPr>
              <w:t>BMG Specificatie:</w:t>
            </w:r>
            <w:r>
              <w:br/>
              <w:t>Als (</w:t>
            </w:r>
            <w:proofErr w:type="spellStart"/>
            <w:r>
              <w:t>is.gevuld</w:t>
            </w:r>
            <w:proofErr w:type="spellEnd"/>
            <w:r>
              <w:t xml:space="preserve"> ([509053] &lt;&lt;Brontype&gt;&gt;) = 48) dan (of ([747484] &lt;&lt;Berichtcode&gt;&gt; = 1084, 1049 of 1094))</w:t>
            </w:r>
            <w:r>
              <w:br/>
            </w:r>
            <w:r>
              <w:rPr>
                <w:b/>
              </w:rPr>
              <w:t xml:space="preserve">Toelichting: </w:t>
            </w:r>
            <w:r>
              <w:t>Acceptatie-eis</w:t>
            </w:r>
          </w:p>
        </w:tc>
        <w:tc>
          <w:tcPr>
            <w:tcW w:w="360" w:type="dxa"/>
          </w:tcPr>
          <w:p w14:paraId="6F8D73D2" w14:textId="77777777" w:rsidR="00C36159" w:rsidRDefault="00C36159"/>
        </w:tc>
      </w:tr>
      <w:tr w:rsidR="00C36159" w14:paraId="28BA496A" w14:textId="77777777">
        <w:tc>
          <w:tcPr>
            <w:tcW w:w="9072" w:type="dxa"/>
            <w:gridSpan w:val="2"/>
          </w:tcPr>
          <w:p w14:paraId="626A14D6" w14:textId="77777777" w:rsidR="00C36159" w:rsidRDefault="00DF2A05">
            <w:pPr>
              <w:keepNext/>
              <w:keepLines/>
              <w:widowControl/>
            </w:pPr>
            <w:r>
              <w:rPr>
                <w:u w:val="single"/>
              </w:rPr>
              <w:t>Regelgroep: 2035273</w:t>
            </w:r>
            <w:r>
              <w:br/>
            </w:r>
            <w:r>
              <w:rPr>
                <w:b/>
              </w:rPr>
              <w:t>BMG Specificatie:</w:t>
            </w:r>
            <w:r>
              <w:br/>
              <w:t>Als (</w:t>
            </w:r>
            <w:proofErr w:type="spellStart"/>
            <w:r>
              <w:t>is.gevuld</w:t>
            </w:r>
            <w:proofErr w:type="spellEnd"/>
            <w:r>
              <w:t xml:space="preserve"> ([747484] &lt;&lt;Berichtcode&gt;&gt; = 1084,1049 of 1094)) dan (</w:t>
            </w:r>
            <w:proofErr w:type="spellStart"/>
            <w:r>
              <w:t>is.gevuld</w:t>
            </w:r>
            <w:proofErr w:type="spellEnd"/>
            <w:r>
              <w:t xml:space="preserve"> ([509053] &lt;&lt;Brontype&gt;&gt;) = 48)</w:t>
            </w:r>
            <w:r>
              <w:br/>
            </w:r>
            <w:r>
              <w:rPr>
                <w:b/>
              </w:rPr>
              <w:t xml:space="preserve">Toelichting: </w:t>
            </w:r>
            <w:r>
              <w:t>Acceptatie-eis</w:t>
            </w:r>
          </w:p>
        </w:tc>
        <w:tc>
          <w:tcPr>
            <w:tcW w:w="360" w:type="dxa"/>
          </w:tcPr>
          <w:p w14:paraId="1AAE3880" w14:textId="77777777" w:rsidR="00C36159" w:rsidRDefault="00C36159"/>
        </w:tc>
      </w:tr>
    </w:tbl>
    <w:p w14:paraId="0D9F22DB" w14:textId="77777777" w:rsidR="00C36159" w:rsidRDefault="00C36159">
      <w:pPr>
        <w:pBdr>
          <w:bottom w:val="single" w:sz="12" w:space="0" w:color="auto"/>
        </w:pBdr>
        <w:rPr>
          <w:color w:val="000000"/>
        </w:rPr>
      </w:pPr>
    </w:p>
    <w:p w14:paraId="2D08D9A4"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788D102C" w14:textId="77777777">
        <w:trPr>
          <w:gridAfter w:val="1"/>
          <w:wAfter w:w="360" w:type="dxa"/>
          <w:cantSplit/>
        </w:trPr>
        <w:tc>
          <w:tcPr>
            <w:tcW w:w="2235" w:type="dxa"/>
          </w:tcPr>
          <w:p w14:paraId="47923741" w14:textId="77777777" w:rsidR="00C36159" w:rsidRDefault="00DF2A05">
            <w:pPr>
              <w:keepNext/>
              <w:keepLines/>
              <w:widowControl/>
            </w:pPr>
            <w:r>
              <w:rPr>
                <w:b/>
              </w:rPr>
              <w:t>Naam</w:t>
            </w:r>
          </w:p>
        </w:tc>
        <w:tc>
          <w:tcPr>
            <w:tcW w:w="6837" w:type="dxa"/>
          </w:tcPr>
          <w:p w14:paraId="4F5E87D0" w14:textId="77777777" w:rsidR="00C36159" w:rsidRDefault="00DF2A05">
            <w:pPr>
              <w:keepNext/>
              <w:keepLines/>
              <w:widowControl/>
            </w:pPr>
            <w:r>
              <w:t>Kanaal</w:t>
            </w:r>
            <w:r>
              <w:fldChar w:fldCharType="begin"/>
            </w:r>
            <w:r>
              <w:instrText xml:space="preserve"> XE "Kanaal" </w:instrText>
            </w:r>
            <w:r>
              <w:fldChar w:fldCharType="end"/>
            </w:r>
          </w:p>
        </w:tc>
      </w:tr>
      <w:tr w:rsidR="00C36159" w14:paraId="34C1F4E0" w14:textId="77777777">
        <w:trPr>
          <w:gridAfter w:val="1"/>
          <w:wAfter w:w="360" w:type="dxa"/>
        </w:trPr>
        <w:tc>
          <w:tcPr>
            <w:tcW w:w="2235" w:type="dxa"/>
          </w:tcPr>
          <w:p w14:paraId="56B2717A" w14:textId="77777777" w:rsidR="00C36159" w:rsidRDefault="00DF2A05">
            <w:pPr>
              <w:keepNext/>
              <w:keepLines/>
              <w:widowControl/>
            </w:pPr>
            <w:r>
              <w:rPr>
                <w:b/>
              </w:rPr>
              <w:t>Identificatienummer</w:t>
            </w:r>
          </w:p>
        </w:tc>
        <w:tc>
          <w:tcPr>
            <w:tcW w:w="6837" w:type="dxa"/>
          </w:tcPr>
          <w:p w14:paraId="16B83B27" w14:textId="77777777" w:rsidR="00C36159" w:rsidRDefault="00DF2A05">
            <w:pPr>
              <w:keepNext/>
              <w:keepLines/>
              <w:widowControl/>
            </w:pPr>
            <w:r>
              <w:t>509054</w:t>
            </w:r>
          </w:p>
        </w:tc>
      </w:tr>
      <w:tr w:rsidR="00C36159" w14:paraId="3DD2E936" w14:textId="77777777">
        <w:trPr>
          <w:gridAfter w:val="1"/>
          <w:wAfter w:w="360" w:type="dxa"/>
        </w:trPr>
        <w:tc>
          <w:tcPr>
            <w:tcW w:w="2235" w:type="dxa"/>
          </w:tcPr>
          <w:p w14:paraId="0FDC0793" w14:textId="77777777" w:rsidR="00C36159" w:rsidRDefault="00DF2A05">
            <w:pPr>
              <w:keepNext/>
              <w:keepLines/>
              <w:widowControl/>
            </w:pPr>
            <w:r>
              <w:rPr>
                <w:b/>
              </w:rPr>
              <w:t>Middel</w:t>
            </w:r>
          </w:p>
        </w:tc>
        <w:tc>
          <w:tcPr>
            <w:tcW w:w="6837" w:type="dxa"/>
          </w:tcPr>
          <w:p w14:paraId="071B4FD9" w14:textId="77777777" w:rsidR="00C36159" w:rsidRDefault="00DF2A05">
            <w:pPr>
              <w:keepNext/>
              <w:keepLines/>
              <w:widowControl/>
            </w:pPr>
            <w:r>
              <w:t>TSL Burger en FI+ZTA</w:t>
            </w:r>
          </w:p>
        </w:tc>
      </w:tr>
      <w:tr w:rsidR="00C36159" w14:paraId="1CE5C678" w14:textId="77777777">
        <w:trPr>
          <w:gridAfter w:val="1"/>
          <w:wAfter w:w="360" w:type="dxa"/>
        </w:trPr>
        <w:tc>
          <w:tcPr>
            <w:tcW w:w="2235" w:type="dxa"/>
          </w:tcPr>
          <w:p w14:paraId="5F498AFE" w14:textId="77777777" w:rsidR="00C36159" w:rsidRDefault="00DF2A05">
            <w:pPr>
              <w:keepNext/>
              <w:keepLines/>
              <w:widowControl/>
            </w:pPr>
            <w:r>
              <w:rPr>
                <w:b/>
              </w:rPr>
              <w:t>Definitie</w:t>
            </w:r>
          </w:p>
        </w:tc>
        <w:tc>
          <w:tcPr>
            <w:tcW w:w="6837" w:type="dxa"/>
          </w:tcPr>
          <w:p w14:paraId="23660BF7" w14:textId="77777777" w:rsidR="00C36159" w:rsidRDefault="00DF2A05">
            <w:pPr>
              <w:keepNext/>
              <w:keepLines/>
              <w:widowControl/>
            </w:pPr>
            <w:r>
              <w:t>Aanduiding van het kanaal via welk het bericht afkomstig is.</w:t>
            </w:r>
          </w:p>
        </w:tc>
      </w:tr>
      <w:tr w:rsidR="00C36159" w14:paraId="52622EA3" w14:textId="77777777">
        <w:trPr>
          <w:gridAfter w:val="1"/>
          <w:wAfter w:w="360" w:type="dxa"/>
        </w:trPr>
        <w:tc>
          <w:tcPr>
            <w:tcW w:w="2235" w:type="dxa"/>
          </w:tcPr>
          <w:p w14:paraId="35FBA4DD" w14:textId="77777777" w:rsidR="00C36159" w:rsidRDefault="00DF2A05">
            <w:pPr>
              <w:keepNext/>
              <w:keepLines/>
              <w:widowControl/>
            </w:pPr>
            <w:r>
              <w:rPr>
                <w:b/>
              </w:rPr>
              <w:t>Toelichting</w:t>
            </w:r>
          </w:p>
        </w:tc>
        <w:tc>
          <w:tcPr>
            <w:tcW w:w="6837" w:type="dxa"/>
          </w:tcPr>
          <w:p w14:paraId="11F07FC4" w14:textId="77777777" w:rsidR="00C36159" w:rsidRDefault="00DF2A05">
            <w:pPr>
              <w:keepNext/>
              <w:keepLines/>
              <w:widowControl/>
            </w:pPr>
            <w:r>
              <w:t>Het kanaal kan de volgende waarden bevatten:</w:t>
            </w:r>
            <w:r>
              <w:br/>
              <w:t>01: Papier (via papieren formulieren)</w:t>
            </w:r>
            <w:r>
              <w:br/>
              <w:t>02: Elektronisch (via portal, kantoor, Intermediairs)</w:t>
            </w:r>
            <w:r>
              <w:br/>
              <w:t xml:space="preserve">03: Telefonisch (via </w:t>
            </w:r>
            <w:proofErr w:type="spellStart"/>
            <w:r>
              <w:t>Beltel</w:t>
            </w:r>
            <w:proofErr w:type="spellEnd"/>
            <w:r>
              <w:t>)</w:t>
            </w:r>
            <w:r>
              <w:br/>
            </w:r>
            <w:r>
              <w:br/>
              <w:t>Is voor FI-ZTA (XBRL) altijd gevuld met de waarde '02' waardoor het duidelijk is dat het bericht elektronisch is binnen gekomen.</w:t>
            </w:r>
            <w:r>
              <w:br/>
            </w:r>
            <w:r>
              <w:br/>
              <w:t>LET OP: dit gegeven wordt niet uitgevraagd, maar wordt bepaald bij de transformatie van XBRL naar XML.</w:t>
            </w:r>
          </w:p>
        </w:tc>
      </w:tr>
      <w:tr w:rsidR="00C36159" w14:paraId="5C6CC4F0" w14:textId="77777777">
        <w:trPr>
          <w:gridAfter w:val="1"/>
          <w:wAfter w:w="360" w:type="dxa"/>
        </w:trPr>
        <w:tc>
          <w:tcPr>
            <w:tcW w:w="2235" w:type="dxa"/>
          </w:tcPr>
          <w:p w14:paraId="1BA3F20B" w14:textId="77777777" w:rsidR="00C36159" w:rsidRDefault="00DF2A05">
            <w:pPr>
              <w:keepNext/>
              <w:keepLines/>
              <w:widowControl/>
            </w:pPr>
            <w:r>
              <w:rPr>
                <w:b/>
              </w:rPr>
              <w:t>Formaat</w:t>
            </w:r>
          </w:p>
        </w:tc>
        <w:tc>
          <w:tcPr>
            <w:tcW w:w="6837" w:type="dxa"/>
          </w:tcPr>
          <w:p w14:paraId="7B8946C4" w14:textId="77777777" w:rsidR="00C36159" w:rsidRDefault="00DF2A05">
            <w:pPr>
              <w:keepNext/>
              <w:keepLines/>
              <w:widowControl/>
            </w:pPr>
            <w:r>
              <w:t>an2</w:t>
            </w:r>
          </w:p>
        </w:tc>
      </w:tr>
      <w:tr w:rsidR="00C36159" w14:paraId="395BEB80" w14:textId="77777777">
        <w:trPr>
          <w:gridAfter w:val="1"/>
          <w:wAfter w:w="360" w:type="dxa"/>
        </w:trPr>
        <w:tc>
          <w:tcPr>
            <w:tcW w:w="2235" w:type="dxa"/>
          </w:tcPr>
          <w:p w14:paraId="53CC0F37" w14:textId="77777777" w:rsidR="00C36159" w:rsidRDefault="00DF2A05">
            <w:pPr>
              <w:keepNext/>
              <w:keepLines/>
              <w:widowControl/>
            </w:pPr>
            <w:r>
              <w:rPr>
                <w:b/>
                <w:u w:val="single"/>
              </w:rPr>
              <w:t>Gegevensregel(s):</w:t>
            </w:r>
          </w:p>
        </w:tc>
        <w:tc>
          <w:tcPr>
            <w:tcW w:w="6837" w:type="dxa"/>
          </w:tcPr>
          <w:p w14:paraId="56709DA0" w14:textId="77777777" w:rsidR="00C36159" w:rsidRDefault="00C36159"/>
        </w:tc>
      </w:tr>
      <w:tr w:rsidR="00C36159" w14:paraId="6D034BC2" w14:textId="77777777">
        <w:tc>
          <w:tcPr>
            <w:tcW w:w="9072" w:type="dxa"/>
            <w:gridSpan w:val="2"/>
          </w:tcPr>
          <w:p w14:paraId="16666851" w14:textId="77777777" w:rsidR="00C36159" w:rsidRDefault="00DF2A05">
            <w:pPr>
              <w:keepNext/>
              <w:keepLines/>
              <w:widowControl/>
            </w:pPr>
            <w:r>
              <w:rPr>
                <w:u w:val="single"/>
              </w:rPr>
              <w:t>Regelgroep: 2035274</w:t>
            </w:r>
            <w:r>
              <w:br/>
            </w:r>
            <w:r>
              <w:rPr>
                <w:b/>
              </w:rPr>
              <w:t>BMG Specificatie:</w:t>
            </w:r>
            <w:r>
              <w:br/>
              <w:t>Gevuld ([509054] &lt;&lt;Kanaal&gt;&gt;)</w:t>
            </w:r>
            <w:r>
              <w:br/>
            </w:r>
          </w:p>
        </w:tc>
        <w:tc>
          <w:tcPr>
            <w:tcW w:w="360" w:type="dxa"/>
          </w:tcPr>
          <w:p w14:paraId="71BCA498" w14:textId="77777777" w:rsidR="00C36159" w:rsidRDefault="00C36159"/>
        </w:tc>
      </w:tr>
      <w:tr w:rsidR="00C36159" w14:paraId="2BF09DFC" w14:textId="77777777">
        <w:tc>
          <w:tcPr>
            <w:tcW w:w="9072" w:type="dxa"/>
            <w:gridSpan w:val="2"/>
          </w:tcPr>
          <w:p w14:paraId="327E4B16" w14:textId="77777777" w:rsidR="00C36159" w:rsidRDefault="00DF2A05">
            <w:pPr>
              <w:keepNext/>
              <w:keepLines/>
              <w:widowControl/>
            </w:pPr>
            <w:r>
              <w:rPr>
                <w:u w:val="single"/>
              </w:rPr>
              <w:t>Regelgroep: 2035275</w:t>
            </w:r>
            <w:r>
              <w:br/>
            </w:r>
            <w:r>
              <w:rPr>
                <w:b/>
              </w:rPr>
              <w:t>BMG Specificatie:</w:t>
            </w:r>
            <w:r>
              <w:br/>
              <w:t>Als (</w:t>
            </w:r>
            <w:proofErr w:type="spellStart"/>
            <w:r>
              <w:t>is.gevuld</w:t>
            </w:r>
            <w:proofErr w:type="spellEnd"/>
            <w:r>
              <w:t xml:space="preserve"> ([509054] &lt;&lt;Kanaal&gt;&gt;)) dan (([509054] &lt;&lt;Kanaal&gt;&gt;) = 02)</w:t>
            </w:r>
            <w:r>
              <w:br/>
            </w:r>
          </w:p>
        </w:tc>
        <w:tc>
          <w:tcPr>
            <w:tcW w:w="360" w:type="dxa"/>
          </w:tcPr>
          <w:p w14:paraId="32135D57" w14:textId="77777777" w:rsidR="00C36159" w:rsidRDefault="00C36159"/>
        </w:tc>
      </w:tr>
    </w:tbl>
    <w:p w14:paraId="48E99C0C" w14:textId="77777777" w:rsidR="00C36159" w:rsidRDefault="00C36159">
      <w:pPr>
        <w:pBdr>
          <w:bottom w:val="single" w:sz="12" w:space="0" w:color="auto"/>
        </w:pBdr>
        <w:rPr>
          <w:color w:val="000000"/>
        </w:rPr>
      </w:pPr>
    </w:p>
    <w:p w14:paraId="4514477C"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5C32E199" w14:textId="77777777">
        <w:trPr>
          <w:gridAfter w:val="1"/>
          <w:wAfter w:w="360" w:type="dxa"/>
          <w:cantSplit/>
        </w:trPr>
        <w:tc>
          <w:tcPr>
            <w:tcW w:w="2235" w:type="dxa"/>
          </w:tcPr>
          <w:p w14:paraId="360732B2" w14:textId="77777777" w:rsidR="00C36159" w:rsidRDefault="00DF2A05">
            <w:pPr>
              <w:keepNext/>
              <w:keepLines/>
              <w:widowControl/>
            </w:pPr>
            <w:r>
              <w:rPr>
                <w:b/>
              </w:rPr>
              <w:t>Naam</w:t>
            </w:r>
          </w:p>
        </w:tc>
        <w:tc>
          <w:tcPr>
            <w:tcW w:w="6837" w:type="dxa"/>
          </w:tcPr>
          <w:p w14:paraId="4D30978D" w14:textId="77777777" w:rsidR="00C36159" w:rsidRDefault="00DF2A05">
            <w:pPr>
              <w:keepNext/>
              <w:keepLines/>
              <w:widowControl/>
            </w:pPr>
            <w:r>
              <w:t>Bronidentificatie</w:t>
            </w:r>
            <w:r>
              <w:fldChar w:fldCharType="begin"/>
            </w:r>
            <w:r>
              <w:instrText xml:space="preserve"> XE "Bronidentificatie" </w:instrText>
            </w:r>
            <w:r>
              <w:fldChar w:fldCharType="end"/>
            </w:r>
          </w:p>
        </w:tc>
      </w:tr>
      <w:tr w:rsidR="00C36159" w14:paraId="05802924" w14:textId="77777777">
        <w:trPr>
          <w:gridAfter w:val="1"/>
          <w:wAfter w:w="360" w:type="dxa"/>
        </w:trPr>
        <w:tc>
          <w:tcPr>
            <w:tcW w:w="2235" w:type="dxa"/>
          </w:tcPr>
          <w:p w14:paraId="2705A192" w14:textId="77777777" w:rsidR="00C36159" w:rsidRDefault="00DF2A05">
            <w:pPr>
              <w:keepNext/>
              <w:keepLines/>
              <w:widowControl/>
            </w:pPr>
            <w:r>
              <w:rPr>
                <w:b/>
              </w:rPr>
              <w:t>Identificatienummer</w:t>
            </w:r>
          </w:p>
        </w:tc>
        <w:tc>
          <w:tcPr>
            <w:tcW w:w="6837" w:type="dxa"/>
          </w:tcPr>
          <w:p w14:paraId="1E14229A" w14:textId="77777777" w:rsidR="00C36159" w:rsidRDefault="00DF2A05">
            <w:pPr>
              <w:keepNext/>
              <w:keepLines/>
              <w:widowControl/>
            </w:pPr>
            <w:r>
              <w:t>509103</w:t>
            </w:r>
          </w:p>
        </w:tc>
      </w:tr>
      <w:tr w:rsidR="00C36159" w14:paraId="7B828797" w14:textId="77777777">
        <w:trPr>
          <w:gridAfter w:val="1"/>
          <w:wAfter w:w="360" w:type="dxa"/>
        </w:trPr>
        <w:tc>
          <w:tcPr>
            <w:tcW w:w="2235" w:type="dxa"/>
          </w:tcPr>
          <w:p w14:paraId="20B71096" w14:textId="77777777" w:rsidR="00C36159" w:rsidRDefault="00DF2A05">
            <w:pPr>
              <w:keepNext/>
              <w:keepLines/>
              <w:widowControl/>
            </w:pPr>
            <w:r>
              <w:rPr>
                <w:b/>
              </w:rPr>
              <w:t>Middel</w:t>
            </w:r>
          </w:p>
        </w:tc>
        <w:tc>
          <w:tcPr>
            <w:tcW w:w="6837" w:type="dxa"/>
          </w:tcPr>
          <w:p w14:paraId="2A042169" w14:textId="77777777" w:rsidR="00C36159" w:rsidRDefault="00DF2A05">
            <w:pPr>
              <w:keepNext/>
              <w:keepLines/>
              <w:widowControl/>
            </w:pPr>
            <w:r>
              <w:t>TSL Burger en FI+ZTA</w:t>
            </w:r>
          </w:p>
        </w:tc>
      </w:tr>
      <w:tr w:rsidR="00C36159" w14:paraId="42F91B71" w14:textId="77777777">
        <w:trPr>
          <w:gridAfter w:val="1"/>
          <w:wAfter w:w="360" w:type="dxa"/>
        </w:trPr>
        <w:tc>
          <w:tcPr>
            <w:tcW w:w="2235" w:type="dxa"/>
          </w:tcPr>
          <w:p w14:paraId="5998B2E0" w14:textId="77777777" w:rsidR="00C36159" w:rsidRDefault="00DF2A05">
            <w:pPr>
              <w:keepNext/>
              <w:keepLines/>
              <w:widowControl/>
            </w:pPr>
            <w:r>
              <w:rPr>
                <w:b/>
              </w:rPr>
              <w:t>Definitie</w:t>
            </w:r>
          </w:p>
        </w:tc>
        <w:tc>
          <w:tcPr>
            <w:tcW w:w="6837" w:type="dxa"/>
          </w:tcPr>
          <w:p w14:paraId="52132180" w14:textId="77777777" w:rsidR="00C36159" w:rsidRDefault="00DF2A05">
            <w:pPr>
              <w:keepNext/>
              <w:keepLines/>
              <w:widowControl/>
            </w:pPr>
            <w:r>
              <w:t xml:space="preserve">Het betreft de Identificatie van de bron van het bericht: het BSN en </w:t>
            </w:r>
            <w:proofErr w:type="spellStart"/>
            <w:r>
              <w:t>fi</w:t>
            </w:r>
            <w:proofErr w:type="spellEnd"/>
            <w:r>
              <w:t>-nummer van de melder (de geadresseerde van het bericht)</w:t>
            </w:r>
          </w:p>
        </w:tc>
      </w:tr>
      <w:tr w:rsidR="00C36159" w14:paraId="78DBBA1D" w14:textId="77777777">
        <w:trPr>
          <w:gridAfter w:val="1"/>
          <w:wAfter w:w="360" w:type="dxa"/>
        </w:trPr>
        <w:tc>
          <w:tcPr>
            <w:tcW w:w="2235" w:type="dxa"/>
          </w:tcPr>
          <w:p w14:paraId="699EA620" w14:textId="77777777" w:rsidR="00C36159" w:rsidRDefault="00DF2A05">
            <w:pPr>
              <w:keepNext/>
              <w:keepLines/>
              <w:widowControl/>
            </w:pPr>
            <w:r>
              <w:rPr>
                <w:b/>
              </w:rPr>
              <w:t>Toelichting</w:t>
            </w:r>
          </w:p>
        </w:tc>
        <w:tc>
          <w:tcPr>
            <w:tcW w:w="6837" w:type="dxa"/>
          </w:tcPr>
          <w:p w14:paraId="0657FEEF" w14:textId="77777777" w:rsidR="00C36159" w:rsidRDefault="00DF2A05">
            <w:pPr>
              <w:keepNext/>
              <w:keepLines/>
              <w:widowControl/>
            </w:pPr>
            <w:r>
              <w:t>LET OP: voor de ZTA geldt dat hier het fiscaal nummer van de convenantpartij moet worden ingevuld.</w:t>
            </w:r>
          </w:p>
        </w:tc>
      </w:tr>
      <w:tr w:rsidR="00C36159" w14:paraId="799D6B0B" w14:textId="77777777">
        <w:trPr>
          <w:gridAfter w:val="1"/>
          <w:wAfter w:w="360" w:type="dxa"/>
        </w:trPr>
        <w:tc>
          <w:tcPr>
            <w:tcW w:w="2235" w:type="dxa"/>
          </w:tcPr>
          <w:p w14:paraId="207FD995" w14:textId="77777777" w:rsidR="00C36159" w:rsidRDefault="00DF2A05">
            <w:pPr>
              <w:keepNext/>
              <w:keepLines/>
              <w:widowControl/>
            </w:pPr>
            <w:r>
              <w:rPr>
                <w:b/>
              </w:rPr>
              <w:t>Domein</w:t>
            </w:r>
          </w:p>
        </w:tc>
        <w:tc>
          <w:tcPr>
            <w:tcW w:w="6837" w:type="dxa"/>
          </w:tcPr>
          <w:p w14:paraId="63CAE418" w14:textId="77777777" w:rsidR="00C36159" w:rsidRDefault="00DF2A05">
            <w:pPr>
              <w:keepNext/>
              <w:keepLines/>
              <w:widowControl/>
            </w:pPr>
            <w:r>
              <w:t>BSN-RSIN</w:t>
            </w:r>
          </w:p>
        </w:tc>
      </w:tr>
      <w:tr w:rsidR="00C36159" w14:paraId="376BC703" w14:textId="77777777">
        <w:trPr>
          <w:gridAfter w:val="1"/>
          <w:wAfter w:w="360" w:type="dxa"/>
        </w:trPr>
        <w:tc>
          <w:tcPr>
            <w:tcW w:w="2235" w:type="dxa"/>
          </w:tcPr>
          <w:p w14:paraId="27208EA4" w14:textId="77777777" w:rsidR="00C36159" w:rsidRDefault="00DF2A05">
            <w:pPr>
              <w:keepNext/>
              <w:keepLines/>
              <w:widowControl/>
            </w:pPr>
            <w:r>
              <w:rPr>
                <w:b/>
                <w:u w:val="single"/>
              </w:rPr>
              <w:t>Gegevensregel(s):</w:t>
            </w:r>
          </w:p>
        </w:tc>
        <w:tc>
          <w:tcPr>
            <w:tcW w:w="6837" w:type="dxa"/>
          </w:tcPr>
          <w:p w14:paraId="270CF6FB" w14:textId="77777777" w:rsidR="00C36159" w:rsidRDefault="00C36159"/>
        </w:tc>
      </w:tr>
      <w:tr w:rsidR="00C36159" w14:paraId="1CE87ECD" w14:textId="77777777">
        <w:tc>
          <w:tcPr>
            <w:tcW w:w="9072" w:type="dxa"/>
            <w:gridSpan w:val="2"/>
          </w:tcPr>
          <w:p w14:paraId="3CBE9109" w14:textId="77777777" w:rsidR="00C36159" w:rsidRDefault="00DF2A05">
            <w:pPr>
              <w:keepNext/>
              <w:keepLines/>
              <w:widowControl/>
            </w:pPr>
            <w:r>
              <w:rPr>
                <w:u w:val="single"/>
              </w:rPr>
              <w:t>Regelgroep: 2035276</w:t>
            </w:r>
            <w:r>
              <w:br/>
            </w:r>
            <w:r>
              <w:rPr>
                <w:b/>
              </w:rPr>
              <w:t>BMG Specificatie:</w:t>
            </w:r>
            <w:r>
              <w:br/>
              <w:t>#elfproef ([509103] &lt;&lt;Bronidentificatie&gt;&gt;)</w:t>
            </w:r>
            <w:r>
              <w:br/>
            </w:r>
            <w:r>
              <w:rPr>
                <w:b/>
              </w:rPr>
              <w:t xml:space="preserve">Toelichting: </w:t>
            </w:r>
            <w:r>
              <w:t>Richtlijn</w:t>
            </w:r>
          </w:p>
        </w:tc>
        <w:tc>
          <w:tcPr>
            <w:tcW w:w="360" w:type="dxa"/>
          </w:tcPr>
          <w:p w14:paraId="75CEE307" w14:textId="77777777" w:rsidR="00C36159" w:rsidRDefault="00C36159"/>
        </w:tc>
      </w:tr>
      <w:tr w:rsidR="00C36159" w14:paraId="2CABC2D7" w14:textId="77777777">
        <w:tc>
          <w:tcPr>
            <w:tcW w:w="9072" w:type="dxa"/>
            <w:gridSpan w:val="2"/>
          </w:tcPr>
          <w:p w14:paraId="1E5550AC" w14:textId="77777777" w:rsidR="00C36159" w:rsidRDefault="00DF2A05">
            <w:pPr>
              <w:keepNext/>
              <w:keepLines/>
              <w:widowControl/>
            </w:pPr>
            <w:r>
              <w:rPr>
                <w:u w:val="single"/>
              </w:rPr>
              <w:t>Regelgroep: 2035277</w:t>
            </w:r>
            <w:r>
              <w:br/>
            </w:r>
            <w:r>
              <w:rPr>
                <w:b/>
              </w:rPr>
              <w:t>BMG Specificatie:</w:t>
            </w:r>
            <w:r>
              <w:br/>
              <w:t>Als (</w:t>
            </w:r>
            <w:proofErr w:type="spellStart"/>
            <w:r>
              <w:t>is.gevuld</w:t>
            </w:r>
            <w:proofErr w:type="spellEnd"/>
            <w:r>
              <w:t xml:space="preserve"> ([509103] &lt;&lt;Bronidentificatie&gt;&gt;)) dan (([509053] &lt;&lt;Brontype&gt;&gt; = 48))</w:t>
            </w:r>
            <w:r>
              <w:br/>
            </w:r>
            <w:r>
              <w:rPr>
                <w:b/>
              </w:rPr>
              <w:t xml:space="preserve">Toelichting: </w:t>
            </w:r>
            <w:r>
              <w:t>Acceptatie-eis</w:t>
            </w:r>
          </w:p>
        </w:tc>
        <w:tc>
          <w:tcPr>
            <w:tcW w:w="360" w:type="dxa"/>
          </w:tcPr>
          <w:p w14:paraId="4A0493ED" w14:textId="77777777" w:rsidR="00C36159" w:rsidRDefault="00C36159"/>
        </w:tc>
      </w:tr>
    </w:tbl>
    <w:p w14:paraId="545E807B" w14:textId="77777777" w:rsidR="00C36159" w:rsidRDefault="00C36159">
      <w:pPr>
        <w:pBdr>
          <w:bottom w:val="single" w:sz="12" w:space="0" w:color="auto"/>
        </w:pBdr>
        <w:rPr>
          <w:color w:val="000000"/>
        </w:rPr>
      </w:pPr>
    </w:p>
    <w:p w14:paraId="4873C85F"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3CF235D0" w14:textId="77777777">
        <w:trPr>
          <w:gridAfter w:val="1"/>
          <w:wAfter w:w="360" w:type="dxa"/>
          <w:cantSplit/>
        </w:trPr>
        <w:tc>
          <w:tcPr>
            <w:tcW w:w="2235" w:type="dxa"/>
          </w:tcPr>
          <w:p w14:paraId="1CDACE9D" w14:textId="77777777" w:rsidR="00C36159" w:rsidRDefault="00DF2A05">
            <w:pPr>
              <w:keepNext/>
              <w:keepLines/>
              <w:widowControl/>
            </w:pPr>
            <w:r>
              <w:rPr>
                <w:b/>
              </w:rPr>
              <w:t>Naam</w:t>
            </w:r>
          </w:p>
        </w:tc>
        <w:tc>
          <w:tcPr>
            <w:tcW w:w="6837" w:type="dxa"/>
          </w:tcPr>
          <w:p w14:paraId="1135184E" w14:textId="77777777" w:rsidR="00C36159" w:rsidRDefault="00DF2A05">
            <w:pPr>
              <w:keepNext/>
              <w:keepLines/>
              <w:widowControl/>
            </w:pPr>
            <w:r>
              <w:t>Beconnummer</w:t>
            </w:r>
            <w:r>
              <w:fldChar w:fldCharType="begin"/>
            </w:r>
            <w:r>
              <w:instrText xml:space="preserve"> XE "Beconnummer" </w:instrText>
            </w:r>
            <w:r>
              <w:fldChar w:fldCharType="end"/>
            </w:r>
          </w:p>
        </w:tc>
      </w:tr>
      <w:tr w:rsidR="00C36159" w14:paraId="5182FD06" w14:textId="77777777">
        <w:trPr>
          <w:gridAfter w:val="1"/>
          <w:wAfter w:w="360" w:type="dxa"/>
        </w:trPr>
        <w:tc>
          <w:tcPr>
            <w:tcW w:w="2235" w:type="dxa"/>
          </w:tcPr>
          <w:p w14:paraId="33073F5C" w14:textId="77777777" w:rsidR="00C36159" w:rsidRDefault="00DF2A05">
            <w:pPr>
              <w:keepNext/>
              <w:keepLines/>
              <w:widowControl/>
            </w:pPr>
            <w:r>
              <w:rPr>
                <w:b/>
              </w:rPr>
              <w:t>Identificatienummer</w:t>
            </w:r>
          </w:p>
        </w:tc>
        <w:tc>
          <w:tcPr>
            <w:tcW w:w="6837" w:type="dxa"/>
          </w:tcPr>
          <w:p w14:paraId="38167B3F" w14:textId="77777777" w:rsidR="00C36159" w:rsidRDefault="00DF2A05">
            <w:pPr>
              <w:keepNext/>
              <w:keepLines/>
              <w:widowControl/>
            </w:pPr>
            <w:r>
              <w:t>639474</w:t>
            </w:r>
          </w:p>
        </w:tc>
      </w:tr>
      <w:tr w:rsidR="00C36159" w14:paraId="5E413527" w14:textId="77777777">
        <w:trPr>
          <w:gridAfter w:val="1"/>
          <w:wAfter w:w="360" w:type="dxa"/>
        </w:trPr>
        <w:tc>
          <w:tcPr>
            <w:tcW w:w="2235" w:type="dxa"/>
          </w:tcPr>
          <w:p w14:paraId="2931A08E" w14:textId="77777777" w:rsidR="00C36159" w:rsidRDefault="00DF2A05">
            <w:pPr>
              <w:keepNext/>
              <w:keepLines/>
              <w:widowControl/>
            </w:pPr>
            <w:r>
              <w:rPr>
                <w:b/>
              </w:rPr>
              <w:t>Middel</w:t>
            </w:r>
          </w:p>
        </w:tc>
        <w:tc>
          <w:tcPr>
            <w:tcW w:w="6837" w:type="dxa"/>
          </w:tcPr>
          <w:p w14:paraId="6FE92519" w14:textId="77777777" w:rsidR="00C36159" w:rsidRDefault="00DF2A05">
            <w:pPr>
              <w:keepNext/>
              <w:keepLines/>
              <w:widowControl/>
            </w:pPr>
            <w:r>
              <w:t>TSL FI+ZTA</w:t>
            </w:r>
          </w:p>
        </w:tc>
      </w:tr>
      <w:tr w:rsidR="00C36159" w14:paraId="29B79235" w14:textId="77777777">
        <w:trPr>
          <w:gridAfter w:val="1"/>
          <w:wAfter w:w="360" w:type="dxa"/>
        </w:trPr>
        <w:tc>
          <w:tcPr>
            <w:tcW w:w="2235" w:type="dxa"/>
          </w:tcPr>
          <w:p w14:paraId="06A109CA" w14:textId="77777777" w:rsidR="00C36159" w:rsidRDefault="00DF2A05">
            <w:pPr>
              <w:keepNext/>
              <w:keepLines/>
              <w:widowControl/>
            </w:pPr>
            <w:r>
              <w:rPr>
                <w:b/>
              </w:rPr>
              <w:t>Definitie</w:t>
            </w:r>
          </w:p>
        </w:tc>
        <w:tc>
          <w:tcPr>
            <w:tcW w:w="6837" w:type="dxa"/>
          </w:tcPr>
          <w:p w14:paraId="6B013E15" w14:textId="77777777" w:rsidR="00C36159" w:rsidRDefault="00DF2A05">
            <w:pPr>
              <w:keepNext/>
              <w:keepLines/>
              <w:widowControl/>
            </w:pPr>
            <w:r>
              <w:t>Het betreft de Identificatie van de bron van het bericht</w:t>
            </w:r>
          </w:p>
        </w:tc>
      </w:tr>
      <w:tr w:rsidR="00C36159" w14:paraId="47E4434F" w14:textId="77777777">
        <w:trPr>
          <w:gridAfter w:val="1"/>
          <w:wAfter w:w="360" w:type="dxa"/>
        </w:trPr>
        <w:tc>
          <w:tcPr>
            <w:tcW w:w="2235" w:type="dxa"/>
          </w:tcPr>
          <w:p w14:paraId="0270C85C" w14:textId="77777777" w:rsidR="00C36159" w:rsidRDefault="00DF2A05">
            <w:pPr>
              <w:keepNext/>
              <w:keepLines/>
              <w:widowControl/>
            </w:pPr>
            <w:r>
              <w:rPr>
                <w:b/>
              </w:rPr>
              <w:t>Toelichting</w:t>
            </w:r>
          </w:p>
        </w:tc>
        <w:tc>
          <w:tcPr>
            <w:tcW w:w="6837" w:type="dxa"/>
          </w:tcPr>
          <w:p w14:paraId="3BC32160" w14:textId="77777777" w:rsidR="00C36159" w:rsidRDefault="00DF2A05">
            <w:pPr>
              <w:keepNext/>
              <w:keepLines/>
              <w:widowControl/>
            </w:pPr>
            <w:r>
              <w:t>Dit gegevenselement bevat het BECON-nr. van de fiscaal intermediair (het BECON-</w:t>
            </w:r>
            <w:proofErr w:type="spellStart"/>
            <w:r>
              <w:t>nr</w:t>
            </w:r>
            <w:proofErr w:type="spellEnd"/>
            <w:r>
              <w:t xml:space="preserve"> dat aan de fiscaal intermediair is toegekend), dat bestaat uit exact 6 cijfers.</w:t>
            </w:r>
            <w:r>
              <w:br/>
              <w:t xml:space="preserve">  </w:t>
            </w:r>
            <w:r>
              <w:br/>
              <w:t>Het BECON-</w:t>
            </w:r>
            <w:proofErr w:type="spellStart"/>
            <w:r>
              <w:t>nr</w:t>
            </w:r>
            <w:proofErr w:type="spellEnd"/>
            <w:r>
              <w:t xml:space="preserve"> moet :</w:t>
            </w:r>
            <w:r>
              <w:br/>
              <w:t>- voldoen aan de 11-proef.</w:t>
            </w:r>
            <w:r>
              <w:br/>
              <w:t>- vallen in de range van BECON-</w:t>
            </w:r>
            <w:proofErr w:type="spellStart"/>
            <w:r>
              <w:t>nrs</w:t>
            </w:r>
            <w:proofErr w:type="spellEnd"/>
            <w:r>
              <w:t xml:space="preserve"> (100079 – 999999)</w:t>
            </w:r>
          </w:p>
        </w:tc>
      </w:tr>
      <w:tr w:rsidR="00C36159" w14:paraId="15276A91" w14:textId="77777777">
        <w:trPr>
          <w:gridAfter w:val="1"/>
          <w:wAfter w:w="360" w:type="dxa"/>
        </w:trPr>
        <w:tc>
          <w:tcPr>
            <w:tcW w:w="2235" w:type="dxa"/>
          </w:tcPr>
          <w:p w14:paraId="1AF6F99B" w14:textId="77777777" w:rsidR="00C36159" w:rsidRDefault="00DF2A05">
            <w:pPr>
              <w:keepNext/>
              <w:keepLines/>
              <w:widowControl/>
            </w:pPr>
            <w:r>
              <w:rPr>
                <w:b/>
              </w:rPr>
              <w:t>Domein</w:t>
            </w:r>
          </w:p>
        </w:tc>
        <w:tc>
          <w:tcPr>
            <w:tcW w:w="6837" w:type="dxa"/>
          </w:tcPr>
          <w:p w14:paraId="0FD262DD" w14:textId="77777777" w:rsidR="00C36159" w:rsidRDefault="00DF2A05">
            <w:pPr>
              <w:keepNext/>
              <w:keepLines/>
              <w:widowControl/>
            </w:pPr>
            <w:proofErr w:type="spellStart"/>
            <w:r>
              <w:t>Beconnr</w:t>
            </w:r>
            <w:proofErr w:type="spellEnd"/>
          </w:p>
        </w:tc>
      </w:tr>
      <w:tr w:rsidR="00C36159" w14:paraId="4D16AB2A" w14:textId="77777777">
        <w:trPr>
          <w:gridAfter w:val="1"/>
          <w:wAfter w:w="360" w:type="dxa"/>
        </w:trPr>
        <w:tc>
          <w:tcPr>
            <w:tcW w:w="2235" w:type="dxa"/>
          </w:tcPr>
          <w:p w14:paraId="242FEB95" w14:textId="77777777" w:rsidR="00C36159" w:rsidRDefault="00DF2A05">
            <w:pPr>
              <w:keepNext/>
              <w:keepLines/>
              <w:widowControl/>
            </w:pPr>
            <w:r>
              <w:rPr>
                <w:b/>
                <w:u w:val="single"/>
              </w:rPr>
              <w:t>Gegevensregel(s):</w:t>
            </w:r>
          </w:p>
        </w:tc>
        <w:tc>
          <w:tcPr>
            <w:tcW w:w="6837" w:type="dxa"/>
          </w:tcPr>
          <w:p w14:paraId="5D6D81BA" w14:textId="77777777" w:rsidR="00C36159" w:rsidRDefault="00C36159"/>
        </w:tc>
      </w:tr>
      <w:tr w:rsidR="00C36159" w14:paraId="733DFBF7" w14:textId="77777777">
        <w:tc>
          <w:tcPr>
            <w:tcW w:w="9072" w:type="dxa"/>
            <w:gridSpan w:val="2"/>
          </w:tcPr>
          <w:p w14:paraId="79B147FD" w14:textId="77777777" w:rsidR="00C36159" w:rsidRDefault="00DF2A05">
            <w:pPr>
              <w:keepNext/>
              <w:keepLines/>
              <w:widowControl/>
            </w:pPr>
            <w:r>
              <w:rPr>
                <w:u w:val="single"/>
              </w:rPr>
              <w:t>Regelgroep: 2035278</w:t>
            </w:r>
            <w:r>
              <w:br/>
            </w:r>
            <w:r>
              <w:rPr>
                <w:b/>
              </w:rPr>
              <w:t>BMG Specificatie:</w:t>
            </w:r>
            <w:r>
              <w:br/>
              <w:t>#elfproef ([639474] &lt;&lt;Beconnummer&gt;&gt;)</w:t>
            </w:r>
            <w:r>
              <w:br/>
            </w:r>
            <w:r>
              <w:rPr>
                <w:b/>
              </w:rPr>
              <w:t xml:space="preserve">Toelichting: </w:t>
            </w:r>
            <w:r>
              <w:t>Richtlijn</w:t>
            </w:r>
          </w:p>
        </w:tc>
        <w:tc>
          <w:tcPr>
            <w:tcW w:w="360" w:type="dxa"/>
          </w:tcPr>
          <w:p w14:paraId="2123BE08" w14:textId="77777777" w:rsidR="00C36159" w:rsidRDefault="00C36159"/>
        </w:tc>
      </w:tr>
      <w:tr w:rsidR="00C36159" w14:paraId="11DC536F" w14:textId="77777777">
        <w:tc>
          <w:tcPr>
            <w:tcW w:w="9072" w:type="dxa"/>
            <w:gridSpan w:val="2"/>
          </w:tcPr>
          <w:p w14:paraId="2BF82260" w14:textId="77777777" w:rsidR="00C36159" w:rsidRDefault="00DF2A05">
            <w:pPr>
              <w:keepNext/>
              <w:keepLines/>
              <w:widowControl/>
            </w:pPr>
            <w:r>
              <w:rPr>
                <w:u w:val="single"/>
              </w:rPr>
              <w:t>Regelgroep: 2035279</w:t>
            </w:r>
            <w:r>
              <w:br/>
            </w:r>
            <w:r>
              <w:rPr>
                <w:b/>
              </w:rPr>
              <w:t>BMG Specificatie:</w:t>
            </w:r>
            <w:r>
              <w:br/>
              <w:t>Als (</w:t>
            </w:r>
            <w:proofErr w:type="spellStart"/>
            <w:r>
              <w:t>is.gevuld</w:t>
            </w:r>
            <w:proofErr w:type="spellEnd"/>
            <w:r>
              <w:t xml:space="preserve"> ([639474] &lt;&lt;Beconnummer&gt;&gt;)) dan (([509053] &lt;&lt;Brontype&gt;&gt;) = 24)</w:t>
            </w:r>
            <w:r>
              <w:br/>
            </w:r>
            <w:r>
              <w:rPr>
                <w:b/>
              </w:rPr>
              <w:t xml:space="preserve">Toelichting: </w:t>
            </w:r>
            <w:r>
              <w:t>Acceptatie-eis</w:t>
            </w:r>
          </w:p>
        </w:tc>
        <w:tc>
          <w:tcPr>
            <w:tcW w:w="360" w:type="dxa"/>
          </w:tcPr>
          <w:p w14:paraId="694B893A" w14:textId="77777777" w:rsidR="00C36159" w:rsidRDefault="00C36159"/>
        </w:tc>
      </w:tr>
    </w:tbl>
    <w:p w14:paraId="4C79893D" w14:textId="77777777" w:rsidR="00C36159" w:rsidRDefault="00C36159">
      <w:pPr>
        <w:pBdr>
          <w:bottom w:val="single" w:sz="12" w:space="0" w:color="auto"/>
        </w:pBdr>
        <w:rPr>
          <w:color w:val="000000"/>
        </w:rPr>
      </w:pPr>
    </w:p>
    <w:p w14:paraId="6D92C0AD"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7528342F" w14:textId="77777777">
        <w:trPr>
          <w:gridAfter w:val="1"/>
          <w:wAfter w:w="360" w:type="dxa"/>
          <w:cantSplit/>
        </w:trPr>
        <w:tc>
          <w:tcPr>
            <w:tcW w:w="2235" w:type="dxa"/>
          </w:tcPr>
          <w:p w14:paraId="31F68CAF" w14:textId="77777777" w:rsidR="00C36159" w:rsidRDefault="00DF2A05">
            <w:pPr>
              <w:keepNext/>
              <w:keepLines/>
              <w:widowControl/>
            </w:pPr>
            <w:r>
              <w:rPr>
                <w:b/>
              </w:rPr>
              <w:t>Naam</w:t>
            </w:r>
          </w:p>
        </w:tc>
        <w:tc>
          <w:tcPr>
            <w:tcW w:w="6837" w:type="dxa"/>
          </w:tcPr>
          <w:p w14:paraId="5A7FD556" w14:textId="77777777" w:rsidR="00C36159" w:rsidRDefault="00DF2A05">
            <w:pPr>
              <w:keepNext/>
              <w:keepLines/>
              <w:widowControl/>
            </w:pPr>
            <w:r>
              <w:t>Berichtidentificatie</w:t>
            </w:r>
            <w:r>
              <w:fldChar w:fldCharType="begin"/>
            </w:r>
            <w:r>
              <w:instrText xml:space="preserve"> XE "Berichtidentificatie" </w:instrText>
            </w:r>
            <w:r>
              <w:fldChar w:fldCharType="end"/>
            </w:r>
          </w:p>
        </w:tc>
      </w:tr>
      <w:tr w:rsidR="00C36159" w14:paraId="0BB885B3" w14:textId="77777777">
        <w:trPr>
          <w:gridAfter w:val="1"/>
          <w:wAfter w:w="360" w:type="dxa"/>
        </w:trPr>
        <w:tc>
          <w:tcPr>
            <w:tcW w:w="2235" w:type="dxa"/>
          </w:tcPr>
          <w:p w14:paraId="2266D727" w14:textId="77777777" w:rsidR="00C36159" w:rsidRDefault="00DF2A05">
            <w:pPr>
              <w:keepNext/>
              <w:keepLines/>
              <w:widowControl/>
            </w:pPr>
            <w:r>
              <w:rPr>
                <w:b/>
              </w:rPr>
              <w:t>Identificatienummer</w:t>
            </w:r>
          </w:p>
        </w:tc>
        <w:tc>
          <w:tcPr>
            <w:tcW w:w="6837" w:type="dxa"/>
          </w:tcPr>
          <w:p w14:paraId="5E58B22E" w14:textId="77777777" w:rsidR="00C36159" w:rsidRDefault="00DF2A05">
            <w:pPr>
              <w:keepNext/>
              <w:keepLines/>
              <w:widowControl/>
            </w:pPr>
            <w:r>
              <w:t>509104</w:t>
            </w:r>
          </w:p>
        </w:tc>
      </w:tr>
      <w:tr w:rsidR="00C36159" w14:paraId="6DA24D3A" w14:textId="77777777">
        <w:trPr>
          <w:gridAfter w:val="1"/>
          <w:wAfter w:w="360" w:type="dxa"/>
        </w:trPr>
        <w:tc>
          <w:tcPr>
            <w:tcW w:w="2235" w:type="dxa"/>
          </w:tcPr>
          <w:p w14:paraId="40EDE896" w14:textId="77777777" w:rsidR="00C36159" w:rsidRDefault="00DF2A05">
            <w:pPr>
              <w:keepNext/>
              <w:keepLines/>
              <w:widowControl/>
            </w:pPr>
            <w:r>
              <w:rPr>
                <w:b/>
              </w:rPr>
              <w:t>Middel</w:t>
            </w:r>
          </w:p>
        </w:tc>
        <w:tc>
          <w:tcPr>
            <w:tcW w:w="6837" w:type="dxa"/>
          </w:tcPr>
          <w:p w14:paraId="0200A40E" w14:textId="77777777" w:rsidR="00C36159" w:rsidRDefault="00DF2A05">
            <w:pPr>
              <w:keepNext/>
              <w:keepLines/>
              <w:widowControl/>
            </w:pPr>
            <w:r>
              <w:t>TSL Burger en FI+ZTA</w:t>
            </w:r>
          </w:p>
        </w:tc>
      </w:tr>
      <w:tr w:rsidR="00C36159" w14:paraId="5D062244" w14:textId="77777777">
        <w:trPr>
          <w:gridAfter w:val="1"/>
          <w:wAfter w:w="360" w:type="dxa"/>
        </w:trPr>
        <w:tc>
          <w:tcPr>
            <w:tcW w:w="2235" w:type="dxa"/>
          </w:tcPr>
          <w:p w14:paraId="0679A75B" w14:textId="77777777" w:rsidR="00C36159" w:rsidRDefault="00DF2A05">
            <w:pPr>
              <w:keepNext/>
              <w:keepLines/>
              <w:widowControl/>
            </w:pPr>
            <w:r>
              <w:rPr>
                <w:b/>
              </w:rPr>
              <w:t>Definitie</w:t>
            </w:r>
          </w:p>
        </w:tc>
        <w:tc>
          <w:tcPr>
            <w:tcW w:w="6837" w:type="dxa"/>
          </w:tcPr>
          <w:p w14:paraId="04160D3A" w14:textId="77777777" w:rsidR="00C36159" w:rsidRDefault="00DF2A05">
            <w:pPr>
              <w:keepNext/>
              <w:keepLines/>
              <w:widowControl/>
            </w:pPr>
            <w:r>
              <w:t>Uniek ID van het bericht binnen de administratie van de melder (Identificatie van het bericht door de keten).</w:t>
            </w:r>
          </w:p>
        </w:tc>
      </w:tr>
      <w:tr w:rsidR="00C36159" w14:paraId="288CEC1C" w14:textId="77777777">
        <w:trPr>
          <w:gridAfter w:val="1"/>
          <w:wAfter w:w="360" w:type="dxa"/>
        </w:trPr>
        <w:tc>
          <w:tcPr>
            <w:tcW w:w="2235" w:type="dxa"/>
          </w:tcPr>
          <w:p w14:paraId="4F5D6D62" w14:textId="77777777" w:rsidR="00C36159" w:rsidRDefault="00DF2A05">
            <w:pPr>
              <w:keepNext/>
              <w:keepLines/>
              <w:widowControl/>
            </w:pPr>
            <w:r>
              <w:rPr>
                <w:b/>
              </w:rPr>
              <w:t>Toelichting</w:t>
            </w:r>
          </w:p>
        </w:tc>
        <w:tc>
          <w:tcPr>
            <w:tcW w:w="6837" w:type="dxa"/>
          </w:tcPr>
          <w:p w14:paraId="4E3A2AE8" w14:textId="77777777" w:rsidR="00C36159" w:rsidRDefault="00DF2A05">
            <w:pPr>
              <w:keepNext/>
              <w:keepLines/>
              <w:widowControl/>
            </w:pPr>
            <w:r>
              <w:t>Het door de melder toegekende ID waarmee het bericht binnen de administratie van de melder is te herkennen.</w:t>
            </w:r>
          </w:p>
        </w:tc>
      </w:tr>
      <w:tr w:rsidR="00C36159" w14:paraId="6D44F4A5" w14:textId="77777777">
        <w:trPr>
          <w:gridAfter w:val="1"/>
          <w:wAfter w:w="360" w:type="dxa"/>
        </w:trPr>
        <w:tc>
          <w:tcPr>
            <w:tcW w:w="2235" w:type="dxa"/>
          </w:tcPr>
          <w:p w14:paraId="414AC23E" w14:textId="77777777" w:rsidR="00C36159" w:rsidRDefault="00DF2A05">
            <w:pPr>
              <w:keepNext/>
              <w:keepLines/>
              <w:widowControl/>
            </w:pPr>
            <w:r>
              <w:rPr>
                <w:b/>
              </w:rPr>
              <w:t>Formaat</w:t>
            </w:r>
          </w:p>
        </w:tc>
        <w:tc>
          <w:tcPr>
            <w:tcW w:w="6837" w:type="dxa"/>
          </w:tcPr>
          <w:p w14:paraId="6C0A96B8" w14:textId="77777777" w:rsidR="00C36159" w:rsidRDefault="00DF2A05">
            <w:pPr>
              <w:keepNext/>
              <w:keepLines/>
              <w:widowControl/>
            </w:pPr>
            <w:r>
              <w:t>an..50</w:t>
            </w:r>
          </w:p>
        </w:tc>
      </w:tr>
      <w:tr w:rsidR="00C36159" w14:paraId="28C413DC" w14:textId="77777777">
        <w:trPr>
          <w:gridAfter w:val="1"/>
          <w:wAfter w:w="360" w:type="dxa"/>
        </w:trPr>
        <w:tc>
          <w:tcPr>
            <w:tcW w:w="2235" w:type="dxa"/>
          </w:tcPr>
          <w:p w14:paraId="096A5C0D" w14:textId="77777777" w:rsidR="00C36159" w:rsidRDefault="00DF2A05">
            <w:pPr>
              <w:keepNext/>
              <w:keepLines/>
              <w:widowControl/>
            </w:pPr>
            <w:r>
              <w:rPr>
                <w:b/>
                <w:u w:val="single"/>
              </w:rPr>
              <w:t>Gegevensregel(s):</w:t>
            </w:r>
          </w:p>
        </w:tc>
        <w:tc>
          <w:tcPr>
            <w:tcW w:w="6837" w:type="dxa"/>
          </w:tcPr>
          <w:p w14:paraId="505A06CF" w14:textId="77777777" w:rsidR="00C36159" w:rsidRDefault="00C36159"/>
        </w:tc>
      </w:tr>
      <w:tr w:rsidR="00C36159" w14:paraId="2F8FCF40" w14:textId="77777777">
        <w:tc>
          <w:tcPr>
            <w:tcW w:w="9072" w:type="dxa"/>
            <w:gridSpan w:val="2"/>
          </w:tcPr>
          <w:p w14:paraId="053A9E8A" w14:textId="77777777" w:rsidR="00C36159" w:rsidRDefault="00DF2A05">
            <w:pPr>
              <w:keepNext/>
              <w:keepLines/>
              <w:widowControl/>
            </w:pPr>
            <w:r>
              <w:rPr>
                <w:u w:val="single"/>
              </w:rPr>
              <w:t>Regelgroep: 2035280</w:t>
            </w:r>
            <w:r>
              <w:br/>
            </w:r>
            <w:r>
              <w:rPr>
                <w:b/>
              </w:rPr>
              <w:t>BMG Specificatie:</w:t>
            </w:r>
            <w:r>
              <w:br/>
              <w:t>Gevuld ([509104] &lt;&lt;Berichtidentificatie&gt;&gt;)</w:t>
            </w:r>
            <w:r>
              <w:br/>
            </w:r>
            <w:r>
              <w:rPr>
                <w:b/>
              </w:rPr>
              <w:t xml:space="preserve">Toelichting: </w:t>
            </w:r>
            <w:r>
              <w:t>Acceptatie-eis</w:t>
            </w:r>
          </w:p>
        </w:tc>
        <w:tc>
          <w:tcPr>
            <w:tcW w:w="360" w:type="dxa"/>
          </w:tcPr>
          <w:p w14:paraId="34E0CFC7" w14:textId="77777777" w:rsidR="00C36159" w:rsidRDefault="00C36159"/>
        </w:tc>
      </w:tr>
    </w:tbl>
    <w:p w14:paraId="3B0E8871" w14:textId="77777777" w:rsidR="00C36159" w:rsidRDefault="00C36159">
      <w:pPr>
        <w:pBdr>
          <w:bottom w:val="single" w:sz="12" w:space="0" w:color="auto"/>
        </w:pBdr>
        <w:rPr>
          <w:color w:val="000000"/>
        </w:rPr>
      </w:pPr>
    </w:p>
    <w:p w14:paraId="379527C0" w14:textId="77777777" w:rsidR="00C36159" w:rsidRDefault="00DF2A05">
      <w:pPr>
        <w:pStyle w:val="Kop2"/>
        <w:pageBreakBefore/>
      </w:pPr>
      <w:bookmarkStart w:id="270" w:name="_Toc193204046"/>
      <w:r>
        <w:lastRenderedPageBreak/>
        <w:t>BSN</w:t>
      </w:r>
      <w:bookmarkStart w:id="271" w:name="_Toc6"/>
      <w:bookmarkEnd w:id="271"/>
      <w:bookmarkEnd w:id="270"/>
    </w:p>
    <w:p w14:paraId="7022BC46" w14:textId="77777777" w:rsidR="00C36159" w:rsidRDefault="00C36159"/>
    <w:tbl>
      <w:tblPr>
        <w:tblW w:w="0" w:type="auto"/>
        <w:tblLook w:val="04A0" w:firstRow="1" w:lastRow="0" w:firstColumn="1" w:lastColumn="0" w:noHBand="0" w:noVBand="1"/>
      </w:tblPr>
      <w:tblGrid>
        <w:gridCol w:w="567"/>
        <w:gridCol w:w="567"/>
        <w:gridCol w:w="7938"/>
      </w:tblGrid>
      <w:tr w:rsidR="00C36159" w14:paraId="63D71764" w14:textId="77777777">
        <w:tc>
          <w:tcPr>
            <w:tcW w:w="9072" w:type="dxa"/>
            <w:gridSpan w:val="3"/>
            <w:tcBorders>
              <w:top w:val="single" w:sz="4" w:space="0" w:color="auto"/>
              <w:left w:val="single" w:sz="4" w:space="0" w:color="auto"/>
              <w:bottom w:val="single" w:sz="4" w:space="0" w:color="auto"/>
            </w:tcBorders>
            <w:shd w:val="pct15" w:color="auto" w:fill="auto"/>
          </w:tcPr>
          <w:p w14:paraId="7F9DCD3A" w14:textId="77777777" w:rsidR="00C36159" w:rsidRDefault="00DF2A05">
            <w:pPr>
              <w:keepNext/>
              <w:keepLines/>
              <w:widowControl/>
            </w:pPr>
            <w:r>
              <w:t>Meldingen Toeslagen 2009</w:t>
            </w:r>
          </w:p>
        </w:tc>
      </w:tr>
      <w:tr w:rsidR="00C36159" w14:paraId="6EE70F41" w14:textId="77777777">
        <w:tc>
          <w:tcPr>
            <w:tcW w:w="9072" w:type="dxa"/>
            <w:gridSpan w:val="3"/>
          </w:tcPr>
          <w:p w14:paraId="4DA931C4" w14:textId="77777777" w:rsidR="00C36159" w:rsidRDefault="00C36159"/>
        </w:tc>
      </w:tr>
      <w:tr w:rsidR="00C36159" w14:paraId="12275AA1" w14:textId="77777777">
        <w:tc>
          <w:tcPr>
            <w:tcW w:w="567" w:type="dxa"/>
          </w:tcPr>
          <w:p w14:paraId="314135C3" w14:textId="77777777" w:rsidR="00C36159" w:rsidRDefault="00C36159"/>
        </w:tc>
        <w:tc>
          <w:tcPr>
            <w:tcW w:w="8505" w:type="dxa"/>
            <w:gridSpan w:val="2"/>
            <w:tcBorders>
              <w:top w:val="single" w:sz="4" w:space="0" w:color="auto"/>
              <w:left w:val="single" w:sz="4" w:space="0" w:color="auto"/>
              <w:bottom w:val="single" w:sz="4" w:space="0" w:color="auto"/>
            </w:tcBorders>
            <w:shd w:val="pct15" w:color="auto" w:fill="auto"/>
          </w:tcPr>
          <w:p w14:paraId="2DB84B23" w14:textId="77777777" w:rsidR="00C36159" w:rsidRDefault="00DF2A05">
            <w:pPr>
              <w:keepNext/>
              <w:keepLines/>
              <w:widowControl/>
            </w:pPr>
            <w:r>
              <w:t>Metagegevens</w:t>
            </w:r>
            <w:r>
              <w:br/>
              <w:t>Headergegevens</w:t>
            </w:r>
            <w:r>
              <w:br/>
            </w:r>
            <w:r>
              <w:rPr>
                <w:b/>
              </w:rPr>
              <w:t>BSN</w:t>
            </w:r>
            <w:r>
              <w:br/>
              <w:t>Datums</w:t>
            </w:r>
            <w:r>
              <w:br/>
              <w:t>Naamgegevens en handtekening</w:t>
            </w:r>
            <w:r>
              <w:br/>
            </w:r>
            <w:r>
              <w:sym w:font="Symbol" w:char="F0AF"/>
            </w:r>
          </w:p>
        </w:tc>
      </w:tr>
      <w:tr w:rsidR="00C36159" w14:paraId="649516E2" w14:textId="77777777">
        <w:tc>
          <w:tcPr>
            <w:tcW w:w="9072" w:type="dxa"/>
            <w:gridSpan w:val="3"/>
          </w:tcPr>
          <w:p w14:paraId="0ACC8EF6" w14:textId="77777777" w:rsidR="00C36159" w:rsidRDefault="00C36159"/>
        </w:tc>
      </w:tr>
      <w:tr w:rsidR="00C36159" w14:paraId="43E6BB72" w14:textId="77777777">
        <w:tc>
          <w:tcPr>
            <w:tcW w:w="567" w:type="dxa"/>
          </w:tcPr>
          <w:p w14:paraId="469BB9B0" w14:textId="77777777" w:rsidR="00C36159" w:rsidRDefault="00C36159"/>
        </w:tc>
        <w:tc>
          <w:tcPr>
            <w:tcW w:w="567" w:type="dxa"/>
          </w:tcPr>
          <w:p w14:paraId="5F2F69C1" w14:textId="77777777" w:rsidR="00C36159" w:rsidRDefault="00C36159"/>
        </w:tc>
        <w:tc>
          <w:tcPr>
            <w:tcW w:w="7938" w:type="dxa"/>
            <w:tcBorders>
              <w:top w:val="single" w:sz="4" w:space="0" w:color="auto"/>
              <w:left w:val="single" w:sz="4" w:space="0" w:color="auto"/>
              <w:bottom w:val="single" w:sz="4" w:space="0" w:color="auto"/>
            </w:tcBorders>
          </w:tcPr>
          <w:p w14:paraId="38F902A1" w14:textId="77777777" w:rsidR="00C36159" w:rsidRDefault="00DF2A05">
            <w:pPr>
              <w:keepNext/>
              <w:keepLines/>
              <w:widowControl/>
            </w:pPr>
            <w:r>
              <w:t>BSN-partner</w:t>
            </w:r>
            <w:r>
              <w:br/>
              <w:t>BSN-subject</w:t>
            </w:r>
            <w:r>
              <w:br/>
              <w:t>BSN-kind</w:t>
            </w:r>
          </w:p>
        </w:tc>
      </w:tr>
    </w:tbl>
    <w:p w14:paraId="05B1DFE8"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6C6B3F54" w14:textId="77777777">
        <w:trPr>
          <w:gridAfter w:val="1"/>
          <w:wAfter w:w="360" w:type="dxa"/>
          <w:cantSplit/>
        </w:trPr>
        <w:tc>
          <w:tcPr>
            <w:tcW w:w="2235" w:type="dxa"/>
          </w:tcPr>
          <w:p w14:paraId="13E77271" w14:textId="77777777" w:rsidR="00C36159" w:rsidRDefault="00DF2A05">
            <w:pPr>
              <w:keepNext/>
              <w:keepLines/>
              <w:widowControl/>
            </w:pPr>
            <w:r>
              <w:rPr>
                <w:b/>
              </w:rPr>
              <w:lastRenderedPageBreak/>
              <w:t>Naam</w:t>
            </w:r>
          </w:p>
        </w:tc>
        <w:tc>
          <w:tcPr>
            <w:tcW w:w="6837" w:type="dxa"/>
          </w:tcPr>
          <w:p w14:paraId="311E2481" w14:textId="77777777" w:rsidR="00C36159" w:rsidRDefault="00DF2A05">
            <w:pPr>
              <w:keepNext/>
              <w:keepLines/>
              <w:widowControl/>
            </w:pPr>
            <w:r>
              <w:t>BSN-partner</w:t>
            </w:r>
            <w:r>
              <w:fldChar w:fldCharType="begin"/>
            </w:r>
            <w:r>
              <w:instrText xml:space="preserve"> XE "BSN-partner" </w:instrText>
            </w:r>
            <w:r>
              <w:fldChar w:fldCharType="end"/>
            </w:r>
          </w:p>
        </w:tc>
      </w:tr>
      <w:tr w:rsidR="00C36159" w14:paraId="1656EFDD" w14:textId="77777777">
        <w:trPr>
          <w:gridAfter w:val="1"/>
          <w:wAfter w:w="360" w:type="dxa"/>
        </w:trPr>
        <w:tc>
          <w:tcPr>
            <w:tcW w:w="2235" w:type="dxa"/>
          </w:tcPr>
          <w:p w14:paraId="69696AE1" w14:textId="77777777" w:rsidR="00C36159" w:rsidRDefault="00DF2A05">
            <w:pPr>
              <w:keepNext/>
              <w:keepLines/>
              <w:widowControl/>
            </w:pPr>
            <w:r>
              <w:rPr>
                <w:b/>
              </w:rPr>
              <w:t>Identificatienummer</w:t>
            </w:r>
          </w:p>
        </w:tc>
        <w:tc>
          <w:tcPr>
            <w:tcW w:w="6837" w:type="dxa"/>
          </w:tcPr>
          <w:p w14:paraId="0C363333" w14:textId="77777777" w:rsidR="00C36159" w:rsidRDefault="00DF2A05">
            <w:pPr>
              <w:keepNext/>
              <w:keepLines/>
              <w:widowControl/>
            </w:pPr>
            <w:r>
              <w:t>509029</w:t>
            </w:r>
          </w:p>
        </w:tc>
      </w:tr>
      <w:tr w:rsidR="00C36159" w14:paraId="63FDDC3E" w14:textId="77777777">
        <w:trPr>
          <w:gridAfter w:val="1"/>
          <w:wAfter w:w="360" w:type="dxa"/>
        </w:trPr>
        <w:tc>
          <w:tcPr>
            <w:tcW w:w="2235" w:type="dxa"/>
          </w:tcPr>
          <w:p w14:paraId="203CBDF0" w14:textId="77777777" w:rsidR="00C36159" w:rsidRDefault="00DF2A05">
            <w:pPr>
              <w:keepNext/>
              <w:keepLines/>
              <w:widowControl/>
            </w:pPr>
            <w:r>
              <w:rPr>
                <w:b/>
              </w:rPr>
              <w:t>Middel</w:t>
            </w:r>
          </w:p>
        </w:tc>
        <w:tc>
          <w:tcPr>
            <w:tcW w:w="6837" w:type="dxa"/>
          </w:tcPr>
          <w:p w14:paraId="554F730F" w14:textId="77777777" w:rsidR="00C36159" w:rsidRDefault="00DF2A05">
            <w:pPr>
              <w:keepNext/>
              <w:keepLines/>
              <w:widowControl/>
            </w:pPr>
            <w:r>
              <w:t>TSL Burger en FI+ZTA</w:t>
            </w:r>
          </w:p>
        </w:tc>
      </w:tr>
      <w:tr w:rsidR="00C36159" w14:paraId="44418219" w14:textId="77777777">
        <w:trPr>
          <w:gridAfter w:val="1"/>
          <w:wAfter w:w="360" w:type="dxa"/>
        </w:trPr>
        <w:tc>
          <w:tcPr>
            <w:tcW w:w="2235" w:type="dxa"/>
          </w:tcPr>
          <w:p w14:paraId="1CF70F8A" w14:textId="77777777" w:rsidR="00C36159" w:rsidRDefault="00DF2A05">
            <w:pPr>
              <w:keepNext/>
              <w:keepLines/>
              <w:widowControl/>
            </w:pPr>
            <w:r>
              <w:rPr>
                <w:b/>
              </w:rPr>
              <w:t>Definitie</w:t>
            </w:r>
          </w:p>
        </w:tc>
        <w:tc>
          <w:tcPr>
            <w:tcW w:w="6837" w:type="dxa"/>
          </w:tcPr>
          <w:p w14:paraId="4D1BF2E1" w14:textId="77777777" w:rsidR="00C36159" w:rsidRDefault="00DF2A05">
            <w:pPr>
              <w:keepNext/>
              <w:keepLines/>
              <w:widowControl/>
            </w:pPr>
            <w:r>
              <w:t>Bestaand BSN van de partner</w:t>
            </w:r>
          </w:p>
        </w:tc>
      </w:tr>
      <w:tr w:rsidR="00C36159" w14:paraId="3DEB8722" w14:textId="77777777">
        <w:trPr>
          <w:gridAfter w:val="1"/>
          <w:wAfter w:w="360" w:type="dxa"/>
        </w:trPr>
        <w:tc>
          <w:tcPr>
            <w:tcW w:w="2235" w:type="dxa"/>
          </w:tcPr>
          <w:p w14:paraId="2028C330" w14:textId="77777777" w:rsidR="00C36159" w:rsidRDefault="00DF2A05">
            <w:pPr>
              <w:keepNext/>
              <w:keepLines/>
              <w:widowControl/>
            </w:pPr>
            <w:r>
              <w:rPr>
                <w:b/>
              </w:rPr>
              <w:t>Toelichting</w:t>
            </w:r>
          </w:p>
        </w:tc>
        <w:tc>
          <w:tcPr>
            <w:tcW w:w="6837" w:type="dxa"/>
          </w:tcPr>
          <w:p w14:paraId="56D4D490" w14:textId="77777777" w:rsidR="00C36159" w:rsidRDefault="00DF2A05">
            <w:pPr>
              <w:keepNext/>
              <w:keepLines/>
              <w:widowControl/>
            </w:pPr>
            <w:r>
              <w:t>Bij het BSN dat is toegekend aan natuurlijke personen vallen de eerste twee posities in de range die begint met '01' tot en met '69' en valt binnen het bereik 0100.00.000 en 6999.99.999 en de serie die begint met '78' tot en met '79' en valt binnen het bereik 7800.00.000 en 7999.99.999.</w:t>
            </w:r>
          </w:p>
        </w:tc>
      </w:tr>
      <w:tr w:rsidR="00C36159" w14:paraId="0291A724" w14:textId="77777777">
        <w:trPr>
          <w:gridAfter w:val="1"/>
          <w:wAfter w:w="360" w:type="dxa"/>
        </w:trPr>
        <w:tc>
          <w:tcPr>
            <w:tcW w:w="2235" w:type="dxa"/>
          </w:tcPr>
          <w:p w14:paraId="0FABEFA2" w14:textId="77777777" w:rsidR="00C36159" w:rsidRDefault="00DF2A05">
            <w:pPr>
              <w:keepNext/>
              <w:keepLines/>
              <w:widowControl/>
            </w:pPr>
            <w:r>
              <w:rPr>
                <w:b/>
              </w:rPr>
              <w:t>Domein</w:t>
            </w:r>
          </w:p>
        </w:tc>
        <w:tc>
          <w:tcPr>
            <w:tcW w:w="6837" w:type="dxa"/>
          </w:tcPr>
          <w:p w14:paraId="5214C9E1" w14:textId="77777777" w:rsidR="00C36159" w:rsidRDefault="00DF2A05">
            <w:pPr>
              <w:keepNext/>
              <w:keepLines/>
              <w:widowControl/>
            </w:pPr>
            <w:r>
              <w:t>BSN-RSIN</w:t>
            </w:r>
          </w:p>
        </w:tc>
      </w:tr>
      <w:tr w:rsidR="00C36159" w14:paraId="0586204F" w14:textId="77777777">
        <w:trPr>
          <w:gridAfter w:val="1"/>
          <w:wAfter w:w="360" w:type="dxa"/>
        </w:trPr>
        <w:tc>
          <w:tcPr>
            <w:tcW w:w="2235" w:type="dxa"/>
          </w:tcPr>
          <w:p w14:paraId="28C5C0DC" w14:textId="77777777" w:rsidR="00C36159" w:rsidRDefault="00DF2A05">
            <w:pPr>
              <w:keepNext/>
              <w:keepLines/>
              <w:widowControl/>
            </w:pPr>
            <w:r>
              <w:rPr>
                <w:b/>
              </w:rPr>
              <w:t>Heeft Relatie met</w:t>
            </w:r>
          </w:p>
        </w:tc>
        <w:tc>
          <w:tcPr>
            <w:tcW w:w="6837" w:type="dxa"/>
          </w:tcPr>
          <w:p w14:paraId="458474EA" w14:textId="77777777" w:rsidR="00C36159" w:rsidRDefault="00DF2A05">
            <w:pPr>
              <w:keepNext/>
              <w:keepLines/>
              <w:widowControl/>
            </w:pPr>
            <w:r>
              <w:t>639472, 509391, 509111, 509090</w:t>
            </w:r>
          </w:p>
        </w:tc>
      </w:tr>
      <w:tr w:rsidR="00C36159" w14:paraId="16B50D16" w14:textId="77777777">
        <w:trPr>
          <w:gridAfter w:val="1"/>
          <w:wAfter w:w="360" w:type="dxa"/>
        </w:trPr>
        <w:tc>
          <w:tcPr>
            <w:tcW w:w="2235" w:type="dxa"/>
          </w:tcPr>
          <w:p w14:paraId="05922E60" w14:textId="77777777" w:rsidR="00C36159" w:rsidRDefault="00DF2A05">
            <w:pPr>
              <w:keepNext/>
              <w:keepLines/>
              <w:widowControl/>
            </w:pPr>
            <w:r>
              <w:rPr>
                <w:b/>
                <w:u w:val="single"/>
              </w:rPr>
              <w:t>Gegevensregel(s):</w:t>
            </w:r>
          </w:p>
        </w:tc>
        <w:tc>
          <w:tcPr>
            <w:tcW w:w="6837" w:type="dxa"/>
          </w:tcPr>
          <w:p w14:paraId="5409CAC7" w14:textId="77777777" w:rsidR="00C36159" w:rsidRDefault="00C36159"/>
        </w:tc>
      </w:tr>
      <w:tr w:rsidR="00C36159" w14:paraId="4A9AAF6D" w14:textId="77777777">
        <w:tc>
          <w:tcPr>
            <w:tcW w:w="9072" w:type="dxa"/>
            <w:gridSpan w:val="2"/>
          </w:tcPr>
          <w:p w14:paraId="3AC3C1D6" w14:textId="77777777" w:rsidR="00C36159" w:rsidRDefault="00DF2A05">
            <w:pPr>
              <w:keepNext/>
              <w:keepLines/>
              <w:widowControl/>
            </w:pPr>
            <w:r>
              <w:rPr>
                <w:u w:val="single"/>
              </w:rPr>
              <w:t>Regelgroep: 2035410</w:t>
            </w:r>
            <w:r>
              <w:br/>
            </w:r>
            <w:r>
              <w:rPr>
                <w:b/>
              </w:rPr>
              <w:t>BMG Specificatie:</w:t>
            </w:r>
            <w:r>
              <w:br/>
              <w:t>Als (</w:t>
            </w:r>
            <w:proofErr w:type="spellStart"/>
            <w:r>
              <w:t>is.gevuld</w:t>
            </w:r>
            <w:proofErr w:type="spellEnd"/>
            <w:r>
              <w:t xml:space="preserve"> ([509029] &lt;&lt;BSN-partner&gt;&gt;)) dan (([509029] &lt;&lt;BSN-partner&gt;&gt;) &lt;&gt; (en</w:t>
            </w:r>
            <w:r>
              <w:br/>
              <w:t>([509111] &lt;&lt;BSN-subject&gt;&gt;)</w:t>
            </w:r>
            <w:r>
              <w:br/>
              <w:t>([509391] &lt;&lt;BSN-kind&gt;&gt;)</w:t>
            </w:r>
            <w:r>
              <w:br/>
              <w:t>[639472] &lt;&lt;BSN-medebewoner&gt;&gt;))</w:t>
            </w:r>
            <w:r>
              <w:br/>
            </w:r>
            <w:r>
              <w:br/>
              <w:t xml:space="preserve">Toelichting: Het BSN-partner dient altijd verschillend te zijn van alle andere </w:t>
            </w:r>
            <w:proofErr w:type="spellStart"/>
            <w:r>
              <w:t>burgerservicenummers</w:t>
            </w:r>
            <w:proofErr w:type="spellEnd"/>
            <w:r>
              <w:t>.</w:t>
            </w:r>
            <w:r>
              <w:br/>
            </w:r>
            <w:r>
              <w:rPr>
                <w:b/>
              </w:rPr>
              <w:t xml:space="preserve">Toelichting: </w:t>
            </w:r>
            <w:r>
              <w:t>Richtlijn</w:t>
            </w:r>
          </w:p>
        </w:tc>
        <w:tc>
          <w:tcPr>
            <w:tcW w:w="360" w:type="dxa"/>
          </w:tcPr>
          <w:p w14:paraId="02EFF51B" w14:textId="77777777" w:rsidR="00C36159" w:rsidRDefault="00C36159"/>
        </w:tc>
      </w:tr>
      <w:tr w:rsidR="00C36159" w14:paraId="36F6FFB4" w14:textId="77777777">
        <w:tc>
          <w:tcPr>
            <w:tcW w:w="9072" w:type="dxa"/>
            <w:gridSpan w:val="2"/>
          </w:tcPr>
          <w:p w14:paraId="2B48BF4B" w14:textId="77777777" w:rsidR="00C36159" w:rsidRDefault="00DF2A05">
            <w:pPr>
              <w:keepNext/>
              <w:keepLines/>
              <w:widowControl/>
            </w:pPr>
            <w:r>
              <w:rPr>
                <w:u w:val="single"/>
              </w:rPr>
              <w:t>Regelgroep: 2035286</w:t>
            </w:r>
            <w:r>
              <w:br/>
            </w:r>
            <w:r>
              <w:rPr>
                <w:b/>
              </w:rPr>
              <w:t>BMG Specificatie:</w:t>
            </w:r>
            <w:r>
              <w:br/>
              <w:t>Als (</w:t>
            </w:r>
            <w:proofErr w:type="spellStart"/>
            <w:r>
              <w:t>is.gevuld</w:t>
            </w:r>
            <w:proofErr w:type="spellEnd"/>
            <w:r>
              <w:t xml:space="preserve"> ([509029] &lt;&lt;BSN-partner&gt;&gt;)) dan (([747484] &lt;&lt;Berichtcode&gt;&gt; ) = 0081, 0082, 0083 of 0084)</w:t>
            </w:r>
            <w:r>
              <w:br/>
            </w:r>
            <w:r>
              <w:rPr>
                <w:b/>
              </w:rPr>
              <w:t xml:space="preserve">Toelichting: </w:t>
            </w:r>
            <w:r>
              <w:t>Richtlijn</w:t>
            </w:r>
          </w:p>
        </w:tc>
        <w:tc>
          <w:tcPr>
            <w:tcW w:w="360" w:type="dxa"/>
          </w:tcPr>
          <w:p w14:paraId="20DF70CC" w14:textId="77777777" w:rsidR="00C36159" w:rsidRDefault="00C36159"/>
        </w:tc>
      </w:tr>
      <w:tr w:rsidR="00C36159" w14:paraId="08BD82E8" w14:textId="77777777">
        <w:tc>
          <w:tcPr>
            <w:tcW w:w="9072" w:type="dxa"/>
            <w:gridSpan w:val="2"/>
          </w:tcPr>
          <w:p w14:paraId="3CBC5BB5" w14:textId="77777777" w:rsidR="00C36159" w:rsidRDefault="00DF2A05">
            <w:pPr>
              <w:keepNext/>
              <w:keepLines/>
              <w:widowControl/>
            </w:pPr>
            <w:r>
              <w:rPr>
                <w:u w:val="single"/>
              </w:rPr>
              <w:t>Regelgroep: 2035283</w:t>
            </w:r>
            <w:r>
              <w:br/>
            </w:r>
            <w:r>
              <w:rPr>
                <w:b/>
              </w:rPr>
              <w:t>BMG Specificatie:</w:t>
            </w:r>
            <w:r>
              <w:br/>
              <w:t>Als (</w:t>
            </w:r>
            <w:proofErr w:type="spellStart"/>
            <w:r>
              <w:t>is.gevuld</w:t>
            </w:r>
            <w:proofErr w:type="spellEnd"/>
            <w:r>
              <w:t xml:space="preserve"> ([509029] &lt;&lt;BSN-partner&gt;&gt;)) dan (</w:t>
            </w:r>
            <w:proofErr w:type="spellStart"/>
            <w:r>
              <w:t>is.gevuld</w:t>
            </w:r>
            <w:proofErr w:type="spellEnd"/>
            <w:r>
              <w:t xml:space="preserve"> ([509090] &lt;&lt;Indicatie ondertekend partner&gt;&gt;))</w:t>
            </w:r>
            <w:r>
              <w:br/>
            </w:r>
            <w:r>
              <w:rPr>
                <w:b/>
              </w:rPr>
              <w:t xml:space="preserve">Toelichting: </w:t>
            </w:r>
            <w:r>
              <w:t>Richtlijn</w:t>
            </w:r>
          </w:p>
        </w:tc>
        <w:tc>
          <w:tcPr>
            <w:tcW w:w="360" w:type="dxa"/>
          </w:tcPr>
          <w:p w14:paraId="2116F4E4" w14:textId="77777777" w:rsidR="00C36159" w:rsidRDefault="00C36159"/>
        </w:tc>
      </w:tr>
      <w:tr w:rsidR="00C36159" w14:paraId="385A38BF" w14:textId="77777777">
        <w:tc>
          <w:tcPr>
            <w:tcW w:w="9072" w:type="dxa"/>
            <w:gridSpan w:val="2"/>
          </w:tcPr>
          <w:p w14:paraId="6953BAF9" w14:textId="77777777" w:rsidR="00C36159" w:rsidRDefault="00DF2A05">
            <w:pPr>
              <w:keepNext/>
              <w:keepLines/>
              <w:widowControl/>
            </w:pPr>
            <w:r>
              <w:rPr>
                <w:u w:val="single"/>
              </w:rPr>
              <w:t>Regelgroep: 2035282</w:t>
            </w:r>
            <w:r>
              <w:br/>
            </w:r>
            <w:r>
              <w:rPr>
                <w:b/>
              </w:rPr>
              <w:t>BMG Specificatie:</w:t>
            </w:r>
            <w:r>
              <w:br/>
              <w:t>#elfproef ([509029] &lt;&lt;BSN-partner&gt;&gt;)</w:t>
            </w:r>
            <w:r>
              <w:br/>
            </w:r>
            <w:r>
              <w:rPr>
                <w:b/>
              </w:rPr>
              <w:t xml:space="preserve">Toelichting: </w:t>
            </w:r>
            <w:r>
              <w:t>Richtlijn</w:t>
            </w:r>
          </w:p>
        </w:tc>
        <w:tc>
          <w:tcPr>
            <w:tcW w:w="360" w:type="dxa"/>
          </w:tcPr>
          <w:p w14:paraId="4C38C13E" w14:textId="77777777" w:rsidR="00C36159" w:rsidRDefault="00C36159"/>
        </w:tc>
      </w:tr>
    </w:tbl>
    <w:p w14:paraId="783FCD54" w14:textId="77777777" w:rsidR="00C36159" w:rsidRDefault="00C36159">
      <w:pPr>
        <w:pBdr>
          <w:bottom w:val="single" w:sz="12" w:space="0" w:color="auto"/>
        </w:pBdr>
        <w:rPr>
          <w:color w:val="000000"/>
        </w:rPr>
      </w:pPr>
    </w:p>
    <w:p w14:paraId="42B4F678"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31BD89A5" w14:textId="77777777">
        <w:trPr>
          <w:gridAfter w:val="1"/>
          <w:wAfter w:w="360" w:type="dxa"/>
          <w:cantSplit/>
        </w:trPr>
        <w:tc>
          <w:tcPr>
            <w:tcW w:w="2235" w:type="dxa"/>
          </w:tcPr>
          <w:p w14:paraId="33602340" w14:textId="77777777" w:rsidR="00C36159" w:rsidRDefault="00DF2A05">
            <w:pPr>
              <w:keepNext/>
              <w:keepLines/>
              <w:widowControl/>
            </w:pPr>
            <w:r>
              <w:rPr>
                <w:b/>
              </w:rPr>
              <w:lastRenderedPageBreak/>
              <w:t>Naam</w:t>
            </w:r>
          </w:p>
        </w:tc>
        <w:tc>
          <w:tcPr>
            <w:tcW w:w="6837" w:type="dxa"/>
          </w:tcPr>
          <w:p w14:paraId="0A3516EF" w14:textId="77777777" w:rsidR="00C36159" w:rsidRDefault="00DF2A05">
            <w:pPr>
              <w:keepNext/>
              <w:keepLines/>
              <w:widowControl/>
            </w:pPr>
            <w:r>
              <w:t>BSN-subject</w:t>
            </w:r>
            <w:r>
              <w:fldChar w:fldCharType="begin"/>
            </w:r>
            <w:r>
              <w:instrText xml:space="preserve"> XE "BSN-subject" </w:instrText>
            </w:r>
            <w:r>
              <w:fldChar w:fldCharType="end"/>
            </w:r>
          </w:p>
        </w:tc>
      </w:tr>
      <w:tr w:rsidR="00C36159" w14:paraId="215AA2FA" w14:textId="77777777">
        <w:trPr>
          <w:gridAfter w:val="1"/>
          <w:wAfter w:w="360" w:type="dxa"/>
        </w:trPr>
        <w:tc>
          <w:tcPr>
            <w:tcW w:w="2235" w:type="dxa"/>
          </w:tcPr>
          <w:p w14:paraId="4F5648F8" w14:textId="77777777" w:rsidR="00C36159" w:rsidRDefault="00DF2A05">
            <w:pPr>
              <w:keepNext/>
              <w:keepLines/>
              <w:widowControl/>
            </w:pPr>
            <w:r>
              <w:rPr>
                <w:b/>
              </w:rPr>
              <w:t>Identificatienummer</w:t>
            </w:r>
          </w:p>
        </w:tc>
        <w:tc>
          <w:tcPr>
            <w:tcW w:w="6837" w:type="dxa"/>
          </w:tcPr>
          <w:p w14:paraId="3C3A3D9E" w14:textId="77777777" w:rsidR="00C36159" w:rsidRDefault="00DF2A05">
            <w:pPr>
              <w:keepNext/>
              <w:keepLines/>
              <w:widowControl/>
            </w:pPr>
            <w:r>
              <w:t>509111</w:t>
            </w:r>
          </w:p>
        </w:tc>
      </w:tr>
      <w:tr w:rsidR="00C36159" w14:paraId="2D25E0E7" w14:textId="77777777">
        <w:trPr>
          <w:gridAfter w:val="1"/>
          <w:wAfter w:w="360" w:type="dxa"/>
        </w:trPr>
        <w:tc>
          <w:tcPr>
            <w:tcW w:w="2235" w:type="dxa"/>
          </w:tcPr>
          <w:p w14:paraId="2D2B1CB9" w14:textId="77777777" w:rsidR="00C36159" w:rsidRDefault="00DF2A05">
            <w:pPr>
              <w:keepNext/>
              <w:keepLines/>
              <w:widowControl/>
            </w:pPr>
            <w:r>
              <w:rPr>
                <w:b/>
              </w:rPr>
              <w:t>Middel</w:t>
            </w:r>
          </w:p>
        </w:tc>
        <w:tc>
          <w:tcPr>
            <w:tcW w:w="6837" w:type="dxa"/>
          </w:tcPr>
          <w:p w14:paraId="69F9BF1E" w14:textId="77777777" w:rsidR="00C36159" w:rsidRDefault="00DF2A05">
            <w:pPr>
              <w:keepNext/>
              <w:keepLines/>
              <w:widowControl/>
            </w:pPr>
            <w:r>
              <w:t>TSL Burger en FI+ZTA</w:t>
            </w:r>
          </w:p>
        </w:tc>
      </w:tr>
      <w:tr w:rsidR="00C36159" w14:paraId="2F37F2DD" w14:textId="77777777">
        <w:trPr>
          <w:gridAfter w:val="1"/>
          <w:wAfter w:w="360" w:type="dxa"/>
        </w:trPr>
        <w:tc>
          <w:tcPr>
            <w:tcW w:w="2235" w:type="dxa"/>
          </w:tcPr>
          <w:p w14:paraId="2131D330" w14:textId="77777777" w:rsidR="00C36159" w:rsidRDefault="00DF2A05">
            <w:pPr>
              <w:keepNext/>
              <w:keepLines/>
              <w:widowControl/>
            </w:pPr>
            <w:r>
              <w:rPr>
                <w:b/>
              </w:rPr>
              <w:t>Definitie</w:t>
            </w:r>
          </w:p>
        </w:tc>
        <w:tc>
          <w:tcPr>
            <w:tcW w:w="6837" w:type="dxa"/>
          </w:tcPr>
          <w:p w14:paraId="0F7FA70A" w14:textId="77777777" w:rsidR="00C36159" w:rsidRDefault="00DF2A05">
            <w:pPr>
              <w:keepNext/>
              <w:keepLines/>
              <w:widowControl/>
            </w:pPr>
            <w:r>
              <w:t>Bestaand BSN van de burger (degene aan wie de melding is geadresseerd (= de aanvrager))</w:t>
            </w:r>
          </w:p>
        </w:tc>
      </w:tr>
      <w:tr w:rsidR="00C36159" w14:paraId="5A713A50" w14:textId="77777777">
        <w:trPr>
          <w:gridAfter w:val="1"/>
          <w:wAfter w:w="360" w:type="dxa"/>
        </w:trPr>
        <w:tc>
          <w:tcPr>
            <w:tcW w:w="2235" w:type="dxa"/>
          </w:tcPr>
          <w:p w14:paraId="106CE606" w14:textId="77777777" w:rsidR="00C36159" w:rsidRDefault="00DF2A05">
            <w:pPr>
              <w:keepNext/>
              <w:keepLines/>
              <w:widowControl/>
            </w:pPr>
            <w:r>
              <w:rPr>
                <w:b/>
              </w:rPr>
              <w:t>Toelichting</w:t>
            </w:r>
          </w:p>
        </w:tc>
        <w:tc>
          <w:tcPr>
            <w:tcW w:w="6837" w:type="dxa"/>
          </w:tcPr>
          <w:p w14:paraId="3CC13093" w14:textId="77777777" w:rsidR="00C36159" w:rsidRDefault="00DF2A05">
            <w:pPr>
              <w:keepNext/>
              <w:keepLines/>
              <w:widowControl/>
            </w:pPr>
            <w:r>
              <w:t>Bij het BSN dat is toegekend aan natuurlijke personen vallen de eerste twee posities in de range die begint met '01' tot en met '69' en valt binnen het bereik 0100.00.000 en 6999.99.999 en de serie die begint met '78' tot en met '79' en valt binnen het bereik 7800.00.000 en 7999.99.999.</w:t>
            </w:r>
          </w:p>
        </w:tc>
      </w:tr>
      <w:tr w:rsidR="00C36159" w14:paraId="0EBE63C5" w14:textId="77777777">
        <w:trPr>
          <w:gridAfter w:val="1"/>
          <w:wAfter w:w="360" w:type="dxa"/>
        </w:trPr>
        <w:tc>
          <w:tcPr>
            <w:tcW w:w="2235" w:type="dxa"/>
          </w:tcPr>
          <w:p w14:paraId="44D6F0C5" w14:textId="77777777" w:rsidR="00C36159" w:rsidRDefault="00DF2A05">
            <w:pPr>
              <w:keepNext/>
              <w:keepLines/>
              <w:widowControl/>
            </w:pPr>
            <w:r>
              <w:rPr>
                <w:b/>
              </w:rPr>
              <w:t>Domein</w:t>
            </w:r>
          </w:p>
        </w:tc>
        <w:tc>
          <w:tcPr>
            <w:tcW w:w="6837" w:type="dxa"/>
          </w:tcPr>
          <w:p w14:paraId="04DF8A04" w14:textId="77777777" w:rsidR="00C36159" w:rsidRDefault="00DF2A05">
            <w:pPr>
              <w:keepNext/>
              <w:keepLines/>
              <w:widowControl/>
            </w:pPr>
            <w:r>
              <w:t>BSN-RSIN</w:t>
            </w:r>
          </w:p>
        </w:tc>
      </w:tr>
      <w:tr w:rsidR="00C36159" w14:paraId="114EA80A" w14:textId="77777777">
        <w:trPr>
          <w:gridAfter w:val="1"/>
          <w:wAfter w:w="360" w:type="dxa"/>
        </w:trPr>
        <w:tc>
          <w:tcPr>
            <w:tcW w:w="2235" w:type="dxa"/>
          </w:tcPr>
          <w:p w14:paraId="39062567" w14:textId="77777777" w:rsidR="00C36159" w:rsidRDefault="00DF2A05">
            <w:pPr>
              <w:keepNext/>
              <w:keepLines/>
              <w:widowControl/>
            </w:pPr>
            <w:r>
              <w:rPr>
                <w:b/>
              </w:rPr>
              <w:t>Heeft Relatie met</w:t>
            </w:r>
          </w:p>
        </w:tc>
        <w:tc>
          <w:tcPr>
            <w:tcW w:w="6837" w:type="dxa"/>
          </w:tcPr>
          <w:p w14:paraId="3BD5BA08" w14:textId="77777777" w:rsidR="00C36159" w:rsidRDefault="00DF2A05">
            <w:pPr>
              <w:keepNext/>
              <w:keepLines/>
              <w:widowControl/>
            </w:pPr>
            <w:r>
              <w:t>639472, 520558, 520557, 520556, 512978, 512977, 512083, 512047, 509399, 509397, 509396, 509391, 509249, 509248, 509029, 1762429, 1762428, 1762427</w:t>
            </w:r>
          </w:p>
        </w:tc>
      </w:tr>
      <w:tr w:rsidR="00C36159" w14:paraId="7D1F6678" w14:textId="77777777">
        <w:trPr>
          <w:gridAfter w:val="1"/>
          <w:wAfter w:w="360" w:type="dxa"/>
        </w:trPr>
        <w:tc>
          <w:tcPr>
            <w:tcW w:w="2235" w:type="dxa"/>
          </w:tcPr>
          <w:p w14:paraId="11914706" w14:textId="77777777" w:rsidR="00C36159" w:rsidRDefault="00DF2A05">
            <w:pPr>
              <w:keepNext/>
              <w:keepLines/>
              <w:widowControl/>
            </w:pPr>
            <w:r>
              <w:rPr>
                <w:b/>
                <w:u w:val="single"/>
              </w:rPr>
              <w:t>Gegevensregel(s):</w:t>
            </w:r>
          </w:p>
        </w:tc>
        <w:tc>
          <w:tcPr>
            <w:tcW w:w="6837" w:type="dxa"/>
          </w:tcPr>
          <w:p w14:paraId="0D5E7E49" w14:textId="77777777" w:rsidR="00C36159" w:rsidRDefault="00C36159"/>
        </w:tc>
      </w:tr>
      <w:tr w:rsidR="00C36159" w14:paraId="08C6ABED" w14:textId="77777777">
        <w:tc>
          <w:tcPr>
            <w:tcW w:w="9072" w:type="dxa"/>
            <w:gridSpan w:val="2"/>
          </w:tcPr>
          <w:p w14:paraId="38AB1363" w14:textId="77777777" w:rsidR="00C36159" w:rsidRDefault="00DF2A05">
            <w:pPr>
              <w:keepNext/>
              <w:keepLines/>
              <w:widowControl/>
            </w:pPr>
            <w:r>
              <w:rPr>
                <w:u w:val="single"/>
              </w:rPr>
              <w:t>Regelgroep: 2035288</w:t>
            </w:r>
            <w:r>
              <w:br/>
            </w:r>
            <w:r>
              <w:rPr>
                <w:b/>
              </w:rPr>
              <w:t>BMG Specificatie:</w:t>
            </w:r>
            <w:r>
              <w:br/>
              <w:t>Gevuld ([509111] &lt;&lt;BSN-subject&gt;&gt;)</w:t>
            </w:r>
            <w:r>
              <w:br/>
            </w:r>
            <w:r>
              <w:rPr>
                <w:b/>
              </w:rPr>
              <w:t xml:space="preserve">Toelichting: </w:t>
            </w:r>
            <w:r>
              <w:t>Acceptatie-eis</w:t>
            </w:r>
          </w:p>
        </w:tc>
        <w:tc>
          <w:tcPr>
            <w:tcW w:w="360" w:type="dxa"/>
          </w:tcPr>
          <w:p w14:paraId="1613984E" w14:textId="77777777" w:rsidR="00C36159" w:rsidRDefault="00C36159"/>
        </w:tc>
      </w:tr>
      <w:tr w:rsidR="00C36159" w14:paraId="1D502243" w14:textId="77777777">
        <w:tc>
          <w:tcPr>
            <w:tcW w:w="9072" w:type="dxa"/>
            <w:gridSpan w:val="2"/>
          </w:tcPr>
          <w:p w14:paraId="48BE506E" w14:textId="77777777" w:rsidR="00C36159" w:rsidRDefault="00DF2A05">
            <w:pPr>
              <w:keepNext/>
              <w:keepLines/>
              <w:widowControl/>
            </w:pPr>
            <w:r>
              <w:rPr>
                <w:u w:val="single"/>
              </w:rPr>
              <w:t>Regelgroep: 2035287</w:t>
            </w:r>
            <w:r>
              <w:br/>
            </w:r>
            <w:r>
              <w:rPr>
                <w:b/>
              </w:rPr>
              <w:t>BMG Specificatie:</w:t>
            </w:r>
            <w:r>
              <w:br/>
              <w:t>#elfproef ([509111] &lt;&lt;BSN-subject&gt;&gt;)</w:t>
            </w:r>
            <w:r>
              <w:br/>
            </w:r>
            <w:r>
              <w:rPr>
                <w:b/>
              </w:rPr>
              <w:t xml:space="preserve">Toelichting: </w:t>
            </w:r>
            <w:r>
              <w:t>Richtlijn</w:t>
            </w:r>
          </w:p>
        </w:tc>
        <w:tc>
          <w:tcPr>
            <w:tcW w:w="360" w:type="dxa"/>
          </w:tcPr>
          <w:p w14:paraId="482061AE" w14:textId="77777777" w:rsidR="00C36159" w:rsidRDefault="00C36159"/>
        </w:tc>
      </w:tr>
      <w:tr w:rsidR="00C36159" w14:paraId="774EA0C3" w14:textId="77777777">
        <w:tc>
          <w:tcPr>
            <w:tcW w:w="9072" w:type="dxa"/>
            <w:gridSpan w:val="2"/>
          </w:tcPr>
          <w:p w14:paraId="263F13D9" w14:textId="77777777" w:rsidR="00C36159" w:rsidRDefault="00DF2A05">
            <w:pPr>
              <w:keepNext/>
              <w:keepLines/>
              <w:widowControl/>
            </w:pPr>
            <w:r>
              <w:rPr>
                <w:u w:val="single"/>
              </w:rPr>
              <w:t>Regelgroep: 2035411</w:t>
            </w:r>
            <w:r>
              <w:br/>
            </w:r>
            <w:r>
              <w:rPr>
                <w:b/>
              </w:rPr>
              <w:t>BMG Specificatie:</w:t>
            </w:r>
            <w:r>
              <w:br/>
              <w:t>Als (</w:t>
            </w:r>
            <w:proofErr w:type="spellStart"/>
            <w:r>
              <w:t>is.gevuld</w:t>
            </w:r>
            <w:proofErr w:type="spellEnd"/>
            <w:r>
              <w:t xml:space="preserve"> ([509111] &lt;&lt;BSN-subject&gt;&gt;)) dan (([509111] &lt;&lt;BSN-subject&gt;&gt;) &lt;&gt; (en</w:t>
            </w:r>
            <w:r>
              <w:br/>
              <w:t>([509029] &lt;&lt;BSN-partner&gt;&gt;)</w:t>
            </w:r>
            <w:r>
              <w:br/>
              <w:t>([509391] &lt;&lt;BSN-kind&gt;&gt;)</w:t>
            </w:r>
            <w:r>
              <w:br/>
              <w:t>([639472] &lt;&lt;BSN-medebewoner&gt;&gt;))</w:t>
            </w:r>
            <w:r>
              <w:br/>
            </w:r>
            <w:r>
              <w:br/>
              <w:t xml:space="preserve">Toelichting: Het BSN-subject dient altijd verschillend te zijn van alle andere </w:t>
            </w:r>
            <w:proofErr w:type="spellStart"/>
            <w:r>
              <w:t>burgerservicenummers</w:t>
            </w:r>
            <w:proofErr w:type="spellEnd"/>
            <w:r>
              <w:t>.</w:t>
            </w:r>
            <w:r>
              <w:br/>
            </w:r>
            <w:r>
              <w:rPr>
                <w:b/>
              </w:rPr>
              <w:t xml:space="preserve">Toelichting: </w:t>
            </w:r>
            <w:r>
              <w:t>Richtlijn</w:t>
            </w:r>
          </w:p>
        </w:tc>
        <w:tc>
          <w:tcPr>
            <w:tcW w:w="360" w:type="dxa"/>
          </w:tcPr>
          <w:p w14:paraId="5CE92573" w14:textId="77777777" w:rsidR="00C36159" w:rsidRDefault="00C36159"/>
        </w:tc>
      </w:tr>
    </w:tbl>
    <w:p w14:paraId="1E7A5FF0" w14:textId="77777777" w:rsidR="00C36159" w:rsidRDefault="00C36159">
      <w:pPr>
        <w:pBdr>
          <w:bottom w:val="single" w:sz="12" w:space="0" w:color="auto"/>
        </w:pBdr>
        <w:rPr>
          <w:color w:val="000000"/>
        </w:rPr>
      </w:pPr>
    </w:p>
    <w:p w14:paraId="57BF40D8"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500423D4" w14:textId="77777777">
        <w:trPr>
          <w:gridAfter w:val="1"/>
          <w:wAfter w:w="360" w:type="dxa"/>
          <w:cantSplit/>
        </w:trPr>
        <w:tc>
          <w:tcPr>
            <w:tcW w:w="2235" w:type="dxa"/>
          </w:tcPr>
          <w:p w14:paraId="5F278352" w14:textId="77777777" w:rsidR="00C36159" w:rsidRDefault="00DF2A05">
            <w:pPr>
              <w:keepNext/>
              <w:keepLines/>
              <w:widowControl/>
            </w:pPr>
            <w:r>
              <w:rPr>
                <w:b/>
              </w:rPr>
              <w:lastRenderedPageBreak/>
              <w:t>Naam</w:t>
            </w:r>
          </w:p>
        </w:tc>
        <w:tc>
          <w:tcPr>
            <w:tcW w:w="6837" w:type="dxa"/>
          </w:tcPr>
          <w:p w14:paraId="09E5CD5D" w14:textId="77777777" w:rsidR="00C36159" w:rsidRDefault="00DF2A05">
            <w:pPr>
              <w:keepNext/>
              <w:keepLines/>
              <w:widowControl/>
            </w:pPr>
            <w:r>
              <w:t>BSN-kind</w:t>
            </w:r>
            <w:r>
              <w:fldChar w:fldCharType="begin"/>
            </w:r>
            <w:r>
              <w:instrText xml:space="preserve"> XE "BSN-kind" </w:instrText>
            </w:r>
            <w:r>
              <w:fldChar w:fldCharType="end"/>
            </w:r>
          </w:p>
        </w:tc>
      </w:tr>
      <w:tr w:rsidR="00C36159" w14:paraId="58AAC563" w14:textId="77777777">
        <w:trPr>
          <w:gridAfter w:val="1"/>
          <w:wAfter w:w="360" w:type="dxa"/>
        </w:trPr>
        <w:tc>
          <w:tcPr>
            <w:tcW w:w="2235" w:type="dxa"/>
          </w:tcPr>
          <w:p w14:paraId="49DF5AF3" w14:textId="77777777" w:rsidR="00C36159" w:rsidRDefault="00DF2A05">
            <w:pPr>
              <w:keepNext/>
              <w:keepLines/>
              <w:widowControl/>
            </w:pPr>
            <w:r>
              <w:rPr>
                <w:b/>
              </w:rPr>
              <w:t>Identificatienummer</w:t>
            </w:r>
          </w:p>
        </w:tc>
        <w:tc>
          <w:tcPr>
            <w:tcW w:w="6837" w:type="dxa"/>
          </w:tcPr>
          <w:p w14:paraId="18B0FB70" w14:textId="77777777" w:rsidR="00C36159" w:rsidRDefault="00DF2A05">
            <w:pPr>
              <w:keepNext/>
              <w:keepLines/>
              <w:widowControl/>
            </w:pPr>
            <w:r>
              <w:t>509391</w:t>
            </w:r>
          </w:p>
        </w:tc>
      </w:tr>
      <w:tr w:rsidR="00C36159" w14:paraId="752F0A63" w14:textId="77777777">
        <w:trPr>
          <w:gridAfter w:val="1"/>
          <w:wAfter w:w="360" w:type="dxa"/>
        </w:trPr>
        <w:tc>
          <w:tcPr>
            <w:tcW w:w="2235" w:type="dxa"/>
          </w:tcPr>
          <w:p w14:paraId="2A634EAB" w14:textId="77777777" w:rsidR="00C36159" w:rsidRDefault="00DF2A05">
            <w:pPr>
              <w:keepNext/>
              <w:keepLines/>
              <w:widowControl/>
            </w:pPr>
            <w:r>
              <w:rPr>
                <w:b/>
              </w:rPr>
              <w:t>Middel</w:t>
            </w:r>
          </w:p>
        </w:tc>
        <w:tc>
          <w:tcPr>
            <w:tcW w:w="6837" w:type="dxa"/>
          </w:tcPr>
          <w:p w14:paraId="3ECDB895" w14:textId="77777777" w:rsidR="00C36159" w:rsidRDefault="00DF2A05">
            <w:pPr>
              <w:keepNext/>
              <w:keepLines/>
              <w:widowControl/>
            </w:pPr>
            <w:r>
              <w:t>TSL Burger en FI+ZTA</w:t>
            </w:r>
          </w:p>
        </w:tc>
      </w:tr>
      <w:tr w:rsidR="00C36159" w14:paraId="2AC37548" w14:textId="77777777">
        <w:trPr>
          <w:gridAfter w:val="1"/>
          <w:wAfter w:w="360" w:type="dxa"/>
        </w:trPr>
        <w:tc>
          <w:tcPr>
            <w:tcW w:w="2235" w:type="dxa"/>
          </w:tcPr>
          <w:p w14:paraId="28AE6523" w14:textId="77777777" w:rsidR="00C36159" w:rsidRDefault="00DF2A05">
            <w:pPr>
              <w:keepNext/>
              <w:keepLines/>
              <w:widowControl/>
            </w:pPr>
            <w:r>
              <w:rPr>
                <w:b/>
              </w:rPr>
              <w:t>Definitie</w:t>
            </w:r>
          </w:p>
        </w:tc>
        <w:tc>
          <w:tcPr>
            <w:tcW w:w="6837" w:type="dxa"/>
          </w:tcPr>
          <w:p w14:paraId="456ABC37" w14:textId="77777777" w:rsidR="00C36159" w:rsidRDefault="00DF2A05">
            <w:pPr>
              <w:keepNext/>
              <w:keepLines/>
              <w:widowControl/>
            </w:pPr>
            <w:r>
              <w:t>Bestaand BSN van het kind</w:t>
            </w:r>
          </w:p>
        </w:tc>
      </w:tr>
      <w:tr w:rsidR="00C36159" w14:paraId="70853DF2" w14:textId="77777777">
        <w:trPr>
          <w:gridAfter w:val="1"/>
          <w:wAfter w:w="360" w:type="dxa"/>
        </w:trPr>
        <w:tc>
          <w:tcPr>
            <w:tcW w:w="2235" w:type="dxa"/>
          </w:tcPr>
          <w:p w14:paraId="277702D4" w14:textId="77777777" w:rsidR="00C36159" w:rsidRDefault="00DF2A05">
            <w:pPr>
              <w:keepNext/>
              <w:keepLines/>
              <w:widowControl/>
            </w:pPr>
            <w:r>
              <w:rPr>
                <w:b/>
              </w:rPr>
              <w:t>Toelichting</w:t>
            </w:r>
          </w:p>
        </w:tc>
        <w:tc>
          <w:tcPr>
            <w:tcW w:w="6837" w:type="dxa"/>
          </w:tcPr>
          <w:p w14:paraId="1BB45749" w14:textId="77777777" w:rsidR="00C36159" w:rsidRDefault="00DF2A05">
            <w:pPr>
              <w:keepNext/>
              <w:keepLines/>
              <w:widowControl/>
            </w:pPr>
            <w:r>
              <w:t>Bij het BSN dat is toegekend aan natuurlijke personen vallen de eerste twee posities in de range die begint met '01' tot en met '69' en valt binnen het bereik 0100.00.000 en 6999.99.999 en de serie die begint met '78' tot en met '79' en valt binnen het bereik 7800.00.000 en 7999.99.999.</w:t>
            </w:r>
          </w:p>
        </w:tc>
      </w:tr>
      <w:tr w:rsidR="00C36159" w14:paraId="53FF4BBE" w14:textId="77777777">
        <w:trPr>
          <w:gridAfter w:val="1"/>
          <w:wAfter w:w="360" w:type="dxa"/>
        </w:trPr>
        <w:tc>
          <w:tcPr>
            <w:tcW w:w="2235" w:type="dxa"/>
          </w:tcPr>
          <w:p w14:paraId="42A6501F" w14:textId="77777777" w:rsidR="00C36159" w:rsidRDefault="00DF2A05">
            <w:pPr>
              <w:keepNext/>
              <w:keepLines/>
              <w:widowControl/>
            </w:pPr>
            <w:r>
              <w:rPr>
                <w:b/>
              </w:rPr>
              <w:t>Domein</w:t>
            </w:r>
          </w:p>
        </w:tc>
        <w:tc>
          <w:tcPr>
            <w:tcW w:w="6837" w:type="dxa"/>
          </w:tcPr>
          <w:p w14:paraId="015C7BA0" w14:textId="77777777" w:rsidR="00C36159" w:rsidRDefault="00DF2A05">
            <w:pPr>
              <w:keepNext/>
              <w:keepLines/>
              <w:widowControl/>
            </w:pPr>
            <w:r>
              <w:t>BSN-RSIN</w:t>
            </w:r>
          </w:p>
        </w:tc>
      </w:tr>
      <w:tr w:rsidR="00C36159" w14:paraId="2115A933" w14:textId="77777777">
        <w:trPr>
          <w:gridAfter w:val="1"/>
          <w:wAfter w:w="360" w:type="dxa"/>
        </w:trPr>
        <w:tc>
          <w:tcPr>
            <w:tcW w:w="2235" w:type="dxa"/>
          </w:tcPr>
          <w:p w14:paraId="04098EB8" w14:textId="77777777" w:rsidR="00C36159" w:rsidRDefault="00DF2A05">
            <w:pPr>
              <w:keepNext/>
              <w:keepLines/>
              <w:widowControl/>
            </w:pPr>
            <w:r>
              <w:rPr>
                <w:b/>
              </w:rPr>
              <w:t>Heeft Relatie met</w:t>
            </w:r>
          </w:p>
        </w:tc>
        <w:tc>
          <w:tcPr>
            <w:tcW w:w="6837" w:type="dxa"/>
          </w:tcPr>
          <w:p w14:paraId="7DB4EDD9" w14:textId="77777777" w:rsidR="00C36159" w:rsidRDefault="00DF2A05">
            <w:pPr>
              <w:keepNext/>
              <w:keepLines/>
              <w:widowControl/>
            </w:pPr>
            <w:r>
              <w:t>639472, 520558, 520557, 520556, 512978, 512977, 512083, 512047, 509399, 509397, 509396, 509111, 509029, 1762429, 1762428, 1762427</w:t>
            </w:r>
          </w:p>
        </w:tc>
      </w:tr>
      <w:tr w:rsidR="00C36159" w14:paraId="77E607FC" w14:textId="77777777">
        <w:trPr>
          <w:gridAfter w:val="1"/>
          <w:wAfter w:w="360" w:type="dxa"/>
        </w:trPr>
        <w:tc>
          <w:tcPr>
            <w:tcW w:w="2235" w:type="dxa"/>
          </w:tcPr>
          <w:p w14:paraId="5708DDAC" w14:textId="77777777" w:rsidR="00C36159" w:rsidRDefault="00DF2A05">
            <w:pPr>
              <w:keepNext/>
              <w:keepLines/>
              <w:widowControl/>
            </w:pPr>
            <w:r>
              <w:rPr>
                <w:b/>
                <w:u w:val="single"/>
              </w:rPr>
              <w:t>Gegevensregel(s):</w:t>
            </w:r>
          </w:p>
        </w:tc>
        <w:tc>
          <w:tcPr>
            <w:tcW w:w="6837" w:type="dxa"/>
          </w:tcPr>
          <w:p w14:paraId="0A2CE8A7" w14:textId="77777777" w:rsidR="00C36159" w:rsidRDefault="00C36159"/>
        </w:tc>
      </w:tr>
      <w:tr w:rsidR="00C36159" w14:paraId="61179E23" w14:textId="77777777">
        <w:tc>
          <w:tcPr>
            <w:tcW w:w="9072" w:type="dxa"/>
            <w:gridSpan w:val="2"/>
          </w:tcPr>
          <w:p w14:paraId="4ECD4D06" w14:textId="77777777" w:rsidR="00C36159" w:rsidRDefault="00DF2A05">
            <w:pPr>
              <w:keepNext/>
              <w:keepLines/>
              <w:widowControl/>
            </w:pPr>
            <w:r>
              <w:rPr>
                <w:u w:val="single"/>
              </w:rPr>
              <w:t>Regelgroep: 2035412</w:t>
            </w:r>
            <w:r>
              <w:br/>
            </w:r>
            <w:r>
              <w:rPr>
                <w:b/>
              </w:rPr>
              <w:t>BMG Specificatie:</w:t>
            </w:r>
            <w:r>
              <w:br/>
              <w:t>Als (</w:t>
            </w:r>
            <w:proofErr w:type="spellStart"/>
            <w:r>
              <w:t>is.gevuld</w:t>
            </w:r>
            <w:proofErr w:type="spellEnd"/>
            <w:r>
              <w:t xml:space="preserve"> ([509391] &lt;&lt;BSN-kind&gt;&gt;)) dan (([509391] &lt;&lt;BSN-kind&gt;&gt;) &lt;&gt; (en</w:t>
            </w:r>
            <w:r>
              <w:br/>
              <w:t>([509029] &lt;&lt;BSN-partner&gt;&gt;)</w:t>
            </w:r>
            <w:r>
              <w:br/>
              <w:t>([509111] &lt;&lt;BSN-subject&gt;&gt;)</w:t>
            </w:r>
            <w:r>
              <w:br/>
              <w:t>([639472] &lt;&lt;BSN-medebewoner&gt;&gt;))</w:t>
            </w:r>
            <w:r>
              <w:br/>
            </w:r>
            <w:r>
              <w:br/>
              <w:t>Toelichting: Het BSN-kind dient altijd verschillend te zijn van alle andere Burgerservicenummers.</w:t>
            </w:r>
            <w:r>
              <w:br/>
            </w:r>
            <w:r>
              <w:rPr>
                <w:b/>
              </w:rPr>
              <w:t xml:space="preserve">Toelichting: </w:t>
            </w:r>
            <w:r>
              <w:t>Richtlijn</w:t>
            </w:r>
          </w:p>
        </w:tc>
        <w:tc>
          <w:tcPr>
            <w:tcW w:w="360" w:type="dxa"/>
          </w:tcPr>
          <w:p w14:paraId="3510D066" w14:textId="77777777" w:rsidR="00C36159" w:rsidRDefault="00C36159"/>
        </w:tc>
      </w:tr>
      <w:tr w:rsidR="00C36159" w14:paraId="5C92D9E8" w14:textId="77777777">
        <w:tc>
          <w:tcPr>
            <w:tcW w:w="9072" w:type="dxa"/>
            <w:gridSpan w:val="2"/>
          </w:tcPr>
          <w:p w14:paraId="621A90AF" w14:textId="77777777" w:rsidR="00C36159" w:rsidRDefault="00DF2A05">
            <w:pPr>
              <w:keepNext/>
              <w:keepLines/>
              <w:widowControl/>
            </w:pPr>
            <w:r>
              <w:rPr>
                <w:u w:val="single"/>
              </w:rPr>
              <w:t>Regelgroep: 2035291</w:t>
            </w:r>
            <w:r>
              <w:br/>
            </w:r>
            <w:r>
              <w:rPr>
                <w:b/>
              </w:rPr>
              <w:t>BMG Specificatie:</w:t>
            </w:r>
            <w:r>
              <w:br/>
              <w:t>Als (</w:t>
            </w:r>
            <w:proofErr w:type="spellStart"/>
            <w:r>
              <w:t>is.gevuld</w:t>
            </w:r>
            <w:proofErr w:type="spellEnd"/>
            <w:r>
              <w:t xml:space="preserve"> ([509391] &lt;&lt;BSN-kind&gt;&gt;)) dan (([747484] &lt;&lt;Berichtcode&gt;&gt;) = 0218)</w:t>
            </w:r>
            <w:r>
              <w:br/>
            </w:r>
            <w:r>
              <w:rPr>
                <w:b/>
              </w:rPr>
              <w:t xml:space="preserve">Toelichting: </w:t>
            </w:r>
            <w:r>
              <w:t>Richtlijn</w:t>
            </w:r>
          </w:p>
        </w:tc>
        <w:tc>
          <w:tcPr>
            <w:tcW w:w="360" w:type="dxa"/>
          </w:tcPr>
          <w:p w14:paraId="302D7FF6" w14:textId="77777777" w:rsidR="00C36159" w:rsidRDefault="00C36159"/>
        </w:tc>
      </w:tr>
      <w:tr w:rsidR="00C36159" w14:paraId="2802A5D3" w14:textId="77777777">
        <w:tc>
          <w:tcPr>
            <w:tcW w:w="9072" w:type="dxa"/>
            <w:gridSpan w:val="2"/>
          </w:tcPr>
          <w:p w14:paraId="08BE7572" w14:textId="77777777" w:rsidR="00C36159" w:rsidRDefault="00DF2A05">
            <w:pPr>
              <w:keepNext/>
              <w:keepLines/>
              <w:widowControl/>
            </w:pPr>
            <w:r>
              <w:rPr>
                <w:u w:val="single"/>
              </w:rPr>
              <w:t>Regelgroep: 2035290</w:t>
            </w:r>
            <w:r>
              <w:br/>
            </w:r>
            <w:r>
              <w:rPr>
                <w:b/>
              </w:rPr>
              <w:t>BMG Specificatie:</w:t>
            </w:r>
            <w:r>
              <w:br/>
              <w:t>#elfproef ([509391] &lt;&lt;BSN-kind&gt;&gt;)</w:t>
            </w:r>
            <w:r>
              <w:br/>
            </w:r>
            <w:r>
              <w:rPr>
                <w:b/>
              </w:rPr>
              <w:t xml:space="preserve">Toelichting: </w:t>
            </w:r>
            <w:r>
              <w:t>Richtlijn</w:t>
            </w:r>
          </w:p>
        </w:tc>
        <w:tc>
          <w:tcPr>
            <w:tcW w:w="360" w:type="dxa"/>
          </w:tcPr>
          <w:p w14:paraId="0DAC59EE" w14:textId="77777777" w:rsidR="00C36159" w:rsidRDefault="00C36159"/>
        </w:tc>
      </w:tr>
    </w:tbl>
    <w:p w14:paraId="08A0697F" w14:textId="77777777" w:rsidR="00C36159" w:rsidRDefault="00C36159">
      <w:pPr>
        <w:pBdr>
          <w:bottom w:val="single" w:sz="12" w:space="0" w:color="auto"/>
        </w:pBdr>
        <w:rPr>
          <w:color w:val="000000"/>
        </w:rPr>
      </w:pPr>
    </w:p>
    <w:p w14:paraId="0CFBD873" w14:textId="77777777" w:rsidR="00C36159" w:rsidRDefault="00DF2A05">
      <w:pPr>
        <w:pStyle w:val="Kop2"/>
        <w:pageBreakBefore/>
      </w:pPr>
      <w:bookmarkStart w:id="272" w:name="_Toc193204047"/>
      <w:r>
        <w:lastRenderedPageBreak/>
        <w:t>Datums</w:t>
      </w:r>
      <w:bookmarkStart w:id="273" w:name="_Toc7"/>
      <w:bookmarkEnd w:id="273"/>
      <w:bookmarkEnd w:id="272"/>
    </w:p>
    <w:p w14:paraId="34AB66CE" w14:textId="77777777" w:rsidR="00C36159" w:rsidRDefault="00C36159"/>
    <w:tbl>
      <w:tblPr>
        <w:tblW w:w="0" w:type="auto"/>
        <w:tblLook w:val="04A0" w:firstRow="1" w:lastRow="0" w:firstColumn="1" w:lastColumn="0" w:noHBand="0" w:noVBand="1"/>
      </w:tblPr>
      <w:tblGrid>
        <w:gridCol w:w="567"/>
        <w:gridCol w:w="567"/>
        <w:gridCol w:w="7938"/>
      </w:tblGrid>
      <w:tr w:rsidR="00C36159" w14:paraId="747C2090" w14:textId="77777777">
        <w:tc>
          <w:tcPr>
            <w:tcW w:w="9072" w:type="dxa"/>
            <w:gridSpan w:val="3"/>
            <w:tcBorders>
              <w:top w:val="single" w:sz="4" w:space="0" w:color="auto"/>
              <w:left w:val="single" w:sz="4" w:space="0" w:color="auto"/>
              <w:bottom w:val="single" w:sz="4" w:space="0" w:color="auto"/>
            </w:tcBorders>
            <w:shd w:val="pct15" w:color="auto" w:fill="auto"/>
          </w:tcPr>
          <w:p w14:paraId="2E93BB10" w14:textId="77777777" w:rsidR="00C36159" w:rsidRDefault="00DF2A05">
            <w:pPr>
              <w:keepNext/>
              <w:keepLines/>
              <w:widowControl/>
            </w:pPr>
            <w:r>
              <w:t>Meldingen Toeslagen 2009</w:t>
            </w:r>
          </w:p>
        </w:tc>
      </w:tr>
      <w:tr w:rsidR="00C36159" w14:paraId="0FA9B5B4" w14:textId="77777777">
        <w:tc>
          <w:tcPr>
            <w:tcW w:w="9072" w:type="dxa"/>
            <w:gridSpan w:val="3"/>
          </w:tcPr>
          <w:p w14:paraId="58FA26A7" w14:textId="77777777" w:rsidR="00C36159" w:rsidRDefault="00C36159"/>
        </w:tc>
      </w:tr>
      <w:tr w:rsidR="00C36159" w14:paraId="5E9747AE" w14:textId="77777777">
        <w:tc>
          <w:tcPr>
            <w:tcW w:w="567" w:type="dxa"/>
          </w:tcPr>
          <w:p w14:paraId="7CAC767B" w14:textId="77777777" w:rsidR="00C36159" w:rsidRDefault="00C36159"/>
        </w:tc>
        <w:tc>
          <w:tcPr>
            <w:tcW w:w="8505" w:type="dxa"/>
            <w:gridSpan w:val="2"/>
            <w:tcBorders>
              <w:top w:val="single" w:sz="4" w:space="0" w:color="auto"/>
              <w:left w:val="single" w:sz="4" w:space="0" w:color="auto"/>
              <w:bottom w:val="single" w:sz="4" w:space="0" w:color="auto"/>
            </w:tcBorders>
            <w:shd w:val="pct15" w:color="auto" w:fill="auto"/>
          </w:tcPr>
          <w:p w14:paraId="7F4A4072" w14:textId="77777777" w:rsidR="00C36159" w:rsidRDefault="00DF2A05">
            <w:pPr>
              <w:keepNext/>
              <w:keepLines/>
              <w:widowControl/>
            </w:pPr>
            <w:r>
              <w:sym w:font="Symbol" w:char="F0AD"/>
            </w:r>
            <w:r>
              <w:br/>
              <w:t>Headergegevens</w:t>
            </w:r>
            <w:r>
              <w:br/>
              <w:t>BSN</w:t>
            </w:r>
            <w:r>
              <w:br/>
            </w:r>
            <w:r>
              <w:rPr>
                <w:b/>
              </w:rPr>
              <w:t>Datums</w:t>
            </w:r>
            <w:r>
              <w:br/>
              <w:t>Naamgegevens en handtekening</w:t>
            </w:r>
            <w:r>
              <w:br/>
              <w:t>Adresgegevens</w:t>
            </w:r>
            <w:r>
              <w:br/>
            </w:r>
            <w:r>
              <w:sym w:font="Symbol" w:char="F0AF"/>
            </w:r>
          </w:p>
        </w:tc>
      </w:tr>
      <w:tr w:rsidR="00C36159" w14:paraId="2C985C23" w14:textId="77777777">
        <w:tc>
          <w:tcPr>
            <w:tcW w:w="9072" w:type="dxa"/>
            <w:gridSpan w:val="3"/>
          </w:tcPr>
          <w:p w14:paraId="6CA5B833" w14:textId="77777777" w:rsidR="00C36159" w:rsidRDefault="00C36159"/>
        </w:tc>
      </w:tr>
      <w:tr w:rsidR="00C36159" w14:paraId="1C992A99" w14:textId="77777777">
        <w:tc>
          <w:tcPr>
            <w:tcW w:w="567" w:type="dxa"/>
          </w:tcPr>
          <w:p w14:paraId="6C137BDC" w14:textId="77777777" w:rsidR="00C36159" w:rsidRDefault="00C36159"/>
        </w:tc>
        <w:tc>
          <w:tcPr>
            <w:tcW w:w="567" w:type="dxa"/>
          </w:tcPr>
          <w:p w14:paraId="42839C42" w14:textId="77777777" w:rsidR="00C36159" w:rsidRDefault="00C36159"/>
        </w:tc>
        <w:tc>
          <w:tcPr>
            <w:tcW w:w="7938" w:type="dxa"/>
            <w:tcBorders>
              <w:top w:val="single" w:sz="4" w:space="0" w:color="auto"/>
              <w:left w:val="single" w:sz="4" w:space="0" w:color="auto"/>
              <w:bottom w:val="single" w:sz="4" w:space="0" w:color="auto"/>
            </w:tcBorders>
          </w:tcPr>
          <w:p w14:paraId="4E0E7B33" w14:textId="77777777" w:rsidR="00C36159" w:rsidRDefault="00DF2A05">
            <w:pPr>
              <w:keepNext/>
              <w:keepLines/>
              <w:widowControl/>
            </w:pPr>
            <w:r>
              <w:t>Datum ingang huuraanpassing</w:t>
            </w:r>
            <w:r>
              <w:br/>
              <w:t>Datum ingang kinderopvang</w:t>
            </w:r>
            <w:r>
              <w:br/>
              <w:t>Datum einde periode</w:t>
            </w:r>
            <w:r>
              <w:br/>
              <w:t>Datum wilsuiting</w:t>
            </w:r>
          </w:p>
        </w:tc>
      </w:tr>
    </w:tbl>
    <w:p w14:paraId="3B03E59B"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502409C9" w14:textId="77777777">
        <w:trPr>
          <w:gridAfter w:val="1"/>
          <w:wAfter w:w="360" w:type="dxa"/>
          <w:cantSplit/>
        </w:trPr>
        <w:tc>
          <w:tcPr>
            <w:tcW w:w="2235" w:type="dxa"/>
          </w:tcPr>
          <w:p w14:paraId="1F8C43BA" w14:textId="77777777" w:rsidR="00C36159" w:rsidRDefault="00DF2A05">
            <w:pPr>
              <w:keepNext/>
              <w:keepLines/>
              <w:widowControl/>
            </w:pPr>
            <w:r>
              <w:rPr>
                <w:b/>
              </w:rPr>
              <w:t>Naam</w:t>
            </w:r>
          </w:p>
        </w:tc>
        <w:tc>
          <w:tcPr>
            <w:tcW w:w="6837" w:type="dxa"/>
          </w:tcPr>
          <w:p w14:paraId="630EF6EF" w14:textId="77777777" w:rsidR="00C36159" w:rsidRDefault="00DF2A05">
            <w:pPr>
              <w:keepNext/>
              <w:keepLines/>
              <w:widowControl/>
            </w:pPr>
            <w:r>
              <w:t>Datum ingang huuraanpassing</w:t>
            </w:r>
            <w:r>
              <w:fldChar w:fldCharType="begin"/>
            </w:r>
            <w:r>
              <w:instrText xml:space="preserve"> XE "Datum ingang huuraanpassing" </w:instrText>
            </w:r>
            <w:r>
              <w:fldChar w:fldCharType="end"/>
            </w:r>
          </w:p>
        </w:tc>
      </w:tr>
      <w:tr w:rsidR="00C36159" w14:paraId="5B3CE9F6" w14:textId="77777777">
        <w:trPr>
          <w:gridAfter w:val="1"/>
          <w:wAfter w:w="360" w:type="dxa"/>
        </w:trPr>
        <w:tc>
          <w:tcPr>
            <w:tcW w:w="2235" w:type="dxa"/>
          </w:tcPr>
          <w:p w14:paraId="1198517E" w14:textId="77777777" w:rsidR="00C36159" w:rsidRDefault="00DF2A05">
            <w:pPr>
              <w:keepNext/>
              <w:keepLines/>
              <w:widowControl/>
            </w:pPr>
            <w:r>
              <w:rPr>
                <w:b/>
              </w:rPr>
              <w:t>Identificatienummer</w:t>
            </w:r>
          </w:p>
        </w:tc>
        <w:tc>
          <w:tcPr>
            <w:tcW w:w="6837" w:type="dxa"/>
          </w:tcPr>
          <w:p w14:paraId="1B7B10B7" w14:textId="77777777" w:rsidR="00C36159" w:rsidRDefault="00DF2A05">
            <w:pPr>
              <w:keepNext/>
              <w:keepLines/>
              <w:widowControl/>
            </w:pPr>
            <w:r>
              <w:t>509041</w:t>
            </w:r>
          </w:p>
        </w:tc>
      </w:tr>
      <w:tr w:rsidR="00C36159" w14:paraId="74EB4329" w14:textId="77777777">
        <w:trPr>
          <w:gridAfter w:val="1"/>
          <w:wAfter w:w="360" w:type="dxa"/>
        </w:trPr>
        <w:tc>
          <w:tcPr>
            <w:tcW w:w="2235" w:type="dxa"/>
          </w:tcPr>
          <w:p w14:paraId="4AE86605" w14:textId="77777777" w:rsidR="00C36159" w:rsidRDefault="00DF2A05">
            <w:pPr>
              <w:keepNext/>
              <w:keepLines/>
              <w:widowControl/>
            </w:pPr>
            <w:r>
              <w:rPr>
                <w:b/>
              </w:rPr>
              <w:t>Middel</w:t>
            </w:r>
          </w:p>
        </w:tc>
        <w:tc>
          <w:tcPr>
            <w:tcW w:w="6837" w:type="dxa"/>
          </w:tcPr>
          <w:p w14:paraId="509EBDFC" w14:textId="77777777" w:rsidR="00C36159" w:rsidRDefault="00DF2A05">
            <w:pPr>
              <w:keepNext/>
              <w:keepLines/>
              <w:widowControl/>
            </w:pPr>
            <w:r>
              <w:t>TSL Burger en FI+ZTA</w:t>
            </w:r>
          </w:p>
        </w:tc>
      </w:tr>
      <w:tr w:rsidR="00C36159" w14:paraId="078D5AB1" w14:textId="77777777">
        <w:trPr>
          <w:gridAfter w:val="1"/>
          <w:wAfter w:w="360" w:type="dxa"/>
        </w:trPr>
        <w:tc>
          <w:tcPr>
            <w:tcW w:w="2235" w:type="dxa"/>
          </w:tcPr>
          <w:p w14:paraId="007C7B34" w14:textId="77777777" w:rsidR="00C36159" w:rsidRDefault="00DF2A05">
            <w:pPr>
              <w:keepNext/>
              <w:keepLines/>
              <w:widowControl/>
            </w:pPr>
            <w:r>
              <w:rPr>
                <w:b/>
              </w:rPr>
              <w:t>Definitie</w:t>
            </w:r>
          </w:p>
        </w:tc>
        <w:tc>
          <w:tcPr>
            <w:tcW w:w="6837" w:type="dxa"/>
          </w:tcPr>
          <w:p w14:paraId="428F1E62" w14:textId="77777777" w:rsidR="00C36159" w:rsidRDefault="00DF2A05">
            <w:pPr>
              <w:keepNext/>
              <w:keepLines/>
              <w:widowControl/>
            </w:pPr>
            <w:r>
              <w:t>Datum ingang huuraanpassing</w:t>
            </w:r>
          </w:p>
        </w:tc>
      </w:tr>
      <w:tr w:rsidR="00C36159" w14:paraId="77A631E9" w14:textId="77777777">
        <w:trPr>
          <w:gridAfter w:val="1"/>
          <w:wAfter w:w="360" w:type="dxa"/>
        </w:trPr>
        <w:tc>
          <w:tcPr>
            <w:tcW w:w="2235" w:type="dxa"/>
          </w:tcPr>
          <w:p w14:paraId="54DCE302" w14:textId="77777777" w:rsidR="00C36159" w:rsidRDefault="00DF2A05">
            <w:pPr>
              <w:keepNext/>
              <w:keepLines/>
              <w:widowControl/>
            </w:pPr>
            <w:r>
              <w:rPr>
                <w:b/>
              </w:rPr>
              <w:t>Toelichting</w:t>
            </w:r>
          </w:p>
        </w:tc>
        <w:tc>
          <w:tcPr>
            <w:tcW w:w="6837" w:type="dxa"/>
          </w:tcPr>
          <w:p w14:paraId="38FDB219" w14:textId="77777777" w:rsidR="00C36159" w:rsidRDefault="00DF2A05">
            <w:pPr>
              <w:keepNext/>
              <w:keepLines/>
              <w:widowControl/>
            </w:pPr>
            <w:r>
              <w:t>Datum van ingang (nieuwe) huur moet liggen in of na het jaar 2012.</w:t>
            </w:r>
          </w:p>
        </w:tc>
      </w:tr>
      <w:tr w:rsidR="00C36159" w14:paraId="5C90AC0D" w14:textId="77777777">
        <w:trPr>
          <w:gridAfter w:val="1"/>
          <w:wAfter w:w="360" w:type="dxa"/>
        </w:trPr>
        <w:tc>
          <w:tcPr>
            <w:tcW w:w="2235" w:type="dxa"/>
          </w:tcPr>
          <w:p w14:paraId="3DD5A6C3" w14:textId="77777777" w:rsidR="00C36159" w:rsidRDefault="00DF2A05">
            <w:pPr>
              <w:keepNext/>
              <w:keepLines/>
              <w:widowControl/>
            </w:pPr>
            <w:r>
              <w:rPr>
                <w:b/>
              </w:rPr>
              <w:t>Formaat</w:t>
            </w:r>
          </w:p>
        </w:tc>
        <w:tc>
          <w:tcPr>
            <w:tcW w:w="6837" w:type="dxa"/>
          </w:tcPr>
          <w:p w14:paraId="486B6F11" w14:textId="77777777" w:rsidR="00C36159" w:rsidRDefault="00DF2A05">
            <w:pPr>
              <w:keepNext/>
              <w:keepLines/>
              <w:widowControl/>
            </w:pPr>
            <w:r>
              <w:t>n8</w:t>
            </w:r>
          </w:p>
        </w:tc>
      </w:tr>
      <w:tr w:rsidR="00C36159" w14:paraId="2945C59A" w14:textId="77777777">
        <w:trPr>
          <w:gridAfter w:val="1"/>
          <w:wAfter w:w="360" w:type="dxa"/>
        </w:trPr>
        <w:tc>
          <w:tcPr>
            <w:tcW w:w="2235" w:type="dxa"/>
          </w:tcPr>
          <w:p w14:paraId="35255680" w14:textId="77777777" w:rsidR="00C36159" w:rsidRDefault="00DF2A05">
            <w:pPr>
              <w:keepNext/>
              <w:keepLines/>
              <w:widowControl/>
            </w:pPr>
            <w:r>
              <w:rPr>
                <w:b/>
                <w:u w:val="single"/>
              </w:rPr>
              <w:t>Gegevensregel(s):</w:t>
            </w:r>
          </w:p>
        </w:tc>
        <w:tc>
          <w:tcPr>
            <w:tcW w:w="6837" w:type="dxa"/>
          </w:tcPr>
          <w:p w14:paraId="747435ED" w14:textId="77777777" w:rsidR="00C36159" w:rsidRDefault="00C36159"/>
        </w:tc>
      </w:tr>
      <w:tr w:rsidR="00C36159" w14:paraId="5C9CE8F4" w14:textId="77777777">
        <w:tc>
          <w:tcPr>
            <w:tcW w:w="9072" w:type="dxa"/>
            <w:gridSpan w:val="2"/>
          </w:tcPr>
          <w:p w14:paraId="74BA6C33" w14:textId="77777777" w:rsidR="00C36159" w:rsidRDefault="00DF2A05">
            <w:pPr>
              <w:keepNext/>
              <w:keepLines/>
              <w:widowControl/>
            </w:pPr>
            <w:r>
              <w:rPr>
                <w:u w:val="single"/>
              </w:rPr>
              <w:t>Regelgroep: 2035295</w:t>
            </w:r>
            <w:r>
              <w:br/>
            </w:r>
            <w:r>
              <w:rPr>
                <w:b/>
              </w:rPr>
              <w:t>BMG Specificatie:</w:t>
            </w:r>
            <w:r>
              <w:br/>
              <w:t>Als (([747484] &lt;&lt;Berichtcode&gt;&gt;) = 0019) dan (</w:t>
            </w:r>
            <w:proofErr w:type="spellStart"/>
            <w:r>
              <w:t>is.gevuld</w:t>
            </w:r>
            <w:proofErr w:type="spellEnd"/>
            <w:r>
              <w:t xml:space="preserve"> ([509041] &lt;&lt;Datum ingang huuraanpassing&gt;&gt;))</w:t>
            </w:r>
            <w:r>
              <w:br/>
            </w:r>
            <w:r>
              <w:rPr>
                <w:b/>
              </w:rPr>
              <w:t xml:space="preserve">Toelichting: </w:t>
            </w:r>
            <w:r>
              <w:t>Acceptatie-eis</w:t>
            </w:r>
          </w:p>
        </w:tc>
        <w:tc>
          <w:tcPr>
            <w:tcW w:w="360" w:type="dxa"/>
          </w:tcPr>
          <w:p w14:paraId="2ED5D6C4" w14:textId="77777777" w:rsidR="00C36159" w:rsidRDefault="00C36159"/>
        </w:tc>
      </w:tr>
      <w:tr w:rsidR="00C36159" w14:paraId="7C44C0B1" w14:textId="77777777">
        <w:tc>
          <w:tcPr>
            <w:tcW w:w="9072" w:type="dxa"/>
            <w:gridSpan w:val="2"/>
          </w:tcPr>
          <w:p w14:paraId="0AA1CAFC" w14:textId="77777777" w:rsidR="00C36159" w:rsidRDefault="00DF2A05">
            <w:pPr>
              <w:keepNext/>
              <w:keepLines/>
              <w:widowControl/>
            </w:pPr>
            <w:r>
              <w:rPr>
                <w:u w:val="single"/>
              </w:rPr>
              <w:t>Regelgroep: 2035294</w:t>
            </w:r>
            <w:r>
              <w:br/>
            </w:r>
            <w:r>
              <w:rPr>
                <w:b/>
              </w:rPr>
              <w:t>BMG Specificatie:</w:t>
            </w:r>
            <w:r>
              <w:br/>
              <w:t>Als (</w:t>
            </w:r>
            <w:proofErr w:type="spellStart"/>
            <w:r>
              <w:t>is.gevuld</w:t>
            </w:r>
            <w:proofErr w:type="spellEnd"/>
            <w:r>
              <w:t xml:space="preserve"> ([509041] &lt;&lt;Datum ingang huuraanpassing&gt;&gt;)) dan (([747484] &lt;&lt;Berichtcode&gt;&gt;) = 0019)</w:t>
            </w:r>
            <w:r>
              <w:br/>
            </w:r>
            <w:r>
              <w:rPr>
                <w:b/>
              </w:rPr>
              <w:t xml:space="preserve">Toelichting: </w:t>
            </w:r>
            <w:r>
              <w:t>Richtlijn</w:t>
            </w:r>
          </w:p>
        </w:tc>
        <w:tc>
          <w:tcPr>
            <w:tcW w:w="360" w:type="dxa"/>
          </w:tcPr>
          <w:p w14:paraId="7BF4E010" w14:textId="77777777" w:rsidR="00C36159" w:rsidRDefault="00C36159"/>
        </w:tc>
      </w:tr>
      <w:tr w:rsidR="00C36159" w14:paraId="795CDB39" w14:textId="77777777">
        <w:tc>
          <w:tcPr>
            <w:tcW w:w="9072" w:type="dxa"/>
            <w:gridSpan w:val="2"/>
          </w:tcPr>
          <w:p w14:paraId="74A1424E" w14:textId="77777777" w:rsidR="00C36159" w:rsidRDefault="00DF2A05">
            <w:pPr>
              <w:keepNext/>
              <w:keepLines/>
              <w:widowControl/>
            </w:pPr>
            <w:r>
              <w:rPr>
                <w:u w:val="single"/>
              </w:rPr>
              <w:t>Regelgroep: 2035293</w:t>
            </w:r>
            <w:r>
              <w:br/>
            </w:r>
            <w:r>
              <w:rPr>
                <w:b/>
              </w:rPr>
              <w:t>BMG Specificatie:</w:t>
            </w:r>
            <w:r>
              <w:br/>
              <w:t>(</w:t>
            </w:r>
            <w:proofErr w:type="spellStart"/>
            <w:r>
              <w:t>Jaar_uit</w:t>
            </w:r>
            <w:proofErr w:type="spellEnd"/>
            <w:r>
              <w:t>- ([509041] &lt;&lt;Datum ingang huuraanpassing&gt;&gt;) = 2026)</w:t>
            </w:r>
            <w:r>
              <w:br/>
            </w:r>
            <w:r>
              <w:rPr>
                <w:b/>
              </w:rPr>
              <w:t xml:space="preserve">Toelichting: </w:t>
            </w:r>
            <w:r>
              <w:t>Acceptatie-eis</w:t>
            </w:r>
          </w:p>
        </w:tc>
        <w:tc>
          <w:tcPr>
            <w:tcW w:w="360" w:type="dxa"/>
          </w:tcPr>
          <w:p w14:paraId="69799BDA" w14:textId="77777777" w:rsidR="00C36159" w:rsidRDefault="00C36159"/>
        </w:tc>
      </w:tr>
    </w:tbl>
    <w:p w14:paraId="7A532286" w14:textId="77777777" w:rsidR="00C36159" w:rsidRDefault="00C36159">
      <w:pPr>
        <w:pBdr>
          <w:bottom w:val="single" w:sz="12" w:space="0" w:color="auto"/>
        </w:pBdr>
        <w:rPr>
          <w:color w:val="000000"/>
        </w:rPr>
      </w:pPr>
    </w:p>
    <w:p w14:paraId="62606298"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6658FEA6" w14:textId="77777777">
        <w:trPr>
          <w:gridAfter w:val="1"/>
          <w:wAfter w:w="360" w:type="dxa"/>
          <w:cantSplit/>
        </w:trPr>
        <w:tc>
          <w:tcPr>
            <w:tcW w:w="2235" w:type="dxa"/>
          </w:tcPr>
          <w:p w14:paraId="26B33B0F" w14:textId="77777777" w:rsidR="00C36159" w:rsidRDefault="00DF2A05">
            <w:pPr>
              <w:keepNext/>
              <w:keepLines/>
              <w:widowControl/>
            </w:pPr>
            <w:r>
              <w:rPr>
                <w:b/>
              </w:rPr>
              <w:lastRenderedPageBreak/>
              <w:t>Naam</w:t>
            </w:r>
          </w:p>
        </w:tc>
        <w:tc>
          <w:tcPr>
            <w:tcW w:w="6837" w:type="dxa"/>
          </w:tcPr>
          <w:p w14:paraId="44ED801F" w14:textId="77777777" w:rsidR="00C36159" w:rsidRDefault="00DF2A05">
            <w:pPr>
              <w:keepNext/>
              <w:keepLines/>
              <w:widowControl/>
            </w:pPr>
            <w:r>
              <w:t>Datum ingang kinderopvang</w:t>
            </w:r>
            <w:r>
              <w:fldChar w:fldCharType="begin"/>
            </w:r>
            <w:r>
              <w:instrText xml:space="preserve"> XE "Datum ingang kinderopvang" </w:instrText>
            </w:r>
            <w:r>
              <w:fldChar w:fldCharType="end"/>
            </w:r>
          </w:p>
        </w:tc>
      </w:tr>
      <w:tr w:rsidR="00C36159" w14:paraId="43DAA5F7" w14:textId="77777777">
        <w:trPr>
          <w:gridAfter w:val="1"/>
          <w:wAfter w:w="360" w:type="dxa"/>
        </w:trPr>
        <w:tc>
          <w:tcPr>
            <w:tcW w:w="2235" w:type="dxa"/>
          </w:tcPr>
          <w:p w14:paraId="7F2E1AE4" w14:textId="77777777" w:rsidR="00C36159" w:rsidRDefault="00DF2A05">
            <w:pPr>
              <w:keepNext/>
              <w:keepLines/>
              <w:widowControl/>
            </w:pPr>
            <w:r>
              <w:rPr>
                <w:b/>
              </w:rPr>
              <w:t>Identificatienummer</w:t>
            </w:r>
          </w:p>
        </w:tc>
        <w:tc>
          <w:tcPr>
            <w:tcW w:w="6837" w:type="dxa"/>
          </w:tcPr>
          <w:p w14:paraId="26CA8EF2" w14:textId="77777777" w:rsidR="00C36159" w:rsidRDefault="00DF2A05">
            <w:pPr>
              <w:keepNext/>
              <w:keepLines/>
              <w:widowControl/>
            </w:pPr>
            <w:r>
              <w:t>509392</w:t>
            </w:r>
          </w:p>
        </w:tc>
      </w:tr>
      <w:tr w:rsidR="00C36159" w14:paraId="5B1AE10F" w14:textId="77777777">
        <w:trPr>
          <w:gridAfter w:val="1"/>
          <w:wAfter w:w="360" w:type="dxa"/>
        </w:trPr>
        <w:tc>
          <w:tcPr>
            <w:tcW w:w="2235" w:type="dxa"/>
          </w:tcPr>
          <w:p w14:paraId="361DDC95" w14:textId="77777777" w:rsidR="00C36159" w:rsidRDefault="00DF2A05">
            <w:pPr>
              <w:keepNext/>
              <w:keepLines/>
              <w:widowControl/>
            </w:pPr>
            <w:r>
              <w:rPr>
                <w:b/>
              </w:rPr>
              <w:t>Middel</w:t>
            </w:r>
          </w:p>
        </w:tc>
        <w:tc>
          <w:tcPr>
            <w:tcW w:w="6837" w:type="dxa"/>
          </w:tcPr>
          <w:p w14:paraId="32A41087" w14:textId="77777777" w:rsidR="00C36159" w:rsidRDefault="00DF2A05">
            <w:pPr>
              <w:keepNext/>
              <w:keepLines/>
              <w:widowControl/>
            </w:pPr>
            <w:r>
              <w:t>TSL Burger en FI+ZTA</w:t>
            </w:r>
          </w:p>
        </w:tc>
      </w:tr>
      <w:tr w:rsidR="00C36159" w14:paraId="369649AD" w14:textId="77777777">
        <w:trPr>
          <w:gridAfter w:val="1"/>
          <w:wAfter w:w="360" w:type="dxa"/>
        </w:trPr>
        <w:tc>
          <w:tcPr>
            <w:tcW w:w="2235" w:type="dxa"/>
          </w:tcPr>
          <w:p w14:paraId="3138EA5F" w14:textId="77777777" w:rsidR="00C36159" w:rsidRDefault="00DF2A05">
            <w:pPr>
              <w:keepNext/>
              <w:keepLines/>
              <w:widowControl/>
            </w:pPr>
            <w:r>
              <w:rPr>
                <w:b/>
              </w:rPr>
              <w:t>Definitie</w:t>
            </w:r>
          </w:p>
        </w:tc>
        <w:tc>
          <w:tcPr>
            <w:tcW w:w="6837" w:type="dxa"/>
          </w:tcPr>
          <w:p w14:paraId="6F8403E5" w14:textId="77777777" w:rsidR="00C36159" w:rsidRDefault="00DF2A05">
            <w:pPr>
              <w:keepNext/>
              <w:keepLines/>
              <w:widowControl/>
            </w:pPr>
            <w:r>
              <w:t>De datum waarop de kinderopvang ingaat bij een bepaalde opvang. Het is ook de datum waarop de gegevens kinderopvang voor een bepaalde periode ingaat.</w:t>
            </w:r>
          </w:p>
        </w:tc>
      </w:tr>
      <w:tr w:rsidR="00C36159" w14:paraId="55F92454" w14:textId="77777777">
        <w:trPr>
          <w:gridAfter w:val="1"/>
          <w:wAfter w:w="360" w:type="dxa"/>
        </w:trPr>
        <w:tc>
          <w:tcPr>
            <w:tcW w:w="2235" w:type="dxa"/>
          </w:tcPr>
          <w:p w14:paraId="3E953176" w14:textId="77777777" w:rsidR="00C36159" w:rsidRDefault="00DF2A05">
            <w:pPr>
              <w:keepNext/>
              <w:keepLines/>
              <w:widowControl/>
            </w:pPr>
            <w:r>
              <w:rPr>
                <w:b/>
              </w:rPr>
              <w:t>Toelichting</w:t>
            </w:r>
          </w:p>
        </w:tc>
        <w:tc>
          <w:tcPr>
            <w:tcW w:w="6837" w:type="dxa"/>
          </w:tcPr>
          <w:p w14:paraId="7C975DDF" w14:textId="77777777" w:rsidR="00C36159" w:rsidRDefault="00DF2A05">
            <w:pPr>
              <w:keepNext/>
              <w:keepLines/>
              <w:widowControl/>
            </w:pPr>
            <w:r>
              <w:t>Datum van ingang (nieuwe) gegevens kinderopvang moet liggen in of na het jaar 2012.</w:t>
            </w:r>
          </w:p>
        </w:tc>
      </w:tr>
      <w:tr w:rsidR="00C36159" w14:paraId="053F3795" w14:textId="77777777">
        <w:trPr>
          <w:gridAfter w:val="1"/>
          <w:wAfter w:w="360" w:type="dxa"/>
        </w:trPr>
        <w:tc>
          <w:tcPr>
            <w:tcW w:w="2235" w:type="dxa"/>
          </w:tcPr>
          <w:p w14:paraId="51F38F25" w14:textId="77777777" w:rsidR="00C36159" w:rsidRDefault="00DF2A05">
            <w:pPr>
              <w:keepNext/>
              <w:keepLines/>
              <w:widowControl/>
            </w:pPr>
            <w:r>
              <w:rPr>
                <w:b/>
              </w:rPr>
              <w:t>Formaat</w:t>
            </w:r>
          </w:p>
        </w:tc>
        <w:tc>
          <w:tcPr>
            <w:tcW w:w="6837" w:type="dxa"/>
          </w:tcPr>
          <w:p w14:paraId="07C7561C" w14:textId="77777777" w:rsidR="00C36159" w:rsidRDefault="00DF2A05">
            <w:pPr>
              <w:keepNext/>
              <w:keepLines/>
              <w:widowControl/>
            </w:pPr>
            <w:r>
              <w:t>n8</w:t>
            </w:r>
          </w:p>
        </w:tc>
      </w:tr>
      <w:tr w:rsidR="00C36159" w14:paraId="5B5FF3C7" w14:textId="77777777">
        <w:trPr>
          <w:gridAfter w:val="1"/>
          <w:wAfter w:w="360" w:type="dxa"/>
        </w:trPr>
        <w:tc>
          <w:tcPr>
            <w:tcW w:w="2235" w:type="dxa"/>
          </w:tcPr>
          <w:p w14:paraId="65440693" w14:textId="77777777" w:rsidR="00C36159" w:rsidRDefault="00DF2A05">
            <w:pPr>
              <w:keepNext/>
              <w:keepLines/>
              <w:widowControl/>
            </w:pPr>
            <w:r>
              <w:rPr>
                <w:b/>
              </w:rPr>
              <w:t>Heeft Relatie met</w:t>
            </w:r>
          </w:p>
        </w:tc>
        <w:tc>
          <w:tcPr>
            <w:tcW w:w="6837" w:type="dxa"/>
          </w:tcPr>
          <w:p w14:paraId="7DBD1F1F" w14:textId="77777777" w:rsidR="00C36159" w:rsidRDefault="00DF2A05">
            <w:pPr>
              <w:keepNext/>
              <w:keepLines/>
              <w:widowControl/>
            </w:pPr>
            <w:r>
              <w:t>520558, 520557, 520556, 512978, 512977, 512083, 512047, 509399, 509397, 509396, 1762429, 1762428, 1762427</w:t>
            </w:r>
          </w:p>
        </w:tc>
      </w:tr>
      <w:tr w:rsidR="00C36159" w14:paraId="094EE054" w14:textId="77777777">
        <w:trPr>
          <w:gridAfter w:val="1"/>
          <w:wAfter w:w="360" w:type="dxa"/>
        </w:trPr>
        <w:tc>
          <w:tcPr>
            <w:tcW w:w="2235" w:type="dxa"/>
          </w:tcPr>
          <w:p w14:paraId="0B17FB87" w14:textId="77777777" w:rsidR="00C36159" w:rsidRDefault="00DF2A05">
            <w:pPr>
              <w:keepNext/>
              <w:keepLines/>
              <w:widowControl/>
            </w:pPr>
            <w:r>
              <w:rPr>
                <w:b/>
                <w:u w:val="single"/>
              </w:rPr>
              <w:t>Gegevensregel(s):</w:t>
            </w:r>
          </w:p>
        </w:tc>
        <w:tc>
          <w:tcPr>
            <w:tcW w:w="6837" w:type="dxa"/>
          </w:tcPr>
          <w:p w14:paraId="3219228A" w14:textId="77777777" w:rsidR="00C36159" w:rsidRDefault="00C36159"/>
        </w:tc>
      </w:tr>
      <w:tr w:rsidR="00C36159" w14:paraId="48EE4901" w14:textId="77777777">
        <w:tc>
          <w:tcPr>
            <w:tcW w:w="9072" w:type="dxa"/>
            <w:gridSpan w:val="2"/>
          </w:tcPr>
          <w:p w14:paraId="3200A1FA" w14:textId="77777777" w:rsidR="00C36159" w:rsidRDefault="00DF2A05">
            <w:pPr>
              <w:keepNext/>
              <w:keepLines/>
              <w:widowControl/>
            </w:pPr>
            <w:r>
              <w:rPr>
                <w:u w:val="single"/>
              </w:rPr>
              <w:t>Regelgroep: 2035298</w:t>
            </w:r>
            <w:r>
              <w:br/>
            </w:r>
            <w:r>
              <w:rPr>
                <w:b/>
              </w:rPr>
              <w:t>BMG Specificatie:</w:t>
            </w:r>
            <w:r>
              <w:br/>
              <w:t>Als (([747484] &lt;&lt;Berichtcode&gt;&gt;) = 0218) dan (</w:t>
            </w:r>
            <w:proofErr w:type="spellStart"/>
            <w:r>
              <w:t>is.gevuld</w:t>
            </w:r>
            <w:proofErr w:type="spellEnd"/>
            <w:r>
              <w:t xml:space="preserve"> ([509392] &lt;&lt;Datum ingang kinderopvang&gt;&gt;))</w:t>
            </w:r>
            <w:r>
              <w:br/>
            </w:r>
            <w:r>
              <w:rPr>
                <w:b/>
              </w:rPr>
              <w:t xml:space="preserve">Toelichting: </w:t>
            </w:r>
            <w:r>
              <w:t>Acceptatie-eis</w:t>
            </w:r>
          </w:p>
        </w:tc>
        <w:tc>
          <w:tcPr>
            <w:tcW w:w="360" w:type="dxa"/>
          </w:tcPr>
          <w:p w14:paraId="5D52B4C8" w14:textId="77777777" w:rsidR="00C36159" w:rsidRDefault="00C36159"/>
        </w:tc>
      </w:tr>
      <w:tr w:rsidR="00C36159" w14:paraId="6AB5E629" w14:textId="77777777">
        <w:tc>
          <w:tcPr>
            <w:tcW w:w="9072" w:type="dxa"/>
            <w:gridSpan w:val="2"/>
          </w:tcPr>
          <w:p w14:paraId="787377DD" w14:textId="77777777" w:rsidR="00C36159" w:rsidRDefault="00DF2A05">
            <w:pPr>
              <w:keepNext/>
              <w:keepLines/>
              <w:widowControl/>
            </w:pPr>
            <w:r>
              <w:rPr>
                <w:u w:val="single"/>
              </w:rPr>
              <w:t>Regelgroep: 2035297</w:t>
            </w:r>
            <w:r>
              <w:br/>
            </w:r>
            <w:r>
              <w:rPr>
                <w:b/>
              </w:rPr>
              <w:t>BMG Specificatie:</w:t>
            </w:r>
            <w:r>
              <w:br/>
              <w:t>Als (</w:t>
            </w:r>
            <w:proofErr w:type="spellStart"/>
            <w:r>
              <w:t>is.gevuld</w:t>
            </w:r>
            <w:proofErr w:type="spellEnd"/>
            <w:r>
              <w:t xml:space="preserve"> ([509392] &lt;&lt;Datum ingang kinderopvang&gt;&gt;)) dan (([747484] &lt;&lt;Berichtcode&gt;&gt;) = 0218)</w:t>
            </w:r>
            <w:r>
              <w:br/>
            </w:r>
            <w:r>
              <w:rPr>
                <w:b/>
              </w:rPr>
              <w:t xml:space="preserve">Toelichting: </w:t>
            </w:r>
            <w:r>
              <w:t>Richtlijn</w:t>
            </w:r>
          </w:p>
        </w:tc>
        <w:tc>
          <w:tcPr>
            <w:tcW w:w="360" w:type="dxa"/>
          </w:tcPr>
          <w:p w14:paraId="00CA4496" w14:textId="77777777" w:rsidR="00C36159" w:rsidRDefault="00C36159"/>
        </w:tc>
      </w:tr>
      <w:tr w:rsidR="00C36159" w14:paraId="1E15BD04" w14:textId="77777777">
        <w:tc>
          <w:tcPr>
            <w:tcW w:w="9072" w:type="dxa"/>
            <w:gridSpan w:val="2"/>
          </w:tcPr>
          <w:p w14:paraId="5F4BB186" w14:textId="77777777" w:rsidR="00C36159" w:rsidRDefault="00DF2A05">
            <w:pPr>
              <w:keepNext/>
              <w:keepLines/>
              <w:widowControl/>
            </w:pPr>
            <w:r>
              <w:rPr>
                <w:u w:val="single"/>
              </w:rPr>
              <w:t>Regelgroep: 2035296</w:t>
            </w:r>
            <w:r>
              <w:br/>
            </w:r>
            <w:r>
              <w:rPr>
                <w:b/>
              </w:rPr>
              <w:t>BMG Specificatie:</w:t>
            </w:r>
            <w:r>
              <w:br/>
              <w:t>(</w:t>
            </w:r>
            <w:proofErr w:type="spellStart"/>
            <w:r>
              <w:t>Jaar_uit</w:t>
            </w:r>
            <w:proofErr w:type="spellEnd"/>
            <w:r>
              <w:t>- ([509392] &lt;&lt;Datum ingang kinderopvang&gt;&gt;) = 2026)</w:t>
            </w:r>
            <w:r>
              <w:br/>
            </w:r>
            <w:r>
              <w:rPr>
                <w:b/>
              </w:rPr>
              <w:t xml:space="preserve">Toelichting: </w:t>
            </w:r>
            <w:r>
              <w:t>Acceptatie-eis</w:t>
            </w:r>
          </w:p>
        </w:tc>
        <w:tc>
          <w:tcPr>
            <w:tcW w:w="360" w:type="dxa"/>
          </w:tcPr>
          <w:p w14:paraId="75E645EE" w14:textId="77777777" w:rsidR="00C36159" w:rsidRDefault="00C36159"/>
        </w:tc>
      </w:tr>
    </w:tbl>
    <w:p w14:paraId="4300F82D" w14:textId="77777777" w:rsidR="00C36159" w:rsidRDefault="00C36159">
      <w:pPr>
        <w:pBdr>
          <w:bottom w:val="single" w:sz="12" w:space="0" w:color="auto"/>
        </w:pBdr>
        <w:rPr>
          <w:color w:val="000000"/>
        </w:rPr>
      </w:pPr>
    </w:p>
    <w:p w14:paraId="173DB941"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02A91514" w14:textId="77777777">
        <w:trPr>
          <w:gridAfter w:val="1"/>
          <w:wAfter w:w="360" w:type="dxa"/>
          <w:cantSplit/>
        </w:trPr>
        <w:tc>
          <w:tcPr>
            <w:tcW w:w="2235" w:type="dxa"/>
          </w:tcPr>
          <w:p w14:paraId="35F8C376" w14:textId="77777777" w:rsidR="00C36159" w:rsidRDefault="00DF2A05">
            <w:pPr>
              <w:keepNext/>
              <w:keepLines/>
              <w:widowControl/>
            </w:pPr>
            <w:r>
              <w:rPr>
                <w:b/>
              </w:rPr>
              <w:lastRenderedPageBreak/>
              <w:t>Naam</w:t>
            </w:r>
          </w:p>
        </w:tc>
        <w:tc>
          <w:tcPr>
            <w:tcW w:w="6837" w:type="dxa"/>
          </w:tcPr>
          <w:p w14:paraId="236F5F55" w14:textId="77777777" w:rsidR="00C36159" w:rsidRDefault="00DF2A05">
            <w:pPr>
              <w:keepNext/>
              <w:keepLines/>
              <w:widowControl/>
            </w:pPr>
            <w:r>
              <w:t>Datum einde periode</w:t>
            </w:r>
            <w:r>
              <w:fldChar w:fldCharType="begin"/>
            </w:r>
            <w:r>
              <w:instrText xml:space="preserve"> XE "Datum einde periode" </w:instrText>
            </w:r>
            <w:r>
              <w:fldChar w:fldCharType="end"/>
            </w:r>
          </w:p>
        </w:tc>
      </w:tr>
      <w:tr w:rsidR="00C36159" w14:paraId="05BF26A1" w14:textId="77777777">
        <w:trPr>
          <w:gridAfter w:val="1"/>
          <w:wAfter w:w="360" w:type="dxa"/>
        </w:trPr>
        <w:tc>
          <w:tcPr>
            <w:tcW w:w="2235" w:type="dxa"/>
          </w:tcPr>
          <w:p w14:paraId="2B9A4189" w14:textId="77777777" w:rsidR="00C36159" w:rsidRDefault="00DF2A05">
            <w:pPr>
              <w:keepNext/>
              <w:keepLines/>
              <w:widowControl/>
            </w:pPr>
            <w:r>
              <w:rPr>
                <w:b/>
              </w:rPr>
              <w:t>Identificatienummer</w:t>
            </w:r>
          </w:p>
        </w:tc>
        <w:tc>
          <w:tcPr>
            <w:tcW w:w="6837" w:type="dxa"/>
          </w:tcPr>
          <w:p w14:paraId="57D0F11F" w14:textId="77777777" w:rsidR="00C36159" w:rsidRDefault="00DF2A05">
            <w:pPr>
              <w:keepNext/>
              <w:keepLines/>
              <w:widowControl/>
            </w:pPr>
            <w:r>
              <w:t>746715</w:t>
            </w:r>
          </w:p>
        </w:tc>
      </w:tr>
      <w:tr w:rsidR="00C36159" w14:paraId="7551AFE2" w14:textId="77777777">
        <w:trPr>
          <w:gridAfter w:val="1"/>
          <w:wAfter w:w="360" w:type="dxa"/>
        </w:trPr>
        <w:tc>
          <w:tcPr>
            <w:tcW w:w="2235" w:type="dxa"/>
          </w:tcPr>
          <w:p w14:paraId="1139A557" w14:textId="77777777" w:rsidR="00C36159" w:rsidRDefault="00DF2A05">
            <w:pPr>
              <w:keepNext/>
              <w:keepLines/>
              <w:widowControl/>
            </w:pPr>
            <w:r>
              <w:rPr>
                <w:b/>
              </w:rPr>
              <w:t>Middel</w:t>
            </w:r>
          </w:p>
        </w:tc>
        <w:tc>
          <w:tcPr>
            <w:tcW w:w="6837" w:type="dxa"/>
          </w:tcPr>
          <w:p w14:paraId="6B88AC95" w14:textId="77777777" w:rsidR="00C36159" w:rsidRDefault="00DF2A05">
            <w:pPr>
              <w:keepNext/>
              <w:keepLines/>
              <w:widowControl/>
            </w:pPr>
            <w:r>
              <w:t>TSL Burger en FI+ZTA</w:t>
            </w:r>
          </w:p>
        </w:tc>
      </w:tr>
      <w:tr w:rsidR="00C36159" w14:paraId="0613C11E" w14:textId="77777777">
        <w:trPr>
          <w:gridAfter w:val="1"/>
          <w:wAfter w:w="360" w:type="dxa"/>
        </w:trPr>
        <w:tc>
          <w:tcPr>
            <w:tcW w:w="2235" w:type="dxa"/>
          </w:tcPr>
          <w:p w14:paraId="59D576B3" w14:textId="77777777" w:rsidR="00C36159" w:rsidRDefault="00DF2A05">
            <w:pPr>
              <w:keepNext/>
              <w:keepLines/>
              <w:widowControl/>
            </w:pPr>
            <w:r>
              <w:rPr>
                <w:b/>
              </w:rPr>
              <w:t>Definitie</w:t>
            </w:r>
          </w:p>
        </w:tc>
        <w:tc>
          <w:tcPr>
            <w:tcW w:w="6837" w:type="dxa"/>
          </w:tcPr>
          <w:p w14:paraId="6D3785C5" w14:textId="77777777" w:rsidR="00C36159" w:rsidRDefault="00DF2A05">
            <w:pPr>
              <w:keepNext/>
              <w:keepLines/>
              <w:widowControl/>
            </w:pPr>
            <w:r>
              <w:t>De datum waarop een bepaalde periode (met dezelfde opvanggegevens) eindigt.</w:t>
            </w:r>
          </w:p>
        </w:tc>
      </w:tr>
      <w:tr w:rsidR="00C36159" w14:paraId="581F9EA1" w14:textId="77777777">
        <w:trPr>
          <w:gridAfter w:val="1"/>
          <w:wAfter w:w="360" w:type="dxa"/>
        </w:trPr>
        <w:tc>
          <w:tcPr>
            <w:tcW w:w="2235" w:type="dxa"/>
          </w:tcPr>
          <w:p w14:paraId="3EE45AC3" w14:textId="77777777" w:rsidR="00C36159" w:rsidRDefault="00DF2A05">
            <w:pPr>
              <w:keepNext/>
              <w:keepLines/>
              <w:widowControl/>
            </w:pPr>
            <w:r>
              <w:rPr>
                <w:b/>
              </w:rPr>
              <w:t>Toelichting</w:t>
            </w:r>
          </w:p>
        </w:tc>
        <w:tc>
          <w:tcPr>
            <w:tcW w:w="6837" w:type="dxa"/>
          </w:tcPr>
          <w:p w14:paraId="597AD3E3" w14:textId="77777777" w:rsidR="00C36159" w:rsidRDefault="00DF2A05">
            <w:pPr>
              <w:keepNext/>
              <w:keepLines/>
              <w:widowControl/>
            </w:pPr>
            <w:r>
              <w:t>Bijv. melding 218 (kinderopvanggegevens): de datum waarop de gegevens kinderopvang voor een bepaalde periode eindigt.</w:t>
            </w:r>
            <w:r>
              <w:br/>
              <w:t>Voorbeeld:</w:t>
            </w:r>
            <w:r>
              <w:br/>
              <w:t>1-1 tot 1-4: 90 uren</w:t>
            </w:r>
            <w:r>
              <w:br/>
              <w:t>1-4 tot 1-8: 80 uren</w:t>
            </w:r>
            <w:r>
              <w:br/>
              <w:t>dan moet voor de 1e periode als einddatum 31-3 worden doorgegeven en voor de 2e periode 31-7 (met begindatum 1-4)</w:t>
            </w:r>
            <w:r>
              <w:br/>
            </w:r>
            <w:r>
              <w:br/>
              <w:t>Voor FI geldt: zie ook voorbeelden in de Inleiding (Algemeen) in de GSP.</w:t>
            </w:r>
          </w:p>
        </w:tc>
      </w:tr>
      <w:tr w:rsidR="00C36159" w14:paraId="10FBAAA9" w14:textId="77777777">
        <w:trPr>
          <w:gridAfter w:val="1"/>
          <w:wAfter w:w="360" w:type="dxa"/>
        </w:trPr>
        <w:tc>
          <w:tcPr>
            <w:tcW w:w="2235" w:type="dxa"/>
          </w:tcPr>
          <w:p w14:paraId="5015674C" w14:textId="77777777" w:rsidR="00C36159" w:rsidRDefault="00DF2A05">
            <w:pPr>
              <w:keepNext/>
              <w:keepLines/>
              <w:widowControl/>
            </w:pPr>
            <w:r>
              <w:rPr>
                <w:b/>
              </w:rPr>
              <w:t>Formaat</w:t>
            </w:r>
          </w:p>
        </w:tc>
        <w:tc>
          <w:tcPr>
            <w:tcW w:w="6837" w:type="dxa"/>
          </w:tcPr>
          <w:p w14:paraId="60289C29" w14:textId="77777777" w:rsidR="00C36159" w:rsidRDefault="00DF2A05">
            <w:pPr>
              <w:keepNext/>
              <w:keepLines/>
              <w:widowControl/>
            </w:pPr>
            <w:r>
              <w:t>n8</w:t>
            </w:r>
          </w:p>
        </w:tc>
      </w:tr>
      <w:tr w:rsidR="00C36159" w14:paraId="4E222112" w14:textId="77777777">
        <w:trPr>
          <w:gridAfter w:val="1"/>
          <w:wAfter w:w="360" w:type="dxa"/>
        </w:trPr>
        <w:tc>
          <w:tcPr>
            <w:tcW w:w="2235" w:type="dxa"/>
          </w:tcPr>
          <w:p w14:paraId="21CEE01A" w14:textId="77777777" w:rsidR="00C36159" w:rsidRDefault="00DF2A05">
            <w:pPr>
              <w:keepNext/>
              <w:keepLines/>
              <w:widowControl/>
            </w:pPr>
            <w:r>
              <w:rPr>
                <w:b/>
                <w:u w:val="single"/>
              </w:rPr>
              <w:t>Gegevensregel(s):</w:t>
            </w:r>
          </w:p>
        </w:tc>
        <w:tc>
          <w:tcPr>
            <w:tcW w:w="6837" w:type="dxa"/>
          </w:tcPr>
          <w:p w14:paraId="1877FC98" w14:textId="77777777" w:rsidR="00C36159" w:rsidRDefault="00C36159"/>
        </w:tc>
      </w:tr>
      <w:tr w:rsidR="00C36159" w14:paraId="57B6B473" w14:textId="77777777">
        <w:tc>
          <w:tcPr>
            <w:tcW w:w="9072" w:type="dxa"/>
            <w:gridSpan w:val="2"/>
          </w:tcPr>
          <w:p w14:paraId="0E5B7ED1" w14:textId="77777777" w:rsidR="00C36159" w:rsidRDefault="00DF2A05">
            <w:pPr>
              <w:keepNext/>
              <w:keepLines/>
              <w:widowControl/>
            </w:pPr>
            <w:r>
              <w:rPr>
                <w:u w:val="single"/>
              </w:rPr>
              <w:t>Regelgroep: 2035300</w:t>
            </w:r>
            <w:r>
              <w:br/>
            </w:r>
            <w:r>
              <w:rPr>
                <w:b/>
              </w:rPr>
              <w:t>BMG Specificatie:</w:t>
            </w:r>
            <w:r>
              <w:br/>
              <w:t>Als (is. gevuld ([746715] &lt;&lt;Datum einde periode&gt;&gt;)) dan (([747484] &lt;&lt;Berichtcode&gt;&gt;) = 0218)</w:t>
            </w:r>
            <w:r>
              <w:br/>
            </w:r>
            <w:r>
              <w:rPr>
                <w:b/>
              </w:rPr>
              <w:t xml:space="preserve">Toelichting: </w:t>
            </w:r>
            <w:r>
              <w:t>Richtlijn</w:t>
            </w:r>
          </w:p>
        </w:tc>
        <w:tc>
          <w:tcPr>
            <w:tcW w:w="360" w:type="dxa"/>
          </w:tcPr>
          <w:p w14:paraId="671CD225" w14:textId="77777777" w:rsidR="00C36159" w:rsidRDefault="00C36159"/>
        </w:tc>
      </w:tr>
      <w:tr w:rsidR="00C36159" w14:paraId="01988600" w14:textId="77777777">
        <w:tc>
          <w:tcPr>
            <w:tcW w:w="9072" w:type="dxa"/>
            <w:gridSpan w:val="2"/>
          </w:tcPr>
          <w:p w14:paraId="173585E8" w14:textId="77777777" w:rsidR="00C36159" w:rsidRDefault="00DF2A05">
            <w:pPr>
              <w:keepNext/>
              <w:keepLines/>
              <w:widowControl/>
            </w:pPr>
            <w:r>
              <w:rPr>
                <w:u w:val="single"/>
              </w:rPr>
              <w:t>Regelgroep: 2035299</w:t>
            </w:r>
            <w:r>
              <w:br/>
            </w:r>
            <w:r>
              <w:rPr>
                <w:b/>
              </w:rPr>
              <w:t>BMG Specificatie:</w:t>
            </w:r>
            <w:r>
              <w:br/>
              <w:t>(</w:t>
            </w:r>
            <w:proofErr w:type="spellStart"/>
            <w:r>
              <w:t>Jaar_uit</w:t>
            </w:r>
            <w:proofErr w:type="spellEnd"/>
            <w:r>
              <w:t>- ([746715] &lt;&lt;Datum einde periode&gt;&gt;) = 2026)</w:t>
            </w:r>
            <w:r>
              <w:br/>
            </w:r>
            <w:r>
              <w:rPr>
                <w:b/>
              </w:rPr>
              <w:t xml:space="preserve">Toelichting: </w:t>
            </w:r>
            <w:r>
              <w:t>Acceptatie-eis</w:t>
            </w:r>
          </w:p>
        </w:tc>
        <w:tc>
          <w:tcPr>
            <w:tcW w:w="360" w:type="dxa"/>
          </w:tcPr>
          <w:p w14:paraId="7B5EDEDC" w14:textId="77777777" w:rsidR="00C36159" w:rsidRDefault="00C36159"/>
        </w:tc>
      </w:tr>
    </w:tbl>
    <w:p w14:paraId="53596D04" w14:textId="77777777" w:rsidR="00C36159" w:rsidRDefault="00C36159">
      <w:pPr>
        <w:pBdr>
          <w:bottom w:val="single" w:sz="12" w:space="0" w:color="auto"/>
        </w:pBdr>
        <w:rPr>
          <w:color w:val="000000"/>
        </w:rPr>
      </w:pPr>
    </w:p>
    <w:p w14:paraId="28B80314"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639BD165" w14:textId="77777777">
        <w:trPr>
          <w:gridAfter w:val="1"/>
          <w:wAfter w:w="360" w:type="dxa"/>
          <w:cantSplit/>
        </w:trPr>
        <w:tc>
          <w:tcPr>
            <w:tcW w:w="2235" w:type="dxa"/>
          </w:tcPr>
          <w:p w14:paraId="365AE64A" w14:textId="77777777" w:rsidR="00C36159" w:rsidRDefault="00DF2A05">
            <w:pPr>
              <w:keepNext/>
              <w:keepLines/>
              <w:widowControl/>
            </w:pPr>
            <w:r>
              <w:rPr>
                <w:b/>
              </w:rPr>
              <w:lastRenderedPageBreak/>
              <w:t>Naam</w:t>
            </w:r>
          </w:p>
        </w:tc>
        <w:tc>
          <w:tcPr>
            <w:tcW w:w="6837" w:type="dxa"/>
          </w:tcPr>
          <w:p w14:paraId="58417E6C" w14:textId="77777777" w:rsidR="00C36159" w:rsidRDefault="00DF2A05">
            <w:pPr>
              <w:keepNext/>
              <w:keepLines/>
              <w:widowControl/>
            </w:pPr>
            <w:r>
              <w:t>Datum wilsuiting</w:t>
            </w:r>
            <w:r>
              <w:fldChar w:fldCharType="begin"/>
            </w:r>
            <w:r>
              <w:instrText xml:space="preserve"> XE "Datum wilsuiting" </w:instrText>
            </w:r>
            <w:r>
              <w:fldChar w:fldCharType="end"/>
            </w:r>
          </w:p>
        </w:tc>
      </w:tr>
      <w:tr w:rsidR="00C36159" w14:paraId="78E5D541" w14:textId="77777777">
        <w:trPr>
          <w:gridAfter w:val="1"/>
          <w:wAfter w:w="360" w:type="dxa"/>
        </w:trPr>
        <w:tc>
          <w:tcPr>
            <w:tcW w:w="2235" w:type="dxa"/>
          </w:tcPr>
          <w:p w14:paraId="6BBCF990" w14:textId="77777777" w:rsidR="00C36159" w:rsidRDefault="00DF2A05">
            <w:pPr>
              <w:keepNext/>
              <w:keepLines/>
              <w:widowControl/>
            </w:pPr>
            <w:r>
              <w:rPr>
                <w:b/>
              </w:rPr>
              <w:t>Identificatienummer</w:t>
            </w:r>
          </w:p>
        </w:tc>
        <w:tc>
          <w:tcPr>
            <w:tcW w:w="6837" w:type="dxa"/>
          </w:tcPr>
          <w:p w14:paraId="4BBEFC67" w14:textId="77777777" w:rsidR="00C36159" w:rsidRDefault="00DF2A05">
            <w:pPr>
              <w:keepNext/>
              <w:keepLines/>
              <w:widowControl/>
            </w:pPr>
            <w:r>
              <w:t>512084</w:t>
            </w:r>
          </w:p>
        </w:tc>
      </w:tr>
      <w:tr w:rsidR="00C36159" w14:paraId="1EB1B5A2" w14:textId="77777777">
        <w:trPr>
          <w:gridAfter w:val="1"/>
          <w:wAfter w:w="360" w:type="dxa"/>
        </w:trPr>
        <w:tc>
          <w:tcPr>
            <w:tcW w:w="2235" w:type="dxa"/>
          </w:tcPr>
          <w:p w14:paraId="243316A7" w14:textId="77777777" w:rsidR="00C36159" w:rsidRDefault="00DF2A05">
            <w:pPr>
              <w:keepNext/>
              <w:keepLines/>
              <w:widowControl/>
            </w:pPr>
            <w:r>
              <w:rPr>
                <w:b/>
              </w:rPr>
              <w:t>Middel</w:t>
            </w:r>
          </w:p>
        </w:tc>
        <w:tc>
          <w:tcPr>
            <w:tcW w:w="6837" w:type="dxa"/>
          </w:tcPr>
          <w:p w14:paraId="56F8B7D8" w14:textId="77777777" w:rsidR="00C36159" w:rsidRDefault="00DF2A05">
            <w:pPr>
              <w:keepNext/>
              <w:keepLines/>
              <w:widowControl/>
            </w:pPr>
            <w:r>
              <w:t>TSL Burger en FI+ZTA</w:t>
            </w:r>
          </w:p>
        </w:tc>
      </w:tr>
      <w:tr w:rsidR="00C36159" w14:paraId="28162A6E" w14:textId="77777777">
        <w:trPr>
          <w:gridAfter w:val="1"/>
          <w:wAfter w:w="360" w:type="dxa"/>
        </w:trPr>
        <w:tc>
          <w:tcPr>
            <w:tcW w:w="2235" w:type="dxa"/>
          </w:tcPr>
          <w:p w14:paraId="2291CB5D" w14:textId="77777777" w:rsidR="00C36159" w:rsidRDefault="00DF2A05">
            <w:pPr>
              <w:keepNext/>
              <w:keepLines/>
              <w:widowControl/>
            </w:pPr>
            <w:r>
              <w:rPr>
                <w:b/>
              </w:rPr>
              <w:t>Definitie</w:t>
            </w:r>
          </w:p>
        </w:tc>
        <w:tc>
          <w:tcPr>
            <w:tcW w:w="6837" w:type="dxa"/>
          </w:tcPr>
          <w:p w14:paraId="4E337B83" w14:textId="77777777" w:rsidR="00C36159" w:rsidRDefault="00DF2A05">
            <w:pPr>
              <w:keepNext/>
              <w:keepLines/>
              <w:widowControl/>
            </w:pPr>
            <w:r>
              <w:t>Datum wilsuiting: datum waarop de toeslag moet ingaan of de toeslag wordt stopgezet</w:t>
            </w:r>
          </w:p>
        </w:tc>
      </w:tr>
      <w:tr w:rsidR="00C36159" w14:paraId="106BFFD4" w14:textId="77777777">
        <w:trPr>
          <w:gridAfter w:val="1"/>
          <w:wAfter w:w="360" w:type="dxa"/>
        </w:trPr>
        <w:tc>
          <w:tcPr>
            <w:tcW w:w="2235" w:type="dxa"/>
          </w:tcPr>
          <w:p w14:paraId="75668FA1" w14:textId="77777777" w:rsidR="00C36159" w:rsidRDefault="00DF2A05">
            <w:pPr>
              <w:keepNext/>
              <w:keepLines/>
              <w:widowControl/>
            </w:pPr>
            <w:r>
              <w:rPr>
                <w:b/>
              </w:rPr>
              <w:t>Toelichting</w:t>
            </w:r>
          </w:p>
        </w:tc>
        <w:tc>
          <w:tcPr>
            <w:tcW w:w="6837" w:type="dxa"/>
          </w:tcPr>
          <w:p w14:paraId="7AA1133D" w14:textId="77777777" w:rsidR="00C36159" w:rsidRDefault="00DF2A05">
            <w:pPr>
              <w:keepNext/>
              <w:keepLines/>
              <w:widowControl/>
            </w:pPr>
            <w:r>
              <w:t>Datum van ingang / stopzetting toeslag moet liggen in of na het jaar 2012</w:t>
            </w:r>
          </w:p>
        </w:tc>
      </w:tr>
      <w:tr w:rsidR="00C36159" w14:paraId="3D2F4715" w14:textId="77777777">
        <w:trPr>
          <w:gridAfter w:val="1"/>
          <w:wAfter w:w="360" w:type="dxa"/>
        </w:trPr>
        <w:tc>
          <w:tcPr>
            <w:tcW w:w="2235" w:type="dxa"/>
          </w:tcPr>
          <w:p w14:paraId="1A421473" w14:textId="77777777" w:rsidR="00C36159" w:rsidRDefault="00DF2A05">
            <w:pPr>
              <w:keepNext/>
              <w:keepLines/>
              <w:widowControl/>
            </w:pPr>
            <w:r>
              <w:rPr>
                <w:b/>
              </w:rPr>
              <w:t>Formaat</w:t>
            </w:r>
          </w:p>
        </w:tc>
        <w:tc>
          <w:tcPr>
            <w:tcW w:w="6837" w:type="dxa"/>
          </w:tcPr>
          <w:p w14:paraId="74174E99" w14:textId="77777777" w:rsidR="00C36159" w:rsidRDefault="00DF2A05">
            <w:pPr>
              <w:keepNext/>
              <w:keepLines/>
              <w:widowControl/>
            </w:pPr>
            <w:r>
              <w:t>n8</w:t>
            </w:r>
          </w:p>
        </w:tc>
      </w:tr>
      <w:tr w:rsidR="00C36159" w14:paraId="3F1DC957" w14:textId="77777777">
        <w:trPr>
          <w:gridAfter w:val="1"/>
          <w:wAfter w:w="360" w:type="dxa"/>
        </w:trPr>
        <w:tc>
          <w:tcPr>
            <w:tcW w:w="2235" w:type="dxa"/>
          </w:tcPr>
          <w:p w14:paraId="59C6C213" w14:textId="77777777" w:rsidR="00C36159" w:rsidRDefault="00DF2A05">
            <w:pPr>
              <w:keepNext/>
              <w:keepLines/>
              <w:widowControl/>
            </w:pPr>
            <w:r>
              <w:rPr>
                <w:b/>
                <w:u w:val="single"/>
              </w:rPr>
              <w:t>Gegevensregel(s):</w:t>
            </w:r>
          </w:p>
        </w:tc>
        <w:tc>
          <w:tcPr>
            <w:tcW w:w="6837" w:type="dxa"/>
          </w:tcPr>
          <w:p w14:paraId="39103DC0" w14:textId="77777777" w:rsidR="00C36159" w:rsidRDefault="00C36159"/>
        </w:tc>
      </w:tr>
      <w:tr w:rsidR="00C36159" w14:paraId="5FE840A6" w14:textId="77777777">
        <w:tc>
          <w:tcPr>
            <w:tcW w:w="9072" w:type="dxa"/>
            <w:gridSpan w:val="2"/>
          </w:tcPr>
          <w:p w14:paraId="74C1D93B" w14:textId="77777777" w:rsidR="00C36159" w:rsidRDefault="00DF2A05">
            <w:pPr>
              <w:keepNext/>
              <w:keepLines/>
              <w:widowControl/>
            </w:pPr>
            <w:r>
              <w:rPr>
                <w:u w:val="single"/>
              </w:rPr>
              <w:t>Regelgroep: 2035303</w:t>
            </w:r>
            <w:r>
              <w:br/>
            </w:r>
            <w:r>
              <w:rPr>
                <w:b/>
              </w:rPr>
              <w:t>BMG Specificatie:</w:t>
            </w:r>
            <w:r>
              <w:br/>
              <w:t>Als (([747484] &lt;&lt;Berichtcode&gt;&gt;) = 0081, 0082, 0083, 0084, 0091, 0092, 0094, 1084 of 1094) dan (</w:t>
            </w:r>
            <w:proofErr w:type="spellStart"/>
            <w:r>
              <w:t>is.gevuld</w:t>
            </w:r>
            <w:proofErr w:type="spellEnd"/>
            <w:r>
              <w:t xml:space="preserve"> ([512084] &lt;&lt;Datum wilsuiting&gt;&gt;))</w:t>
            </w:r>
            <w:r>
              <w:br/>
            </w:r>
            <w:r>
              <w:rPr>
                <w:b/>
              </w:rPr>
              <w:t xml:space="preserve">Toelichting: </w:t>
            </w:r>
            <w:r>
              <w:t>Acceptatie-eis</w:t>
            </w:r>
          </w:p>
        </w:tc>
        <w:tc>
          <w:tcPr>
            <w:tcW w:w="360" w:type="dxa"/>
          </w:tcPr>
          <w:p w14:paraId="4BB7A957" w14:textId="77777777" w:rsidR="00C36159" w:rsidRDefault="00C36159"/>
        </w:tc>
      </w:tr>
      <w:tr w:rsidR="00C36159" w14:paraId="654520D0" w14:textId="77777777">
        <w:tc>
          <w:tcPr>
            <w:tcW w:w="9072" w:type="dxa"/>
            <w:gridSpan w:val="2"/>
          </w:tcPr>
          <w:p w14:paraId="6C051C89" w14:textId="77777777" w:rsidR="00C36159" w:rsidRDefault="00DF2A05">
            <w:pPr>
              <w:keepNext/>
              <w:keepLines/>
              <w:widowControl/>
            </w:pPr>
            <w:r>
              <w:rPr>
                <w:u w:val="single"/>
              </w:rPr>
              <w:t>Regelgroep: 2035302</w:t>
            </w:r>
            <w:r>
              <w:br/>
            </w:r>
            <w:r>
              <w:rPr>
                <w:b/>
              </w:rPr>
              <w:t>BMG Specificatie:</w:t>
            </w:r>
            <w:r>
              <w:br/>
              <w:t>Als (</w:t>
            </w:r>
            <w:proofErr w:type="spellStart"/>
            <w:r>
              <w:t>is.gevuld</w:t>
            </w:r>
            <w:proofErr w:type="spellEnd"/>
            <w:r>
              <w:t xml:space="preserve"> ([512084] &lt;&lt;Datum wilsuiting&gt;&gt;)) dan (of ([747484] &lt;&lt;Berichtcode&gt;&gt;) = 0081, 0082, 0083, 0084, 0091, 0092, 0094, 1084 of 1094)</w:t>
            </w:r>
            <w:r>
              <w:br/>
            </w:r>
            <w:r>
              <w:rPr>
                <w:b/>
              </w:rPr>
              <w:t xml:space="preserve">Toelichting: </w:t>
            </w:r>
            <w:r>
              <w:t>Richtlijn</w:t>
            </w:r>
          </w:p>
        </w:tc>
        <w:tc>
          <w:tcPr>
            <w:tcW w:w="360" w:type="dxa"/>
          </w:tcPr>
          <w:p w14:paraId="1B2493C1" w14:textId="77777777" w:rsidR="00C36159" w:rsidRDefault="00C36159"/>
        </w:tc>
      </w:tr>
      <w:tr w:rsidR="00C36159" w14:paraId="4276FB85" w14:textId="77777777">
        <w:tc>
          <w:tcPr>
            <w:tcW w:w="9072" w:type="dxa"/>
            <w:gridSpan w:val="2"/>
          </w:tcPr>
          <w:p w14:paraId="2808B344" w14:textId="77777777" w:rsidR="00C36159" w:rsidRDefault="00DF2A05">
            <w:pPr>
              <w:keepNext/>
              <w:keepLines/>
              <w:widowControl/>
            </w:pPr>
            <w:r>
              <w:rPr>
                <w:u w:val="single"/>
              </w:rPr>
              <w:t>Regelgroep: 2035301</w:t>
            </w:r>
            <w:r>
              <w:br/>
            </w:r>
            <w:r>
              <w:rPr>
                <w:b/>
              </w:rPr>
              <w:t>BMG Specificatie:</w:t>
            </w:r>
            <w:r>
              <w:br/>
              <w:t>(</w:t>
            </w:r>
            <w:proofErr w:type="spellStart"/>
            <w:r>
              <w:t>Jaar_uit</w:t>
            </w:r>
            <w:proofErr w:type="spellEnd"/>
            <w:r>
              <w:t>- ([512084] &lt;&lt;Datum wilsuiting&gt;&gt;) = 2026)</w:t>
            </w:r>
            <w:r>
              <w:br/>
            </w:r>
            <w:r>
              <w:rPr>
                <w:b/>
              </w:rPr>
              <w:t xml:space="preserve">Toelichting: </w:t>
            </w:r>
            <w:r>
              <w:t>Acceptatie-eis</w:t>
            </w:r>
          </w:p>
        </w:tc>
        <w:tc>
          <w:tcPr>
            <w:tcW w:w="360" w:type="dxa"/>
          </w:tcPr>
          <w:p w14:paraId="70D1FA29" w14:textId="77777777" w:rsidR="00C36159" w:rsidRDefault="00C36159"/>
        </w:tc>
      </w:tr>
    </w:tbl>
    <w:p w14:paraId="699BE445" w14:textId="77777777" w:rsidR="00C36159" w:rsidRDefault="00C36159">
      <w:pPr>
        <w:pBdr>
          <w:bottom w:val="single" w:sz="12" w:space="0" w:color="auto"/>
        </w:pBdr>
        <w:rPr>
          <w:color w:val="000000"/>
        </w:rPr>
      </w:pPr>
    </w:p>
    <w:p w14:paraId="1C912BCC" w14:textId="77777777" w:rsidR="00C36159" w:rsidRDefault="00DF2A05">
      <w:pPr>
        <w:pStyle w:val="Kop2"/>
        <w:pageBreakBefore/>
      </w:pPr>
      <w:bookmarkStart w:id="274" w:name="_Toc193204048"/>
      <w:r>
        <w:lastRenderedPageBreak/>
        <w:t>Naamgegevens en handtekening</w:t>
      </w:r>
      <w:bookmarkStart w:id="275" w:name="_Toc8"/>
      <w:bookmarkEnd w:id="275"/>
      <w:bookmarkEnd w:id="274"/>
    </w:p>
    <w:p w14:paraId="0849E6D6" w14:textId="77777777" w:rsidR="00C36159" w:rsidRDefault="00C36159"/>
    <w:tbl>
      <w:tblPr>
        <w:tblW w:w="0" w:type="auto"/>
        <w:tblLook w:val="04A0" w:firstRow="1" w:lastRow="0" w:firstColumn="1" w:lastColumn="0" w:noHBand="0" w:noVBand="1"/>
      </w:tblPr>
      <w:tblGrid>
        <w:gridCol w:w="567"/>
        <w:gridCol w:w="567"/>
        <w:gridCol w:w="7938"/>
      </w:tblGrid>
      <w:tr w:rsidR="00C36159" w14:paraId="4BC62D5E" w14:textId="77777777">
        <w:tc>
          <w:tcPr>
            <w:tcW w:w="9072" w:type="dxa"/>
            <w:gridSpan w:val="3"/>
            <w:tcBorders>
              <w:top w:val="single" w:sz="4" w:space="0" w:color="auto"/>
              <w:left w:val="single" w:sz="4" w:space="0" w:color="auto"/>
              <w:bottom w:val="single" w:sz="4" w:space="0" w:color="auto"/>
            </w:tcBorders>
            <w:shd w:val="pct15" w:color="auto" w:fill="auto"/>
          </w:tcPr>
          <w:p w14:paraId="16295C4A" w14:textId="77777777" w:rsidR="00C36159" w:rsidRDefault="00DF2A05">
            <w:pPr>
              <w:keepNext/>
              <w:keepLines/>
              <w:widowControl/>
            </w:pPr>
            <w:r>
              <w:t>Meldingen Toeslagen 2009</w:t>
            </w:r>
          </w:p>
        </w:tc>
      </w:tr>
      <w:tr w:rsidR="00C36159" w14:paraId="5439843A" w14:textId="77777777">
        <w:tc>
          <w:tcPr>
            <w:tcW w:w="9072" w:type="dxa"/>
            <w:gridSpan w:val="3"/>
          </w:tcPr>
          <w:p w14:paraId="0CC7489E" w14:textId="77777777" w:rsidR="00C36159" w:rsidRDefault="00C36159"/>
        </w:tc>
      </w:tr>
      <w:tr w:rsidR="00C36159" w14:paraId="72607B67" w14:textId="77777777">
        <w:tc>
          <w:tcPr>
            <w:tcW w:w="567" w:type="dxa"/>
          </w:tcPr>
          <w:p w14:paraId="3D929311" w14:textId="77777777" w:rsidR="00C36159" w:rsidRDefault="00C36159"/>
        </w:tc>
        <w:tc>
          <w:tcPr>
            <w:tcW w:w="8505" w:type="dxa"/>
            <w:gridSpan w:val="2"/>
            <w:tcBorders>
              <w:top w:val="single" w:sz="4" w:space="0" w:color="auto"/>
              <w:left w:val="single" w:sz="4" w:space="0" w:color="auto"/>
              <w:bottom w:val="single" w:sz="4" w:space="0" w:color="auto"/>
            </w:tcBorders>
            <w:shd w:val="pct15" w:color="auto" w:fill="auto"/>
          </w:tcPr>
          <w:p w14:paraId="3B20BF87" w14:textId="77777777" w:rsidR="00C36159" w:rsidRDefault="00DF2A05">
            <w:pPr>
              <w:keepNext/>
              <w:keepLines/>
              <w:widowControl/>
            </w:pPr>
            <w:r>
              <w:sym w:font="Symbol" w:char="F0AD"/>
            </w:r>
            <w:r>
              <w:br/>
              <w:t>BSN</w:t>
            </w:r>
            <w:r>
              <w:br/>
              <w:t>Datums</w:t>
            </w:r>
            <w:r>
              <w:br/>
            </w:r>
            <w:r>
              <w:rPr>
                <w:b/>
              </w:rPr>
              <w:t>Naamgegevens en handtekening</w:t>
            </w:r>
            <w:r>
              <w:br/>
              <w:t>Adresgegevens</w:t>
            </w:r>
            <w:r>
              <w:br/>
            </w:r>
            <w:proofErr w:type="spellStart"/>
            <w:r>
              <w:t>Huurtoeslagspecifieke</w:t>
            </w:r>
            <w:proofErr w:type="spellEnd"/>
            <w:r>
              <w:t xml:space="preserve"> gegevens</w:t>
            </w:r>
            <w:r>
              <w:br/>
            </w:r>
            <w:r>
              <w:sym w:font="Symbol" w:char="F0AF"/>
            </w:r>
          </w:p>
        </w:tc>
      </w:tr>
      <w:tr w:rsidR="00C36159" w14:paraId="769FF841" w14:textId="77777777">
        <w:tc>
          <w:tcPr>
            <w:tcW w:w="9072" w:type="dxa"/>
            <w:gridSpan w:val="3"/>
          </w:tcPr>
          <w:p w14:paraId="7A6B04B1" w14:textId="77777777" w:rsidR="00C36159" w:rsidRDefault="00C36159"/>
        </w:tc>
      </w:tr>
      <w:tr w:rsidR="00C36159" w14:paraId="2A1615E9" w14:textId="77777777">
        <w:tc>
          <w:tcPr>
            <w:tcW w:w="567" w:type="dxa"/>
          </w:tcPr>
          <w:p w14:paraId="7203BC7D" w14:textId="77777777" w:rsidR="00C36159" w:rsidRDefault="00C36159"/>
        </w:tc>
        <w:tc>
          <w:tcPr>
            <w:tcW w:w="567" w:type="dxa"/>
          </w:tcPr>
          <w:p w14:paraId="1462F063" w14:textId="77777777" w:rsidR="00C36159" w:rsidRDefault="00C36159"/>
        </w:tc>
        <w:tc>
          <w:tcPr>
            <w:tcW w:w="7938" w:type="dxa"/>
            <w:tcBorders>
              <w:top w:val="single" w:sz="4" w:space="0" w:color="auto"/>
              <w:left w:val="single" w:sz="4" w:space="0" w:color="auto"/>
              <w:bottom w:val="single" w:sz="4" w:space="0" w:color="auto"/>
            </w:tcBorders>
          </w:tcPr>
          <w:p w14:paraId="32ACCBE0" w14:textId="77777777" w:rsidR="00C36159" w:rsidRDefault="00DF2A05">
            <w:pPr>
              <w:keepNext/>
              <w:keepLines/>
              <w:widowControl/>
            </w:pPr>
            <w:r>
              <w:t>Indicatie ondertekend subject</w:t>
            </w:r>
            <w:r>
              <w:br/>
              <w:t>Indicatie ondertekend partner</w:t>
            </w:r>
          </w:p>
        </w:tc>
      </w:tr>
    </w:tbl>
    <w:p w14:paraId="2C5354B3"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6D84E99A" w14:textId="77777777">
        <w:trPr>
          <w:gridAfter w:val="1"/>
          <w:wAfter w:w="360" w:type="dxa"/>
          <w:cantSplit/>
        </w:trPr>
        <w:tc>
          <w:tcPr>
            <w:tcW w:w="2235" w:type="dxa"/>
          </w:tcPr>
          <w:p w14:paraId="13E534B1" w14:textId="77777777" w:rsidR="00C36159" w:rsidRDefault="00DF2A05">
            <w:pPr>
              <w:keepNext/>
              <w:keepLines/>
              <w:widowControl/>
            </w:pPr>
            <w:r>
              <w:rPr>
                <w:b/>
              </w:rPr>
              <w:t>Naam</w:t>
            </w:r>
          </w:p>
        </w:tc>
        <w:tc>
          <w:tcPr>
            <w:tcW w:w="6837" w:type="dxa"/>
          </w:tcPr>
          <w:p w14:paraId="5B231FB9" w14:textId="77777777" w:rsidR="00C36159" w:rsidRDefault="00DF2A05">
            <w:pPr>
              <w:keepNext/>
              <w:keepLines/>
              <w:widowControl/>
            </w:pPr>
            <w:r>
              <w:t>Indicatie ondertekend subject</w:t>
            </w:r>
            <w:r>
              <w:fldChar w:fldCharType="begin"/>
            </w:r>
            <w:r>
              <w:instrText xml:space="preserve"> XE "Indicatie ondertekend subject" </w:instrText>
            </w:r>
            <w:r>
              <w:fldChar w:fldCharType="end"/>
            </w:r>
          </w:p>
        </w:tc>
      </w:tr>
      <w:tr w:rsidR="00C36159" w14:paraId="19B36EA1" w14:textId="77777777">
        <w:trPr>
          <w:gridAfter w:val="1"/>
          <w:wAfter w:w="360" w:type="dxa"/>
        </w:trPr>
        <w:tc>
          <w:tcPr>
            <w:tcW w:w="2235" w:type="dxa"/>
          </w:tcPr>
          <w:p w14:paraId="1F029A48" w14:textId="77777777" w:rsidR="00C36159" w:rsidRDefault="00DF2A05">
            <w:pPr>
              <w:keepNext/>
              <w:keepLines/>
              <w:widowControl/>
            </w:pPr>
            <w:r>
              <w:rPr>
                <w:b/>
              </w:rPr>
              <w:t>Identificatienummer</w:t>
            </w:r>
          </w:p>
        </w:tc>
        <w:tc>
          <w:tcPr>
            <w:tcW w:w="6837" w:type="dxa"/>
          </w:tcPr>
          <w:p w14:paraId="41E56DD5" w14:textId="77777777" w:rsidR="00C36159" w:rsidRDefault="00DF2A05">
            <w:pPr>
              <w:keepNext/>
              <w:keepLines/>
              <w:widowControl/>
            </w:pPr>
            <w:r>
              <w:t>509089</w:t>
            </w:r>
          </w:p>
        </w:tc>
      </w:tr>
      <w:tr w:rsidR="00C36159" w14:paraId="12BA6F1A" w14:textId="77777777">
        <w:trPr>
          <w:gridAfter w:val="1"/>
          <w:wAfter w:w="360" w:type="dxa"/>
        </w:trPr>
        <w:tc>
          <w:tcPr>
            <w:tcW w:w="2235" w:type="dxa"/>
          </w:tcPr>
          <w:p w14:paraId="13A7DFB2" w14:textId="77777777" w:rsidR="00C36159" w:rsidRDefault="00DF2A05">
            <w:pPr>
              <w:keepNext/>
              <w:keepLines/>
              <w:widowControl/>
            </w:pPr>
            <w:r>
              <w:rPr>
                <w:b/>
              </w:rPr>
              <w:t>Middel</w:t>
            </w:r>
          </w:p>
        </w:tc>
        <w:tc>
          <w:tcPr>
            <w:tcW w:w="6837" w:type="dxa"/>
          </w:tcPr>
          <w:p w14:paraId="2A3D74E6" w14:textId="77777777" w:rsidR="00C36159" w:rsidRDefault="00DF2A05">
            <w:pPr>
              <w:keepNext/>
              <w:keepLines/>
              <w:widowControl/>
            </w:pPr>
            <w:r>
              <w:t>TSL Burger en FI+ZTA</w:t>
            </w:r>
          </w:p>
        </w:tc>
      </w:tr>
      <w:tr w:rsidR="00C36159" w14:paraId="48BD1D8A" w14:textId="77777777">
        <w:trPr>
          <w:gridAfter w:val="1"/>
          <w:wAfter w:w="360" w:type="dxa"/>
        </w:trPr>
        <w:tc>
          <w:tcPr>
            <w:tcW w:w="2235" w:type="dxa"/>
          </w:tcPr>
          <w:p w14:paraId="1545003B" w14:textId="77777777" w:rsidR="00C36159" w:rsidRDefault="00DF2A05">
            <w:pPr>
              <w:keepNext/>
              <w:keepLines/>
              <w:widowControl/>
            </w:pPr>
            <w:r>
              <w:rPr>
                <w:b/>
              </w:rPr>
              <w:t>Definitie</w:t>
            </w:r>
          </w:p>
        </w:tc>
        <w:tc>
          <w:tcPr>
            <w:tcW w:w="6837" w:type="dxa"/>
          </w:tcPr>
          <w:p w14:paraId="13268B5D" w14:textId="77777777" w:rsidR="00C36159" w:rsidRDefault="00DF2A05">
            <w:pPr>
              <w:keepNext/>
              <w:keepLines/>
              <w:widowControl/>
            </w:pPr>
            <w:r>
              <w:t>Indicatie of is ondertekend door subject</w:t>
            </w:r>
          </w:p>
        </w:tc>
      </w:tr>
      <w:tr w:rsidR="00C36159" w14:paraId="16148223" w14:textId="77777777">
        <w:trPr>
          <w:gridAfter w:val="1"/>
          <w:wAfter w:w="360" w:type="dxa"/>
        </w:trPr>
        <w:tc>
          <w:tcPr>
            <w:tcW w:w="2235" w:type="dxa"/>
          </w:tcPr>
          <w:p w14:paraId="1A231E29" w14:textId="77777777" w:rsidR="00C36159" w:rsidRDefault="00DF2A05">
            <w:pPr>
              <w:keepNext/>
              <w:keepLines/>
              <w:widowControl/>
            </w:pPr>
            <w:r>
              <w:rPr>
                <w:b/>
              </w:rPr>
              <w:t>Toelichting</w:t>
            </w:r>
          </w:p>
        </w:tc>
        <w:tc>
          <w:tcPr>
            <w:tcW w:w="6837" w:type="dxa"/>
          </w:tcPr>
          <w:p w14:paraId="5048DB5E" w14:textId="77777777" w:rsidR="00C36159" w:rsidRDefault="00DF2A05">
            <w:pPr>
              <w:keepNext/>
              <w:keepLines/>
              <w:widowControl/>
            </w:pPr>
            <w:r>
              <w:t>Indicatie of een papieren melding al dan niet is ondertekend</w:t>
            </w:r>
          </w:p>
        </w:tc>
      </w:tr>
      <w:tr w:rsidR="00C36159" w14:paraId="58D5870E" w14:textId="77777777">
        <w:trPr>
          <w:gridAfter w:val="1"/>
          <w:wAfter w:w="360" w:type="dxa"/>
        </w:trPr>
        <w:tc>
          <w:tcPr>
            <w:tcW w:w="2235" w:type="dxa"/>
          </w:tcPr>
          <w:p w14:paraId="2BD13C27" w14:textId="77777777" w:rsidR="00C36159" w:rsidRDefault="00DF2A05">
            <w:pPr>
              <w:keepNext/>
              <w:keepLines/>
              <w:widowControl/>
            </w:pPr>
            <w:r>
              <w:rPr>
                <w:b/>
              </w:rPr>
              <w:t>Domein</w:t>
            </w:r>
          </w:p>
        </w:tc>
        <w:tc>
          <w:tcPr>
            <w:tcW w:w="6837" w:type="dxa"/>
          </w:tcPr>
          <w:p w14:paraId="14FD69EE" w14:textId="77777777" w:rsidR="00C36159" w:rsidRDefault="00DF2A05">
            <w:pPr>
              <w:keepNext/>
              <w:keepLines/>
              <w:widowControl/>
            </w:pPr>
            <w:r>
              <w:t>Indicatie 10</w:t>
            </w:r>
          </w:p>
        </w:tc>
      </w:tr>
      <w:tr w:rsidR="00C36159" w14:paraId="41D98571" w14:textId="77777777">
        <w:trPr>
          <w:gridAfter w:val="1"/>
          <w:wAfter w:w="360" w:type="dxa"/>
        </w:trPr>
        <w:tc>
          <w:tcPr>
            <w:tcW w:w="2235" w:type="dxa"/>
          </w:tcPr>
          <w:p w14:paraId="12AB1BC0" w14:textId="77777777" w:rsidR="00C36159" w:rsidRDefault="00DF2A05">
            <w:pPr>
              <w:keepNext/>
              <w:keepLines/>
              <w:widowControl/>
            </w:pPr>
            <w:r>
              <w:rPr>
                <w:b/>
                <w:u w:val="single"/>
              </w:rPr>
              <w:t>Gegevensregel(s):</w:t>
            </w:r>
          </w:p>
        </w:tc>
        <w:tc>
          <w:tcPr>
            <w:tcW w:w="6837" w:type="dxa"/>
          </w:tcPr>
          <w:p w14:paraId="49544B4C" w14:textId="77777777" w:rsidR="00C36159" w:rsidRDefault="00C36159"/>
        </w:tc>
      </w:tr>
      <w:tr w:rsidR="00C36159" w14:paraId="0B351A2F" w14:textId="77777777">
        <w:tc>
          <w:tcPr>
            <w:tcW w:w="9072" w:type="dxa"/>
            <w:gridSpan w:val="2"/>
          </w:tcPr>
          <w:p w14:paraId="50E109EE" w14:textId="77777777" w:rsidR="00C36159" w:rsidRDefault="00DF2A05">
            <w:pPr>
              <w:keepNext/>
              <w:keepLines/>
              <w:widowControl/>
            </w:pPr>
            <w:r>
              <w:rPr>
                <w:u w:val="single"/>
              </w:rPr>
              <w:t>Regelgroep: 2035312</w:t>
            </w:r>
            <w:r>
              <w:br/>
            </w:r>
            <w:r>
              <w:rPr>
                <w:b/>
              </w:rPr>
              <w:t>BMG Specificatie:</w:t>
            </w:r>
            <w:r>
              <w:br/>
              <w:t>Als (([747484] &lt;&lt;Berichtcode&gt;&gt;) = 0081, 0082, 0083, 0084 of 1084) dan (</w:t>
            </w:r>
            <w:proofErr w:type="spellStart"/>
            <w:r>
              <w:t>is.gevuld</w:t>
            </w:r>
            <w:proofErr w:type="spellEnd"/>
            <w:r>
              <w:t xml:space="preserve"> ([509089] &lt;&lt;Indicatie ondertekend subject&gt;&gt;))</w:t>
            </w:r>
            <w:r>
              <w:br/>
            </w:r>
            <w:r>
              <w:rPr>
                <w:b/>
              </w:rPr>
              <w:t xml:space="preserve">Toelichting: </w:t>
            </w:r>
            <w:r>
              <w:t>Acceptatie-eis</w:t>
            </w:r>
          </w:p>
        </w:tc>
        <w:tc>
          <w:tcPr>
            <w:tcW w:w="360" w:type="dxa"/>
          </w:tcPr>
          <w:p w14:paraId="6446CD0B" w14:textId="77777777" w:rsidR="00C36159" w:rsidRDefault="00C36159"/>
        </w:tc>
      </w:tr>
      <w:tr w:rsidR="00C36159" w14:paraId="4CA6B203" w14:textId="77777777">
        <w:tc>
          <w:tcPr>
            <w:tcW w:w="9072" w:type="dxa"/>
            <w:gridSpan w:val="2"/>
          </w:tcPr>
          <w:p w14:paraId="0F3A21DE" w14:textId="77777777" w:rsidR="00C36159" w:rsidRDefault="00DF2A05">
            <w:pPr>
              <w:keepNext/>
              <w:keepLines/>
              <w:widowControl/>
            </w:pPr>
            <w:r>
              <w:rPr>
                <w:u w:val="single"/>
              </w:rPr>
              <w:t>Regelgroep: 2035311</w:t>
            </w:r>
            <w:r>
              <w:br/>
            </w:r>
            <w:r>
              <w:rPr>
                <w:b/>
              </w:rPr>
              <w:t>BMG Specificatie:</w:t>
            </w:r>
            <w:r>
              <w:br/>
              <w:t>Als (</w:t>
            </w:r>
            <w:proofErr w:type="spellStart"/>
            <w:r>
              <w:t>is.gevuld</w:t>
            </w:r>
            <w:proofErr w:type="spellEnd"/>
            <w:r>
              <w:t xml:space="preserve"> ([509089] &lt;&lt;Indicatie ondertekend subject&gt;&gt;)) dan (([747484] &lt;&lt;Berichtcode&gt;&gt;) = 0081, 0082, 0083, 0084 of 1084)</w:t>
            </w:r>
            <w:r>
              <w:br/>
            </w:r>
            <w:r>
              <w:rPr>
                <w:b/>
              </w:rPr>
              <w:t xml:space="preserve">Toelichting: </w:t>
            </w:r>
            <w:r>
              <w:t>Richtlijn</w:t>
            </w:r>
          </w:p>
        </w:tc>
        <w:tc>
          <w:tcPr>
            <w:tcW w:w="360" w:type="dxa"/>
          </w:tcPr>
          <w:p w14:paraId="4431FC3E" w14:textId="77777777" w:rsidR="00C36159" w:rsidRDefault="00C36159"/>
        </w:tc>
      </w:tr>
      <w:tr w:rsidR="00C36159" w14:paraId="106D39E1" w14:textId="77777777">
        <w:tc>
          <w:tcPr>
            <w:tcW w:w="9072" w:type="dxa"/>
            <w:gridSpan w:val="2"/>
          </w:tcPr>
          <w:p w14:paraId="3207EE9D" w14:textId="77777777" w:rsidR="00C36159" w:rsidRDefault="00DF2A05">
            <w:pPr>
              <w:keepNext/>
              <w:keepLines/>
              <w:widowControl/>
            </w:pPr>
            <w:r>
              <w:rPr>
                <w:u w:val="single"/>
              </w:rPr>
              <w:t>Regelgroep: 2035310</w:t>
            </w:r>
            <w:r>
              <w:br/>
            </w:r>
            <w:r>
              <w:rPr>
                <w:b/>
              </w:rPr>
              <w:t>BMG Specificatie:</w:t>
            </w:r>
            <w:r>
              <w:br/>
              <w:t>Als (</w:t>
            </w:r>
            <w:proofErr w:type="spellStart"/>
            <w:r>
              <w:t>is.gevuld</w:t>
            </w:r>
            <w:proofErr w:type="spellEnd"/>
            <w:r>
              <w:t xml:space="preserve"> ([509089] &lt;&lt;Indicatie ondertekend subject&gt;&gt;)) dan (([509089] &lt;&lt;Indicatie ondertekend subject&gt;&gt;) = 1)</w:t>
            </w:r>
            <w:r>
              <w:br/>
            </w:r>
            <w:r>
              <w:rPr>
                <w:b/>
              </w:rPr>
              <w:t xml:space="preserve">Toelichting: </w:t>
            </w:r>
            <w:r>
              <w:t>Acceptatie-eis</w:t>
            </w:r>
          </w:p>
        </w:tc>
        <w:tc>
          <w:tcPr>
            <w:tcW w:w="360" w:type="dxa"/>
          </w:tcPr>
          <w:p w14:paraId="7559C87C" w14:textId="77777777" w:rsidR="00C36159" w:rsidRDefault="00C36159"/>
        </w:tc>
      </w:tr>
    </w:tbl>
    <w:p w14:paraId="495237E4" w14:textId="77777777" w:rsidR="00C36159" w:rsidRDefault="00C36159">
      <w:pPr>
        <w:pBdr>
          <w:bottom w:val="single" w:sz="12" w:space="0" w:color="auto"/>
        </w:pBdr>
        <w:rPr>
          <w:color w:val="000000"/>
        </w:rPr>
      </w:pPr>
    </w:p>
    <w:p w14:paraId="723706C8"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00437514" w14:textId="77777777">
        <w:trPr>
          <w:gridAfter w:val="1"/>
          <w:wAfter w:w="360" w:type="dxa"/>
          <w:cantSplit/>
        </w:trPr>
        <w:tc>
          <w:tcPr>
            <w:tcW w:w="2235" w:type="dxa"/>
          </w:tcPr>
          <w:p w14:paraId="440C2882" w14:textId="77777777" w:rsidR="00C36159" w:rsidRDefault="00DF2A05">
            <w:pPr>
              <w:keepNext/>
              <w:keepLines/>
              <w:widowControl/>
            </w:pPr>
            <w:r>
              <w:rPr>
                <w:b/>
              </w:rPr>
              <w:lastRenderedPageBreak/>
              <w:t>Naam</w:t>
            </w:r>
          </w:p>
        </w:tc>
        <w:tc>
          <w:tcPr>
            <w:tcW w:w="6837" w:type="dxa"/>
          </w:tcPr>
          <w:p w14:paraId="217AD4D3" w14:textId="77777777" w:rsidR="00C36159" w:rsidRDefault="00DF2A05">
            <w:pPr>
              <w:keepNext/>
              <w:keepLines/>
              <w:widowControl/>
            </w:pPr>
            <w:r>
              <w:t>Indicatie ondertekend partner</w:t>
            </w:r>
            <w:r>
              <w:fldChar w:fldCharType="begin"/>
            </w:r>
            <w:r>
              <w:instrText xml:space="preserve"> XE "Indicatie ondertekend partner" </w:instrText>
            </w:r>
            <w:r>
              <w:fldChar w:fldCharType="end"/>
            </w:r>
          </w:p>
        </w:tc>
      </w:tr>
      <w:tr w:rsidR="00C36159" w14:paraId="4E18245F" w14:textId="77777777">
        <w:trPr>
          <w:gridAfter w:val="1"/>
          <w:wAfter w:w="360" w:type="dxa"/>
        </w:trPr>
        <w:tc>
          <w:tcPr>
            <w:tcW w:w="2235" w:type="dxa"/>
          </w:tcPr>
          <w:p w14:paraId="36EF2C40" w14:textId="77777777" w:rsidR="00C36159" w:rsidRDefault="00DF2A05">
            <w:pPr>
              <w:keepNext/>
              <w:keepLines/>
              <w:widowControl/>
            </w:pPr>
            <w:r>
              <w:rPr>
                <w:b/>
              </w:rPr>
              <w:t>Identificatienummer</w:t>
            </w:r>
          </w:p>
        </w:tc>
        <w:tc>
          <w:tcPr>
            <w:tcW w:w="6837" w:type="dxa"/>
          </w:tcPr>
          <w:p w14:paraId="10815EA2" w14:textId="77777777" w:rsidR="00C36159" w:rsidRDefault="00DF2A05">
            <w:pPr>
              <w:keepNext/>
              <w:keepLines/>
              <w:widowControl/>
            </w:pPr>
            <w:r>
              <w:t>509090</w:t>
            </w:r>
          </w:p>
        </w:tc>
      </w:tr>
      <w:tr w:rsidR="00C36159" w14:paraId="7D3C6830" w14:textId="77777777">
        <w:trPr>
          <w:gridAfter w:val="1"/>
          <w:wAfter w:w="360" w:type="dxa"/>
        </w:trPr>
        <w:tc>
          <w:tcPr>
            <w:tcW w:w="2235" w:type="dxa"/>
          </w:tcPr>
          <w:p w14:paraId="0F384135" w14:textId="77777777" w:rsidR="00C36159" w:rsidRDefault="00DF2A05">
            <w:pPr>
              <w:keepNext/>
              <w:keepLines/>
              <w:widowControl/>
            </w:pPr>
            <w:r>
              <w:rPr>
                <w:b/>
              </w:rPr>
              <w:t>Middel</w:t>
            </w:r>
          </w:p>
        </w:tc>
        <w:tc>
          <w:tcPr>
            <w:tcW w:w="6837" w:type="dxa"/>
          </w:tcPr>
          <w:p w14:paraId="7C2A48EB" w14:textId="77777777" w:rsidR="00C36159" w:rsidRDefault="00DF2A05">
            <w:pPr>
              <w:keepNext/>
              <w:keepLines/>
              <w:widowControl/>
            </w:pPr>
            <w:r>
              <w:t>TSL Burger en FI+ZTA</w:t>
            </w:r>
          </w:p>
        </w:tc>
      </w:tr>
      <w:tr w:rsidR="00C36159" w14:paraId="7506AC70" w14:textId="77777777">
        <w:trPr>
          <w:gridAfter w:val="1"/>
          <w:wAfter w:w="360" w:type="dxa"/>
        </w:trPr>
        <w:tc>
          <w:tcPr>
            <w:tcW w:w="2235" w:type="dxa"/>
          </w:tcPr>
          <w:p w14:paraId="1175ED5B" w14:textId="77777777" w:rsidR="00C36159" w:rsidRDefault="00DF2A05">
            <w:pPr>
              <w:keepNext/>
              <w:keepLines/>
              <w:widowControl/>
            </w:pPr>
            <w:r>
              <w:rPr>
                <w:b/>
              </w:rPr>
              <w:t>Definitie</w:t>
            </w:r>
          </w:p>
        </w:tc>
        <w:tc>
          <w:tcPr>
            <w:tcW w:w="6837" w:type="dxa"/>
          </w:tcPr>
          <w:p w14:paraId="741F6F88" w14:textId="77777777" w:rsidR="00C36159" w:rsidRDefault="00DF2A05">
            <w:pPr>
              <w:keepNext/>
              <w:keepLines/>
              <w:widowControl/>
            </w:pPr>
            <w:r>
              <w:t>Indicatie of is ondertekend door partner</w:t>
            </w:r>
          </w:p>
        </w:tc>
      </w:tr>
      <w:tr w:rsidR="00C36159" w14:paraId="7E0E3032" w14:textId="77777777">
        <w:trPr>
          <w:gridAfter w:val="1"/>
          <w:wAfter w:w="360" w:type="dxa"/>
        </w:trPr>
        <w:tc>
          <w:tcPr>
            <w:tcW w:w="2235" w:type="dxa"/>
          </w:tcPr>
          <w:p w14:paraId="1C124498" w14:textId="77777777" w:rsidR="00C36159" w:rsidRDefault="00DF2A05">
            <w:pPr>
              <w:keepNext/>
              <w:keepLines/>
              <w:widowControl/>
            </w:pPr>
            <w:r>
              <w:rPr>
                <w:b/>
              </w:rPr>
              <w:t>Toelichting</w:t>
            </w:r>
          </w:p>
        </w:tc>
        <w:tc>
          <w:tcPr>
            <w:tcW w:w="6837" w:type="dxa"/>
          </w:tcPr>
          <w:p w14:paraId="03DE3119" w14:textId="77777777" w:rsidR="00C36159" w:rsidRDefault="00DF2A05">
            <w:pPr>
              <w:keepNext/>
              <w:keepLines/>
              <w:widowControl/>
            </w:pPr>
            <w:r>
              <w:t>Indicatie of een papieren melding al dan niet is ondertekend</w:t>
            </w:r>
          </w:p>
        </w:tc>
      </w:tr>
      <w:tr w:rsidR="00C36159" w14:paraId="60DFD7B2" w14:textId="77777777">
        <w:trPr>
          <w:gridAfter w:val="1"/>
          <w:wAfter w:w="360" w:type="dxa"/>
        </w:trPr>
        <w:tc>
          <w:tcPr>
            <w:tcW w:w="2235" w:type="dxa"/>
          </w:tcPr>
          <w:p w14:paraId="015BDD23" w14:textId="77777777" w:rsidR="00C36159" w:rsidRDefault="00DF2A05">
            <w:pPr>
              <w:keepNext/>
              <w:keepLines/>
              <w:widowControl/>
            </w:pPr>
            <w:r>
              <w:rPr>
                <w:b/>
              </w:rPr>
              <w:t>Domein</w:t>
            </w:r>
          </w:p>
        </w:tc>
        <w:tc>
          <w:tcPr>
            <w:tcW w:w="6837" w:type="dxa"/>
          </w:tcPr>
          <w:p w14:paraId="3C3F3BA4" w14:textId="77777777" w:rsidR="00C36159" w:rsidRDefault="00DF2A05">
            <w:pPr>
              <w:keepNext/>
              <w:keepLines/>
              <w:widowControl/>
            </w:pPr>
            <w:r>
              <w:t>Indicatie 10</w:t>
            </w:r>
          </w:p>
        </w:tc>
      </w:tr>
      <w:tr w:rsidR="00C36159" w14:paraId="673EAE2F" w14:textId="77777777">
        <w:trPr>
          <w:gridAfter w:val="1"/>
          <w:wAfter w:w="360" w:type="dxa"/>
        </w:trPr>
        <w:tc>
          <w:tcPr>
            <w:tcW w:w="2235" w:type="dxa"/>
          </w:tcPr>
          <w:p w14:paraId="0662BA29" w14:textId="77777777" w:rsidR="00C36159" w:rsidRDefault="00DF2A05">
            <w:pPr>
              <w:keepNext/>
              <w:keepLines/>
              <w:widowControl/>
            </w:pPr>
            <w:r>
              <w:rPr>
                <w:b/>
              </w:rPr>
              <w:t>Heeft Relatie met</w:t>
            </w:r>
          </w:p>
        </w:tc>
        <w:tc>
          <w:tcPr>
            <w:tcW w:w="6837" w:type="dxa"/>
          </w:tcPr>
          <w:p w14:paraId="148C58FD" w14:textId="77777777" w:rsidR="00C36159" w:rsidRDefault="00DF2A05">
            <w:pPr>
              <w:keepNext/>
              <w:keepLines/>
              <w:widowControl/>
            </w:pPr>
            <w:r>
              <w:t>509029</w:t>
            </w:r>
          </w:p>
        </w:tc>
      </w:tr>
      <w:tr w:rsidR="00C36159" w14:paraId="476031A6" w14:textId="77777777">
        <w:trPr>
          <w:gridAfter w:val="1"/>
          <w:wAfter w:w="360" w:type="dxa"/>
        </w:trPr>
        <w:tc>
          <w:tcPr>
            <w:tcW w:w="2235" w:type="dxa"/>
          </w:tcPr>
          <w:p w14:paraId="6AAD3DD4" w14:textId="77777777" w:rsidR="00C36159" w:rsidRDefault="00DF2A05">
            <w:pPr>
              <w:keepNext/>
              <w:keepLines/>
              <w:widowControl/>
            </w:pPr>
            <w:r>
              <w:rPr>
                <w:b/>
                <w:u w:val="single"/>
              </w:rPr>
              <w:t>Gegevensregel(s):</w:t>
            </w:r>
          </w:p>
        </w:tc>
        <w:tc>
          <w:tcPr>
            <w:tcW w:w="6837" w:type="dxa"/>
          </w:tcPr>
          <w:p w14:paraId="1329D86B" w14:textId="77777777" w:rsidR="00C36159" w:rsidRDefault="00C36159"/>
        </w:tc>
      </w:tr>
      <w:tr w:rsidR="00C36159" w14:paraId="3E93820A" w14:textId="77777777">
        <w:tc>
          <w:tcPr>
            <w:tcW w:w="9072" w:type="dxa"/>
            <w:gridSpan w:val="2"/>
          </w:tcPr>
          <w:p w14:paraId="505D90A9" w14:textId="77777777" w:rsidR="00C36159" w:rsidRDefault="00DF2A05">
            <w:pPr>
              <w:keepNext/>
              <w:keepLines/>
              <w:widowControl/>
            </w:pPr>
            <w:r>
              <w:rPr>
                <w:u w:val="single"/>
              </w:rPr>
              <w:t>Regelgroep: 2035314</w:t>
            </w:r>
            <w:r>
              <w:br/>
            </w:r>
            <w:r>
              <w:rPr>
                <w:b/>
              </w:rPr>
              <w:t>BMG Specificatie:</w:t>
            </w:r>
            <w:r>
              <w:br/>
              <w:t>Als (</w:t>
            </w:r>
            <w:proofErr w:type="spellStart"/>
            <w:r>
              <w:t>is.gevuld</w:t>
            </w:r>
            <w:proofErr w:type="spellEnd"/>
            <w:r>
              <w:t xml:space="preserve"> ([509090] &lt;&lt;Indicatie ondertekend partner&gt;&gt;)) dan (</w:t>
            </w:r>
            <w:proofErr w:type="spellStart"/>
            <w:r>
              <w:t>is.gevuld</w:t>
            </w:r>
            <w:proofErr w:type="spellEnd"/>
            <w:r>
              <w:t xml:space="preserve"> ([509029] &lt;&lt;BSN-partner&gt;&gt;))</w:t>
            </w:r>
            <w:r>
              <w:br/>
            </w:r>
            <w:r>
              <w:rPr>
                <w:b/>
              </w:rPr>
              <w:t xml:space="preserve">Toelichting: </w:t>
            </w:r>
            <w:r>
              <w:t>Richtlijn</w:t>
            </w:r>
          </w:p>
        </w:tc>
        <w:tc>
          <w:tcPr>
            <w:tcW w:w="360" w:type="dxa"/>
          </w:tcPr>
          <w:p w14:paraId="308377B1" w14:textId="77777777" w:rsidR="00C36159" w:rsidRDefault="00C36159"/>
        </w:tc>
      </w:tr>
      <w:tr w:rsidR="00C36159" w14:paraId="1E126F61" w14:textId="77777777">
        <w:tc>
          <w:tcPr>
            <w:tcW w:w="9072" w:type="dxa"/>
            <w:gridSpan w:val="2"/>
          </w:tcPr>
          <w:p w14:paraId="3BF09113" w14:textId="77777777" w:rsidR="00C36159" w:rsidRDefault="00DF2A05">
            <w:pPr>
              <w:keepNext/>
              <w:keepLines/>
              <w:widowControl/>
            </w:pPr>
            <w:r>
              <w:rPr>
                <w:u w:val="single"/>
              </w:rPr>
              <w:t>Regelgroep: 2035315</w:t>
            </w:r>
            <w:r>
              <w:br/>
            </w:r>
            <w:r>
              <w:rPr>
                <w:b/>
              </w:rPr>
              <w:t>BMG Specificatie:</w:t>
            </w:r>
            <w:r>
              <w:br/>
              <w:t>Als (</w:t>
            </w:r>
            <w:proofErr w:type="spellStart"/>
            <w:r>
              <w:t>is.gevuld</w:t>
            </w:r>
            <w:proofErr w:type="spellEnd"/>
            <w:r>
              <w:t xml:space="preserve"> ([509090] &lt;&lt;Indicatie ondertekend partner&gt;&gt;)) dan (([747484] &lt;&lt;Berichtcode&gt;&gt;) = 0081, 0082, 0083 of 0084)</w:t>
            </w:r>
            <w:r>
              <w:br/>
            </w:r>
            <w:r>
              <w:rPr>
                <w:b/>
              </w:rPr>
              <w:t xml:space="preserve">Toelichting: </w:t>
            </w:r>
            <w:r>
              <w:t>Richtlijn</w:t>
            </w:r>
          </w:p>
        </w:tc>
        <w:tc>
          <w:tcPr>
            <w:tcW w:w="360" w:type="dxa"/>
          </w:tcPr>
          <w:p w14:paraId="16FA5EC5" w14:textId="77777777" w:rsidR="00C36159" w:rsidRDefault="00C36159"/>
        </w:tc>
      </w:tr>
      <w:tr w:rsidR="00C36159" w14:paraId="6FD6FB04" w14:textId="77777777">
        <w:tc>
          <w:tcPr>
            <w:tcW w:w="9072" w:type="dxa"/>
            <w:gridSpan w:val="2"/>
          </w:tcPr>
          <w:p w14:paraId="44479E7A" w14:textId="77777777" w:rsidR="00C36159" w:rsidRDefault="00DF2A05">
            <w:pPr>
              <w:keepNext/>
              <w:keepLines/>
              <w:widowControl/>
            </w:pPr>
            <w:r>
              <w:rPr>
                <w:u w:val="single"/>
              </w:rPr>
              <w:t>Regelgroep: 2035316</w:t>
            </w:r>
            <w:r>
              <w:br/>
            </w:r>
            <w:r>
              <w:rPr>
                <w:b/>
              </w:rPr>
              <w:t>BMG Specificatie:</w:t>
            </w:r>
            <w:r>
              <w:br/>
              <w:t>Als ((([747484] &lt;&lt;Berichtcode&gt;&gt;) = 0081, 0082, 0083 of 0084) en (</w:t>
            </w:r>
            <w:proofErr w:type="spellStart"/>
            <w:r>
              <w:t>is.gevuld</w:t>
            </w:r>
            <w:proofErr w:type="spellEnd"/>
            <w:r>
              <w:t xml:space="preserve"> ([509029] &lt;&lt;BSN-partner&gt;&gt;))) dan (</w:t>
            </w:r>
            <w:proofErr w:type="spellStart"/>
            <w:r>
              <w:t>is.gevuld</w:t>
            </w:r>
            <w:proofErr w:type="spellEnd"/>
            <w:r>
              <w:t xml:space="preserve"> ([509090] &lt;&lt;Indicatie ondertekend partner&gt;&gt;))</w:t>
            </w:r>
            <w:r>
              <w:br/>
            </w:r>
            <w:r>
              <w:rPr>
                <w:b/>
              </w:rPr>
              <w:t xml:space="preserve">Toelichting: </w:t>
            </w:r>
            <w:r>
              <w:t>Richtlijn</w:t>
            </w:r>
          </w:p>
        </w:tc>
        <w:tc>
          <w:tcPr>
            <w:tcW w:w="360" w:type="dxa"/>
          </w:tcPr>
          <w:p w14:paraId="0A9777AE" w14:textId="77777777" w:rsidR="00C36159" w:rsidRDefault="00C36159"/>
        </w:tc>
      </w:tr>
      <w:tr w:rsidR="00C36159" w14:paraId="7D3CC1DC" w14:textId="77777777">
        <w:tc>
          <w:tcPr>
            <w:tcW w:w="9072" w:type="dxa"/>
            <w:gridSpan w:val="2"/>
          </w:tcPr>
          <w:p w14:paraId="2568BA1F" w14:textId="77777777" w:rsidR="00C36159" w:rsidRDefault="00DF2A05">
            <w:pPr>
              <w:keepNext/>
              <w:keepLines/>
              <w:widowControl/>
            </w:pPr>
            <w:r>
              <w:rPr>
                <w:u w:val="single"/>
              </w:rPr>
              <w:t>Regelgroep: 2035313</w:t>
            </w:r>
            <w:r>
              <w:br/>
            </w:r>
            <w:r>
              <w:rPr>
                <w:b/>
              </w:rPr>
              <w:t>BMG Specificatie:</w:t>
            </w:r>
            <w:r>
              <w:br/>
              <w:t>Als (</w:t>
            </w:r>
            <w:proofErr w:type="spellStart"/>
            <w:r>
              <w:t>is.gevuld</w:t>
            </w:r>
            <w:proofErr w:type="spellEnd"/>
            <w:r>
              <w:t xml:space="preserve"> ([509090] &lt;&lt;Indicatie ondertekend partner&gt;&gt;)) dan (([509090] &lt;&lt;Indicatie ondertekend partner&gt;&gt;) = 1)</w:t>
            </w:r>
            <w:r>
              <w:br/>
            </w:r>
            <w:r>
              <w:rPr>
                <w:b/>
              </w:rPr>
              <w:t xml:space="preserve">Toelichting: </w:t>
            </w:r>
            <w:r>
              <w:t>Acceptatie-eis</w:t>
            </w:r>
          </w:p>
        </w:tc>
        <w:tc>
          <w:tcPr>
            <w:tcW w:w="360" w:type="dxa"/>
          </w:tcPr>
          <w:p w14:paraId="3DB8FFDE" w14:textId="77777777" w:rsidR="00C36159" w:rsidRDefault="00C36159"/>
        </w:tc>
      </w:tr>
    </w:tbl>
    <w:p w14:paraId="1EE60970" w14:textId="77777777" w:rsidR="00C36159" w:rsidRDefault="00C36159">
      <w:pPr>
        <w:pBdr>
          <w:bottom w:val="single" w:sz="12" w:space="0" w:color="auto"/>
        </w:pBdr>
        <w:rPr>
          <w:color w:val="000000"/>
        </w:rPr>
      </w:pPr>
    </w:p>
    <w:p w14:paraId="7A04D28B" w14:textId="77777777" w:rsidR="00C36159" w:rsidRDefault="00DF2A05">
      <w:pPr>
        <w:pStyle w:val="Kop2"/>
        <w:pageBreakBefore/>
      </w:pPr>
      <w:bookmarkStart w:id="276" w:name="_Toc193204049"/>
      <w:r>
        <w:lastRenderedPageBreak/>
        <w:t>Adresgegevens</w:t>
      </w:r>
      <w:bookmarkStart w:id="277" w:name="_Toc9"/>
      <w:bookmarkEnd w:id="277"/>
      <w:bookmarkEnd w:id="276"/>
    </w:p>
    <w:p w14:paraId="260E1BEE" w14:textId="77777777" w:rsidR="00C36159" w:rsidRDefault="00DF2A05">
      <w:pPr>
        <w:pStyle w:val="Kop3"/>
      </w:pPr>
      <w:bookmarkStart w:id="278" w:name="_Toc193204050"/>
      <w:r>
        <w:t>Woonadres</w:t>
      </w:r>
      <w:bookmarkStart w:id="279" w:name="_Toc10"/>
      <w:bookmarkEnd w:id="279"/>
      <w:bookmarkEnd w:id="278"/>
    </w:p>
    <w:p w14:paraId="06522FA3" w14:textId="77777777" w:rsidR="00C36159" w:rsidRDefault="00C36159"/>
    <w:tbl>
      <w:tblPr>
        <w:tblW w:w="0" w:type="auto"/>
        <w:tblLook w:val="04A0" w:firstRow="1" w:lastRow="0" w:firstColumn="1" w:lastColumn="0" w:noHBand="0" w:noVBand="1"/>
      </w:tblPr>
      <w:tblGrid>
        <w:gridCol w:w="567"/>
        <w:gridCol w:w="567"/>
        <w:gridCol w:w="7938"/>
      </w:tblGrid>
      <w:tr w:rsidR="00C36159" w14:paraId="307DE960" w14:textId="77777777">
        <w:tc>
          <w:tcPr>
            <w:tcW w:w="9072" w:type="dxa"/>
            <w:gridSpan w:val="3"/>
            <w:tcBorders>
              <w:top w:val="single" w:sz="4" w:space="0" w:color="auto"/>
              <w:left w:val="single" w:sz="4" w:space="0" w:color="auto"/>
              <w:bottom w:val="single" w:sz="4" w:space="0" w:color="auto"/>
            </w:tcBorders>
            <w:shd w:val="pct15" w:color="auto" w:fill="auto"/>
          </w:tcPr>
          <w:p w14:paraId="19FA4035" w14:textId="77777777" w:rsidR="00C36159" w:rsidRDefault="00DF2A05">
            <w:pPr>
              <w:keepNext/>
              <w:keepLines/>
              <w:widowControl/>
            </w:pPr>
            <w:r>
              <w:t>Adresgegevens</w:t>
            </w:r>
          </w:p>
        </w:tc>
      </w:tr>
      <w:tr w:rsidR="00C36159" w14:paraId="5E1DD7EB" w14:textId="77777777">
        <w:tc>
          <w:tcPr>
            <w:tcW w:w="9072" w:type="dxa"/>
            <w:gridSpan w:val="3"/>
          </w:tcPr>
          <w:p w14:paraId="696EE396" w14:textId="77777777" w:rsidR="00C36159" w:rsidRDefault="00C36159"/>
        </w:tc>
      </w:tr>
      <w:tr w:rsidR="00C36159" w14:paraId="30C03E54" w14:textId="77777777">
        <w:tc>
          <w:tcPr>
            <w:tcW w:w="567" w:type="dxa"/>
          </w:tcPr>
          <w:p w14:paraId="39F137D3" w14:textId="77777777" w:rsidR="00C36159" w:rsidRDefault="00C36159"/>
        </w:tc>
        <w:tc>
          <w:tcPr>
            <w:tcW w:w="8505" w:type="dxa"/>
            <w:gridSpan w:val="2"/>
            <w:tcBorders>
              <w:top w:val="single" w:sz="4" w:space="0" w:color="auto"/>
              <w:left w:val="single" w:sz="4" w:space="0" w:color="auto"/>
              <w:bottom w:val="single" w:sz="4" w:space="0" w:color="auto"/>
            </w:tcBorders>
            <w:shd w:val="pct15" w:color="auto" w:fill="auto"/>
          </w:tcPr>
          <w:p w14:paraId="75F7713E" w14:textId="77777777" w:rsidR="00C36159" w:rsidRDefault="00DF2A05">
            <w:pPr>
              <w:keepNext/>
              <w:keepLines/>
              <w:widowControl/>
            </w:pPr>
            <w:r>
              <w:rPr>
                <w:b/>
              </w:rPr>
              <w:t>Woonadres</w:t>
            </w:r>
          </w:p>
        </w:tc>
      </w:tr>
      <w:tr w:rsidR="00C36159" w14:paraId="2C2586FB" w14:textId="77777777">
        <w:tc>
          <w:tcPr>
            <w:tcW w:w="9072" w:type="dxa"/>
            <w:gridSpan w:val="3"/>
          </w:tcPr>
          <w:p w14:paraId="5A23D815" w14:textId="77777777" w:rsidR="00C36159" w:rsidRDefault="00C36159"/>
        </w:tc>
      </w:tr>
      <w:tr w:rsidR="00C36159" w14:paraId="050A450D" w14:textId="77777777">
        <w:tc>
          <w:tcPr>
            <w:tcW w:w="567" w:type="dxa"/>
          </w:tcPr>
          <w:p w14:paraId="36B80D7F" w14:textId="77777777" w:rsidR="00C36159" w:rsidRDefault="00C36159"/>
        </w:tc>
        <w:tc>
          <w:tcPr>
            <w:tcW w:w="567" w:type="dxa"/>
          </w:tcPr>
          <w:p w14:paraId="4DEA9176" w14:textId="77777777" w:rsidR="00C36159" w:rsidRDefault="00C36159"/>
        </w:tc>
        <w:tc>
          <w:tcPr>
            <w:tcW w:w="7938" w:type="dxa"/>
            <w:tcBorders>
              <w:top w:val="single" w:sz="4" w:space="0" w:color="auto"/>
              <w:left w:val="single" w:sz="4" w:space="0" w:color="auto"/>
              <w:bottom w:val="single" w:sz="4" w:space="0" w:color="auto"/>
            </w:tcBorders>
          </w:tcPr>
          <w:p w14:paraId="3ADB2AEB" w14:textId="77777777" w:rsidR="00C36159" w:rsidRDefault="00DF2A05">
            <w:pPr>
              <w:keepNext/>
              <w:keepLines/>
              <w:widowControl/>
            </w:pPr>
            <w:r>
              <w:t>Huisnummer woonadres</w:t>
            </w:r>
            <w:r>
              <w:br/>
              <w:t>Huisnummertoevoeging</w:t>
            </w:r>
            <w:r>
              <w:br/>
              <w:t>Straat woonadres</w:t>
            </w:r>
            <w:r>
              <w:br/>
              <w:t>Postcode woonadres</w:t>
            </w:r>
            <w:r>
              <w:br/>
              <w:t>Plaats woonadres</w:t>
            </w:r>
          </w:p>
        </w:tc>
      </w:tr>
    </w:tbl>
    <w:p w14:paraId="7607C8BB"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123DF70C" w14:textId="77777777">
        <w:trPr>
          <w:gridAfter w:val="1"/>
          <w:wAfter w:w="360" w:type="dxa"/>
          <w:cantSplit/>
        </w:trPr>
        <w:tc>
          <w:tcPr>
            <w:tcW w:w="2235" w:type="dxa"/>
          </w:tcPr>
          <w:p w14:paraId="23AC92F0" w14:textId="77777777" w:rsidR="00C36159" w:rsidRDefault="00DF2A05">
            <w:pPr>
              <w:keepNext/>
              <w:keepLines/>
              <w:widowControl/>
            </w:pPr>
            <w:r>
              <w:rPr>
                <w:b/>
              </w:rPr>
              <w:t>Naam</w:t>
            </w:r>
          </w:p>
        </w:tc>
        <w:tc>
          <w:tcPr>
            <w:tcW w:w="6837" w:type="dxa"/>
          </w:tcPr>
          <w:p w14:paraId="2E8DD555" w14:textId="77777777" w:rsidR="00C36159" w:rsidRDefault="00DF2A05">
            <w:pPr>
              <w:keepNext/>
              <w:keepLines/>
              <w:widowControl/>
            </w:pPr>
            <w:r>
              <w:t>Huisnummer woonadres</w:t>
            </w:r>
            <w:r>
              <w:fldChar w:fldCharType="begin"/>
            </w:r>
            <w:r>
              <w:instrText xml:space="preserve"> XE "Huisnummer woonadres" </w:instrText>
            </w:r>
            <w:r>
              <w:fldChar w:fldCharType="end"/>
            </w:r>
          </w:p>
        </w:tc>
      </w:tr>
      <w:tr w:rsidR="00C36159" w14:paraId="49E4005E" w14:textId="77777777">
        <w:trPr>
          <w:gridAfter w:val="1"/>
          <w:wAfter w:w="360" w:type="dxa"/>
        </w:trPr>
        <w:tc>
          <w:tcPr>
            <w:tcW w:w="2235" w:type="dxa"/>
          </w:tcPr>
          <w:p w14:paraId="6E3B40AD" w14:textId="77777777" w:rsidR="00C36159" w:rsidRDefault="00DF2A05">
            <w:pPr>
              <w:keepNext/>
              <w:keepLines/>
              <w:widowControl/>
            </w:pPr>
            <w:r>
              <w:rPr>
                <w:b/>
              </w:rPr>
              <w:t>Identificatienummer</w:t>
            </w:r>
          </w:p>
        </w:tc>
        <w:tc>
          <w:tcPr>
            <w:tcW w:w="6837" w:type="dxa"/>
          </w:tcPr>
          <w:p w14:paraId="722D2B53" w14:textId="77777777" w:rsidR="00C36159" w:rsidRDefault="00DF2A05">
            <w:pPr>
              <w:keepNext/>
              <w:keepLines/>
              <w:widowControl/>
            </w:pPr>
            <w:r>
              <w:t>509056</w:t>
            </w:r>
          </w:p>
        </w:tc>
      </w:tr>
      <w:tr w:rsidR="00C36159" w14:paraId="3A4961B7" w14:textId="77777777">
        <w:trPr>
          <w:gridAfter w:val="1"/>
          <w:wAfter w:w="360" w:type="dxa"/>
        </w:trPr>
        <w:tc>
          <w:tcPr>
            <w:tcW w:w="2235" w:type="dxa"/>
          </w:tcPr>
          <w:p w14:paraId="4AEF01AC" w14:textId="77777777" w:rsidR="00C36159" w:rsidRDefault="00DF2A05">
            <w:pPr>
              <w:keepNext/>
              <w:keepLines/>
              <w:widowControl/>
            </w:pPr>
            <w:r>
              <w:rPr>
                <w:b/>
              </w:rPr>
              <w:t>Middel</w:t>
            </w:r>
          </w:p>
        </w:tc>
        <w:tc>
          <w:tcPr>
            <w:tcW w:w="6837" w:type="dxa"/>
          </w:tcPr>
          <w:p w14:paraId="4E1FF010" w14:textId="77777777" w:rsidR="00C36159" w:rsidRDefault="00DF2A05">
            <w:pPr>
              <w:keepNext/>
              <w:keepLines/>
              <w:widowControl/>
            </w:pPr>
            <w:r>
              <w:t>TSL Burger en FI+ZTA</w:t>
            </w:r>
          </w:p>
        </w:tc>
      </w:tr>
      <w:tr w:rsidR="00C36159" w14:paraId="4E099C26" w14:textId="77777777">
        <w:trPr>
          <w:gridAfter w:val="1"/>
          <w:wAfter w:w="360" w:type="dxa"/>
        </w:trPr>
        <w:tc>
          <w:tcPr>
            <w:tcW w:w="2235" w:type="dxa"/>
          </w:tcPr>
          <w:p w14:paraId="2C368365" w14:textId="77777777" w:rsidR="00C36159" w:rsidRDefault="00DF2A05">
            <w:pPr>
              <w:keepNext/>
              <w:keepLines/>
              <w:widowControl/>
            </w:pPr>
            <w:r>
              <w:rPr>
                <w:b/>
              </w:rPr>
              <w:t>Definitie</w:t>
            </w:r>
          </w:p>
        </w:tc>
        <w:tc>
          <w:tcPr>
            <w:tcW w:w="6837" w:type="dxa"/>
          </w:tcPr>
          <w:p w14:paraId="425B9255" w14:textId="77777777" w:rsidR="00C36159" w:rsidRDefault="00DF2A05">
            <w:pPr>
              <w:keepNext/>
              <w:keepLines/>
              <w:widowControl/>
            </w:pPr>
            <w:r>
              <w:t>Huisnummer woonadres</w:t>
            </w:r>
          </w:p>
        </w:tc>
      </w:tr>
      <w:tr w:rsidR="00C36159" w14:paraId="306602D4" w14:textId="77777777">
        <w:trPr>
          <w:gridAfter w:val="1"/>
          <w:wAfter w:w="360" w:type="dxa"/>
        </w:trPr>
        <w:tc>
          <w:tcPr>
            <w:tcW w:w="2235" w:type="dxa"/>
          </w:tcPr>
          <w:p w14:paraId="61B82C67" w14:textId="77777777" w:rsidR="00C36159" w:rsidRDefault="00DF2A05">
            <w:pPr>
              <w:keepNext/>
              <w:keepLines/>
              <w:widowControl/>
            </w:pPr>
            <w:r>
              <w:rPr>
                <w:b/>
              </w:rPr>
              <w:t>Toelichting</w:t>
            </w:r>
          </w:p>
        </w:tc>
        <w:tc>
          <w:tcPr>
            <w:tcW w:w="6837" w:type="dxa"/>
          </w:tcPr>
          <w:p w14:paraId="718C5A02" w14:textId="77777777" w:rsidR="00C36159" w:rsidRDefault="00DF2A05">
            <w:pPr>
              <w:keepNext/>
              <w:keepLines/>
              <w:widowControl/>
            </w:pPr>
            <w:r>
              <w:t>Huisnummer van het woonadres van de burger</w:t>
            </w:r>
            <w:r>
              <w:br/>
            </w:r>
            <w:r>
              <w:br/>
              <w:t>LET OP: voor de FI geldt Formaat n..5 !</w:t>
            </w:r>
          </w:p>
        </w:tc>
      </w:tr>
      <w:tr w:rsidR="00C36159" w14:paraId="5745DAAF" w14:textId="77777777">
        <w:trPr>
          <w:gridAfter w:val="1"/>
          <w:wAfter w:w="360" w:type="dxa"/>
        </w:trPr>
        <w:tc>
          <w:tcPr>
            <w:tcW w:w="2235" w:type="dxa"/>
          </w:tcPr>
          <w:p w14:paraId="54873B7B" w14:textId="77777777" w:rsidR="00C36159" w:rsidRDefault="00DF2A05">
            <w:pPr>
              <w:keepNext/>
              <w:keepLines/>
              <w:widowControl/>
            </w:pPr>
            <w:r>
              <w:rPr>
                <w:b/>
              </w:rPr>
              <w:t>Formaat</w:t>
            </w:r>
          </w:p>
        </w:tc>
        <w:tc>
          <w:tcPr>
            <w:tcW w:w="6837" w:type="dxa"/>
          </w:tcPr>
          <w:p w14:paraId="6301CDED" w14:textId="77777777" w:rsidR="00C36159" w:rsidRDefault="00DF2A05">
            <w:pPr>
              <w:keepNext/>
              <w:keepLines/>
              <w:widowControl/>
            </w:pPr>
            <w:r>
              <w:t>an..6</w:t>
            </w:r>
          </w:p>
        </w:tc>
      </w:tr>
      <w:tr w:rsidR="00C36159" w14:paraId="272D986E" w14:textId="77777777">
        <w:trPr>
          <w:gridAfter w:val="1"/>
          <w:wAfter w:w="360" w:type="dxa"/>
        </w:trPr>
        <w:tc>
          <w:tcPr>
            <w:tcW w:w="2235" w:type="dxa"/>
          </w:tcPr>
          <w:p w14:paraId="2DE34065" w14:textId="77777777" w:rsidR="00C36159" w:rsidRDefault="00DF2A05">
            <w:pPr>
              <w:keepNext/>
              <w:keepLines/>
              <w:widowControl/>
            </w:pPr>
            <w:r>
              <w:rPr>
                <w:b/>
                <w:u w:val="single"/>
              </w:rPr>
              <w:t>Gegevensregel(s):</w:t>
            </w:r>
          </w:p>
        </w:tc>
        <w:tc>
          <w:tcPr>
            <w:tcW w:w="6837" w:type="dxa"/>
          </w:tcPr>
          <w:p w14:paraId="022A2DD9" w14:textId="77777777" w:rsidR="00C36159" w:rsidRDefault="00C36159"/>
        </w:tc>
      </w:tr>
      <w:tr w:rsidR="00C36159" w14:paraId="687805B3" w14:textId="77777777">
        <w:tc>
          <w:tcPr>
            <w:tcW w:w="9072" w:type="dxa"/>
            <w:gridSpan w:val="2"/>
          </w:tcPr>
          <w:p w14:paraId="1B3D6917" w14:textId="77777777" w:rsidR="00C36159" w:rsidRDefault="00DF2A05">
            <w:pPr>
              <w:keepNext/>
              <w:keepLines/>
              <w:widowControl/>
            </w:pPr>
            <w:r>
              <w:rPr>
                <w:u w:val="single"/>
              </w:rPr>
              <w:t>Regelgroep: 2035318</w:t>
            </w:r>
            <w:r>
              <w:br/>
            </w:r>
            <w:r>
              <w:rPr>
                <w:b/>
              </w:rPr>
              <w:t>BMG Specificatie:</w:t>
            </w:r>
            <w:r>
              <w:br/>
              <w:t>Als (([747484] &lt;&lt;Berichtcode&gt;&gt;) = 0019) dan (</w:t>
            </w:r>
            <w:proofErr w:type="spellStart"/>
            <w:r>
              <w:t>is.gevuld</w:t>
            </w:r>
            <w:proofErr w:type="spellEnd"/>
            <w:r>
              <w:t xml:space="preserve"> ([509056] &lt;&lt;Huisnummer woonadres&gt;&gt;))</w:t>
            </w:r>
            <w:r>
              <w:br/>
            </w:r>
            <w:r>
              <w:rPr>
                <w:b/>
              </w:rPr>
              <w:t xml:space="preserve">Toelichting: </w:t>
            </w:r>
            <w:r>
              <w:t>Richtlijn</w:t>
            </w:r>
          </w:p>
        </w:tc>
        <w:tc>
          <w:tcPr>
            <w:tcW w:w="360" w:type="dxa"/>
          </w:tcPr>
          <w:p w14:paraId="1DF55985" w14:textId="77777777" w:rsidR="00C36159" w:rsidRDefault="00C36159"/>
        </w:tc>
      </w:tr>
      <w:tr w:rsidR="00C36159" w14:paraId="16F6FDEB" w14:textId="77777777">
        <w:tc>
          <w:tcPr>
            <w:tcW w:w="9072" w:type="dxa"/>
            <w:gridSpan w:val="2"/>
          </w:tcPr>
          <w:p w14:paraId="5F7FA1AE" w14:textId="77777777" w:rsidR="00C36159" w:rsidRDefault="00DF2A05">
            <w:pPr>
              <w:keepNext/>
              <w:keepLines/>
              <w:widowControl/>
            </w:pPr>
            <w:r>
              <w:rPr>
                <w:u w:val="single"/>
              </w:rPr>
              <w:t>Regelgroep: 2035317</w:t>
            </w:r>
            <w:r>
              <w:br/>
            </w:r>
            <w:r>
              <w:rPr>
                <w:b/>
              </w:rPr>
              <w:t>BMG Specificatie:</w:t>
            </w:r>
            <w:r>
              <w:br/>
              <w:t>Als (</w:t>
            </w:r>
            <w:proofErr w:type="spellStart"/>
            <w:r>
              <w:t>is.gevuld</w:t>
            </w:r>
            <w:proofErr w:type="spellEnd"/>
            <w:r>
              <w:t xml:space="preserve"> ([509056] &lt;&lt;Huisnummer woonadres&gt;&gt;)) dan (([747484] &lt;&lt;Berichtcode&gt;&gt;) = 0019)</w:t>
            </w:r>
            <w:r>
              <w:br/>
            </w:r>
            <w:r>
              <w:rPr>
                <w:b/>
              </w:rPr>
              <w:t xml:space="preserve">Toelichting: </w:t>
            </w:r>
            <w:r>
              <w:t>Richtlijn</w:t>
            </w:r>
          </w:p>
        </w:tc>
        <w:tc>
          <w:tcPr>
            <w:tcW w:w="360" w:type="dxa"/>
          </w:tcPr>
          <w:p w14:paraId="3E6A8181" w14:textId="77777777" w:rsidR="00C36159" w:rsidRDefault="00C36159"/>
        </w:tc>
      </w:tr>
    </w:tbl>
    <w:p w14:paraId="1C77E1DC" w14:textId="77777777" w:rsidR="00C36159" w:rsidRDefault="00C36159">
      <w:pPr>
        <w:pBdr>
          <w:bottom w:val="single" w:sz="12" w:space="0" w:color="auto"/>
        </w:pBdr>
        <w:rPr>
          <w:color w:val="000000"/>
        </w:rPr>
      </w:pPr>
    </w:p>
    <w:p w14:paraId="3E208552"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2B81E3DD" w14:textId="77777777">
        <w:trPr>
          <w:gridAfter w:val="1"/>
          <w:wAfter w:w="360" w:type="dxa"/>
          <w:cantSplit/>
        </w:trPr>
        <w:tc>
          <w:tcPr>
            <w:tcW w:w="2235" w:type="dxa"/>
          </w:tcPr>
          <w:p w14:paraId="00A770D0" w14:textId="77777777" w:rsidR="00C36159" w:rsidRDefault="00DF2A05">
            <w:pPr>
              <w:keepNext/>
              <w:keepLines/>
              <w:widowControl/>
            </w:pPr>
            <w:r>
              <w:rPr>
                <w:b/>
              </w:rPr>
              <w:lastRenderedPageBreak/>
              <w:t>Naam</w:t>
            </w:r>
          </w:p>
        </w:tc>
        <w:tc>
          <w:tcPr>
            <w:tcW w:w="6837" w:type="dxa"/>
          </w:tcPr>
          <w:p w14:paraId="329F7CC2" w14:textId="77777777" w:rsidR="00C36159" w:rsidRDefault="00DF2A05">
            <w:pPr>
              <w:keepNext/>
              <w:keepLines/>
              <w:widowControl/>
            </w:pPr>
            <w:r>
              <w:t>Huisnummertoevoeging</w:t>
            </w:r>
            <w:r>
              <w:fldChar w:fldCharType="begin"/>
            </w:r>
            <w:r>
              <w:instrText xml:space="preserve"> XE "Huisnummertoevoeging" </w:instrText>
            </w:r>
            <w:r>
              <w:fldChar w:fldCharType="end"/>
            </w:r>
          </w:p>
        </w:tc>
      </w:tr>
      <w:tr w:rsidR="00C36159" w14:paraId="4B50540B" w14:textId="77777777">
        <w:trPr>
          <w:gridAfter w:val="1"/>
          <w:wAfter w:w="360" w:type="dxa"/>
        </w:trPr>
        <w:tc>
          <w:tcPr>
            <w:tcW w:w="2235" w:type="dxa"/>
          </w:tcPr>
          <w:p w14:paraId="310F5BE8" w14:textId="77777777" w:rsidR="00C36159" w:rsidRDefault="00DF2A05">
            <w:pPr>
              <w:keepNext/>
              <w:keepLines/>
              <w:widowControl/>
            </w:pPr>
            <w:r>
              <w:rPr>
                <w:b/>
              </w:rPr>
              <w:t>Identificatienummer</w:t>
            </w:r>
          </w:p>
        </w:tc>
        <w:tc>
          <w:tcPr>
            <w:tcW w:w="6837" w:type="dxa"/>
          </w:tcPr>
          <w:p w14:paraId="3545A178" w14:textId="77777777" w:rsidR="00C36159" w:rsidRDefault="00DF2A05">
            <w:pPr>
              <w:keepNext/>
              <w:keepLines/>
              <w:widowControl/>
            </w:pPr>
            <w:r>
              <w:t>509218</w:t>
            </w:r>
          </w:p>
        </w:tc>
      </w:tr>
      <w:tr w:rsidR="00C36159" w14:paraId="3B89DC31" w14:textId="77777777">
        <w:trPr>
          <w:gridAfter w:val="1"/>
          <w:wAfter w:w="360" w:type="dxa"/>
        </w:trPr>
        <w:tc>
          <w:tcPr>
            <w:tcW w:w="2235" w:type="dxa"/>
          </w:tcPr>
          <w:p w14:paraId="63B50B37" w14:textId="77777777" w:rsidR="00C36159" w:rsidRDefault="00DF2A05">
            <w:pPr>
              <w:keepNext/>
              <w:keepLines/>
              <w:widowControl/>
            </w:pPr>
            <w:r>
              <w:rPr>
                <w:b/>
              </w:rPr>
              <w:t>Middel</w:t>
            </w:r>
          </w:p>
        </w:tc>
        <w:tc>
          <w:tcPr>
            <w:tcW w:w="6837" w:type="dxa"/>
          </w:tcPr>
          <w:p w14:paraId="337C1DA4" w14:textId="77777777" w:rsidR="00C36159" w:rsidRDefault="00DF2A05">
            <w:pPr>
              <w:keepNext/>
              <w:keepLines/>
              <w:widowControl/>
            </w:pPr>
            <w:r>
              <w:t>TSL Burger en FI+ZTA</w:t>
            </w:r>
          </w:p>
        </w:tc>
      </w:tr>
      <w:tr w:rsidR="00C36159" w14:paraId="643DFCB8" w14:textId="77777777">
        <w:trPr>
          <w:gridAfter w:val="1"/>
          <w:wAfter w:w="360" w:type="dxa"/>
        </w:trPr>
        <w:tc>
          <w:tcPr>
            <w:tcW w:w="2235" w:type="dxa"/>
          </w:tcPr>
          <w:p w14:paraId="32D125CF" w14:textId="77777777" w:rsidR="00C36159" w:rsidRDefault="00DF2A05">
            <w:pPr>
              <w:keepNext/>
              <w:keepLines/>
              <w:widowControl/>
            </w:pPr>
            <w:r>
              <w:rPr>
                <w:b/>
              </w:rPr>
              <w:t>Definitie</w:t>
            </w:r>
          </w:p>
        </w:tc>
        <w:tc>
          <w:tcPr>
            <w:tcW w:w="6837" w:type="dxa"/>
          </w:tcPr>
          <w:p w14:paraId="1CA44028" w14:textId="77777777" w:rsidR="00C36159" w:rsidRDefault="00DF2A05">
            <w:pPr>
              <w:keepNext/>
              <w:keepLines/>
              <w:widowControl/>
            </w:pPr>
            <w:r>
              <w:t>Huisnummertoevoeging woonadres</w:t>
            </w:r>
          </w:p>
        </w:tc>
      </w:tr>
      <w:tr w:rsidR="00C36159" w14:paraId="17BB52A3" w14:textId="77777777">
        <w:trPr>
          <w:gridAfter w:val="1"/>
          <w:wAfter w:w="360" w:type="dxa"/>
        </w:trPr>
        <w:tc>
          <w:tcPr>
            <w:tcW w:w="2235" w:type="dxa"/>
          </w:tcPr>
          <w:p w14:paraId="391515E8" w14:textId="77777777" w:rsidR="00C36159" w:rsidRDefault="00DF2A05">
            <w:pPr>
              <w:keepNext/>
              <w:keepLines/>
              <w:widowControl/>
            </w:pPr>
            <w:r>
              <w:rPr>
                <w:b/>
              </w:rPr>
              <w:t>Toelichting</w:t>
            </w:r>
          </w:p>
        </w:tc>
        <w:tc>
          <w:tcPr>
            <w:tcW w:w="6837" w:type="dxa"/>
          </w:tcPr>
          <w:p w14:paraId="78F630CE" w14:textId="77777777" w:rsidR="00C36159" w:rsidRDefault="00DF2A05">
            <w:pPr>
              <w:keepNext/>
              <w:keepLines/>
              <w:widowControl/>
            </w:pPr>
            <w:r>
              <w:t>Toevoeging bij het huisnummer van het woonadres van de burger</w:t>
            </w:r>
            <w:r>
              <w:br/>
            </w:r>
            <w:r>
              <w:br/>
              <w:t>LET OP: voor de FI geldt Formaat an..4 !</w:t>
            </w:r>
          </w:p>
        </w:tc>
      </w:tr>
      <w:tr w:rsidR="00C36159" w14:paraId="4C690A6B" w14:textId="77777777">
        <w:trPr>
          <w:gridAfter w:val="1"/>
          <w:wAfter w:w="360" w:type="dxa"/>
        </w:trPr>
        <w:tc>
          <w:tcPr>
            <w:tcW w:w="2235" w:type="dxa"/>
          </w:tcPr>
          <w:p w14:paraId="085DFE2D" w14:textId="77777777" w:rsidR="00C36159" w:rsidRDefault="00DF2A05">
            <w:pPr>
              <w:keepNext/>
              <w:keepLines/>
              <w:widowControl/>
            </w:pPr>
            <w:r>
              <w:rPr>
                <w:b/>
              </w:rPr>
              <w:t>Formaat</w:t>
            </w:r>
          </w:p>
        </w:tc>
        <w:tc>
          <w:tcPr>
            <w:tcW w:w="6837" w:type="dxa"/>
          </w:tcPr>
          <w:p w14:paraId="18ECB85A" w14:textId="77777777" w:rsidR="00C36159" w:rsidRDefault="00DF2A05">
            <w:pPr>
              <w:keepNext/>
              <w:keepLines/>
              <w:widowControl/>
            </w:pPr>
            <w:r>
              <w:t>an..12</w:t>
            </w:r>
          </w:p>
        </w:tc>
      </w:tr>
      <w:tr w:rsidR="00C36159" w14:paraId="11D22A9F" w14:textId="77777777">
        <w:trPr>
          <w:gridAfter w:val="1"/>
          <w:wAfter w:w="360" w:type="dxa"/>
        </w:trPr>
        <w:tc>
          <w:tcPr>
            <w:tcW w:w="2235" w:type="dxa"/>
          </w:tcPr>
          <w:p w14:paraId="74C18DC6" w14:textId="77777777" w:rsidR="00C36159" w:rsidRDefault="00DF2A05">
            <w:pPr>
              <w:keepNext/>
              <w:keepLines/>
              <w:widowControl/>
            </w:pPr>
            <w:r>
              <w:rPr>
                <w:b/>
                <w:u w:val="single"/>
              </w:rPr>
              <w:t>Gegevensregel(s):</w:t>
            </w:r>
          </w:p>
        </w:tc>
        <w:tc>
          <w:tcPr>
            <w:tcW w:w="6837" w:type="dxa"/>
          </w:tcPr>
          <w:p w14:paraId="4068DC24" w14:textId="77777777" w:rsidR="00C36159" w:rsidRDefault="00C36159"/>
        </w:tc>
      </w:tr>
      <w:tr w:rsidR="00C36159" w14:paraId="374F6961" w14:textId="77777777">
        <w:tc>
          <w:tcPr>
            <w:tcW w:w="9072" w:type="dxa"/>
            <w:gridSpan w:val="2"/>
          </w:tcPr>
          <w:p w14:paraId="46B9CB8F" w14:textId="77777777" w:rsidR="00C36159" w:rsidRDefault="00DF2A05">
            <w:pPr>
              <w:keepNext/>
              <w:keepLines/>
              <w:widowControl/>
            </w:pPr>
            <w:r>
              <w:rPr>
                <w:u w:val="single"/>
              </w:rPr>
              <w:t>Regelgroep: 2035319</w:t>
            </w:r>
            <w:r>
              <w:br/>
            </w:r>
            <w:r>
              <w:rPr>
                <w:b/>
              </w:rPr>
              <w:t>BMG Specificatie:</w:t>
            </w:r>
            <w:r>
              <w:br/>
              <w:t>Als (</w:t>
            </w:r>
            <w:proofErr w:type="spellStart"/>
            <w:r>
              <w:t>is.gevuld</w:t>
            </w:r>
            <w:proofErr w:type="spellEnd"/>
            <w:r>
              <w:t xml:space="preserve"> ([509218] &lt;&lt;Huisnummertoevoeging&gt;&gt;)) dan (([747484] &lt;&lt;Berichtcode&gt;&gt;) = 0019)</w:t>
            </w:r>
            <w:r>
              <w:br/>
            </w:r>
            <w:r>
              <w:rPr>
                <w:b/>
              </w:rPr>
              <w:t xml:space="preserve">Toelichting: </w:t>
            </w:r>
            <w:r>
              <w:t>Richtlijn</w:t>
            </w:r>
          </w:p>
        </w:tc>
        <w:tc>
          <w:tcPr>
            <w:tcW w:w="360" w:type="dxa"/>
          </w:tcPr>
          <w:p w14:paraId="60C316D2" w14:textId="77777777" w:rsidR="00C36159" w:rsidRDefault="00C36159"/>
        </w:tc>
      </w:tr>
    </w:tbl>
    <w:p w14:paraId="7C8A8813" w14:textId="77777777" w:rsidR="00C36159" w:rsidRDefault="00C36159">
      <w:pPr>
        <w:pBdr>
          <w:bottom w:val="single" w:sz="12" w:space="0" w:color="auto"/>
        </w:pBdr>
        <w:rPr>
          <w:color w:val="000000"/>
        </w:rPr>
      </w:pPr>
    </w:p>
    <w:p w14:paraId="699338EF"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533A46CE" w14:textId="77777777">
        <w:trPr>
          <w:gridAfter w:val="1"/>
          <w:wAfter w:w="360" w:type="dxa"/>
          <w:cantSplit/>
        </w:trPr>
        <w:tc>
          <w:tcPr>
            <w:tcW w:w="2235" w:type="dxa"/>
          </w:tcPr>
          <w:p w14:paraId="4FFC28BA" w14:textId="77777777" w:rsidR="00C36159" w:rsidRDefault="00DF2A05">
            <w:pPr>
              <w:keepNext/>
              <w:keepLines/>
              <w:widowControl/>
            </w:pPr>
            <w:r>
              <w:rPr>
                <w:b/>
              </w:rPr>
              <w:t>Naam</w:t>
            </w:r>
          </w:p>
        </w:tc>
        <w:tc>
          <w:tcPr>
            <w:tcW w:w="6837" w:type="dxa"/>
          </w:tcPr>
          <w:p w14:paraId="17B343BC" w14:textId="77777777" w:rsidR="00C36159" w:rsidRDefault="00DF2A05">
            <w:pPr>
              <w:keepNext/>
              <w:keepLines/>
              <w:widowControl/>
            </w:pPr>
            <w:r>
              <w:t>Straat woonadres</w:t>
            </w:r>
            <w:r>
              <w:fldChar w:fldCharType="begin"/>
            </w:r>
            <w:r>
              <w:instrText xml:space="preserve"> XE "Straat woonadres" </w:instrText>
            </w:r>
            <w:r>
              <w:fldChar w:fldCharType="end"/>
            </w:r>
          </w:p>
        </w:tc>
      </w:tr>
      <w:tr w:rsidR="00C36159" w14:paraId="201808F0" w14:textId="77777777">
        <w:trPr>
          <w:gridAfter w:val="1"/>
          <w:wAfter w:w="360" w:type="dxa"/>
        </w:trPr>
        <w:tc>
          <w:tcPr>
            <w:tcW w:w="2235" w:type="dxa"/>
          </w:tcPr>
          <w:p w14:paraId="7DBB3FEC" w14:textId="77777777" w:rsidR="00C36159" w:rsidRDefault="00DF2A05">
            <w:pPr>
              <w:keepNext/>
              <w:keepLines/>
              <w:widowControl/>
            </w:pPr>
            <w:r>
              <w:rPr>
                <w:b/>
              </w:rPr>
              <w:t>Identificatienummer</w:t>
            </w:r>
          </w:p>
        </w:tc>
        <w:tc>
          <w:tcPr>
            <w:tcW w:w="6837" w:type="dxa"/>
          </w:tcPr>
          <w:p w14:paraId="139040F1" w14:textId="77777777" w:rsidR="00C36159" w:rsidRDefault="00DF2A05">
            <w:pPr>
              <w:keepNext/>
              <w:keepLines/>
              <w:widowControl/>
            </w:pPr>
            <w:r>
              <w:t>509057</w:t>
            </w:r>
          </w:p>
        </w:tc>
      </w:tr>
      <w:tr w:rsidR="00C36159" w14:paraId="3C8632D7" w14:textId="77777777">
        <w:trPr>
          <w:gridAfter w:val="1"/>
          <w:wAfter w:w="360" w:type="dxa"/>
        </w:trPr>
        <w:tc>
          <w:tcPr>
            <w:tcW w:w="2235" w:type="dxa"/>
          </w:tcPr>
          <w:p w14:paraId="551B992E" w14:textId="77777777" w:rsidR="00C36159" w:rsidRDefault="00DF2A05">
            <w:pPr>
              <w:keepNext/>
              <w:keepLines/>
              <w:widowControl/>
            </w:pPr>
            <w:r>
              <w:rPr>
                <w:b/>
              </w:rPr>
              <w:t>Middel</w:t>
            </w:r>
          </w:p>
        </w:tc>
        <w:tc>
          <w:tcPr>
            <w:tcW w:w="6837" w:type="dxa"/>
          </w:tcPr>
          <w:p w14:paraId="1ED06A2E" w14:textId="77777777" w:rsidR="00C36159" w:rsidRDefault="00DF2A05">
            <w:pPr>
              <w:keepNext/>
              <w:keepLines/>
              <w:widowControl/>
            </w:pPr>
            <w:r>
              <w:t>TSL Burger en FI+ZTA</w:t>
            </w:r>
          </w:p>
        </w:tc>
      </w:tr>
      <w:tr w:rsidR="00C36159" w14:paraId="5BE4513F" w14:textId="77777777">
        <w:trPr>
          <w:gridAfter w:val="1"/>
          <w:wAfter w:w="360" w:type="dxa"/>
        </w:trPr>
        <w:tc>
          <w:tcPr>
            <w:tcW w:w="2235" w:type="dxa"/>
          </w:tcPr>
          <w:p w14:paraId="03592A91" w14:textId="77777777" w:rsidR="00C36159" w:rsidRDefault="00DF2A05">
            <w:pPr>
              <w:keepNext/>
              <w:keepLines/>
              <w:widowControl/>
            </w:pPr>
            <w:r>
              <w:rPr>
                <w:b/>
              </w:rPr>
              <w:t>Definitie</w:t>
            </w:r>
          </w:p>
        </w:tc>
        <w:tc>
          <w:tcPr>
            <w:tcW w:w="6837" w:type="dxa"/>
          </w:tcPr>
          <w:p w14:paraId="0EC2A298" w14:textId="77777777" w:rsidR="00C36159" w:rsidRDefault="00DF2A05">
            <w:pPr>
              <w:keepNext/>
              <w:keepLines/>
              <w:widowControl/>
            </w:pPr>
            <w:r>
              <w:t>Straat woonadres</w:t>
            </w:r>
          </w:p>
        </w:tc>
      </w:tr>
      <w:tr w:rsidR="00C36159" w14:paraId="12CD89C1" w14:textId="77777777">
        <w:trPr>
          <w:gridAfter w:val="1"/>
          <w:wAfter w:w="360" w:type="dxa"/>
        </w:trPr>
        <w:tc>
          <w:tcPr>
            <w:tcW w:w="2235" w:type="dxa"/>
          </w:tcPr>
          <w:p w14:paraId="610DC848" w14:textId="77777777" w:rsidR="00C36159" w:rsidRDefault="00DF2A05">
            <w:pPr>
              <w:keepNext/>
              <w:keepLines/>
              <w:widowControl/>
            </w:pPr>
            <w:r>
              <w:rPr>
                <w:b/>
              </w:rPr>
              <w:t>Toelichting</w:t>
            </w:r>
          </w:p>
        </w:tc>
        <w:tc>
          <w:tcPr>
            <w:tcW w:w="6837" w:type="dxa"/>
          </w:tcPr>
          <w:p w14:paraId="68C96FA9" w14:textId="77777777" w:rsidR="00C36159" w:rsidRDefault="00DF2A05">
            <w:pPr>
              <w:keepNext/>
              <w:keepLines/>
              <w:widowControl/>
            </w:pPr>
            <w:r>
              <w:t>LET OP: voor de FI geldt Formaat an..24 !</w:t>
            </w:r>
          </w:p>
        </w:tc>
      </w:tr>
      <w:tr w:rsidR="00C36159" w14:paraId="64AF6685" w14:textId="77777777">
        <w:trPr>
          <w:gridAfter w:val="1"/>
          <w:wAfter w:w="360" w:type="dxa"/>
        </w:trPr>
        <w:tc>
          <w:tcPr>
            <w:tcW w:w="2235" w:type="dxa"/>
          </w:tcPr>
          <w:p w14:paraId="722A5F0B" w14:textId="77777777" w:rsidR="00C36159" w:rsidRDefault="00DF2A05">
            <w:pPr>
              <w:keepNext/>
              <w:keepLines/>
              <w:widowControl/>
            </w:pPr>
            <w:r>
              <w:rPr>
                <w:b/>
              </w:rPr>
              <w:t>Formaat</w:t>
            </w:r>
          </w:p>
        </w:tc>
        <w:tc>
          <w:tcPr>
            <w:tcW w:w="6837" w:type="dxa"/>
          </w:tcPr>
          <w:p w14:paraId="5E8D1019" w14:textId="77777777" w:rsidR="00C36159" w:rsidRDefault="00DF2A05">
            <w:pPr>
              <w:keepNext/>
              <w:keepLines/>
              <w:widowControl/>
            </w:pPr>
            <w:r>
              <w:t>an..35</w:t>
            </w:r>
          </w:p>
        </w:tc>
      </w:tr>
      <w:tr w:rsidR="00C36159" w14:paraId="788CA1B8" w14:textId="77777777">
        <w:trPr>
          <w:gridAfter w:val="1"/>
          <w:wAfter w:w="360" w:type="dxa"/>
        </w:trPr>
        <w:tc>
          <w:tcPr>
            <w:tcW w:w="2235" w:type="dxa"/>
          </w:tcPr>
          <w:p w14:paraId="37FCFB8C" w14:textId="77777777" w:rsidR="00C36159" w:rsidRDefault="00DF2A05">
            <w:pPr>
              <w:keepNext/>
              <w:keepLines/>
              <w:widowControl/>
            </w:pPr>
            <w:r>
              <w:rPr>
                <w:b/>
                <w:u w:val="single"/>
              </w:rPr>
              <w:t>Gegevensregel(s):</w:t>
            </w:r>
          </w:p>
        </w:tc>
        <w:tc>
          <w:tcPr>
            <w:tcW w:w="6837" w:type="dxa"/>
          </w:tcPr>
          <w:p w14:paraId="7F4AEDAA" w14:textId="77777777" w:rsidR="00C36159" w:rsidRDefault="00C36159"/>
        </w:tc>
      </w:tr>
      <w:tr w:rsidR="00C36159" w14:paraId="363AE239" w14:textId="77777777">
        <w:tc>
          <w:tcPr>
            <w:tcW w:w="9072" w:type="dxa"/>
            <w:gridSpan w:val="2"/>
          </w:tcPr>
          <w:p w14:paraId="4624FF90" w14:textId="77777777" w:rsidR="00C36159" w:rsidRDefault="00DF2A05">
            <w:pPr>
              <w:keepNext/>
              <w:keepLines/>
              <w:widowControl/>
            </w:pPr>
            <w:r>
              <w:rPr>
                <w:u w:val="single"/>
              </w:rPr>
              <w:t>Regelgroep: 2035439</w:t>
            </w:r>
            <w:r>
              <w:br/>
            </w:r>
            <w:r>
              <w:rPr>
                <w:b/>
              </w:rPr>
              <w:t>BMG Specificatie:</w:t>
            </w:r>
            <w:r>
              <w:br/>
              <w:t>Als (</w:t>
            </w:r>
            <w:proofErr w:type="spellStart"/>
            <w:r>
              <w:t>is.gevuld</w:t>
            </w:r>
            <w:proofErr w:type="spellEnd"/>
            <w:r>
              <w:t xml:space="preserve"> ([509057] &lt;&lt;Straat woonadres&gt;&gt;)) dan (([747484] &lt;&lt;Berichtcode&gt;&gt;) = 0019)</w:t>
            </w:r>
            <w:r>
              <w:br/>
            </w:r>
            <w:r>
              <w:rPr>
                <w:b/>
              </w:rPr>
              <w:t xml:space="preserve">Toelichting: </w:t>
            </w:r>
            <w:r>
              <w:t>Richtlijn</w:t>
            </w:r>
          </w:p>
        </w:tc>
        <w:tc>
          <w:tcPr>
            <w:tcW w:w="360" w:type="dxa"/>
          </w:tcPr>
          <w:p w14:paraId="146D0A90" w14:textId="77777777" w:rsidR="00C36159" w:rsidRDefault="00C36159"/>
        </w:tc>
      </w:tr>
    </w:tbl>
    <w:p w14:paraId="0C05691F" w14:textId="77777777" w:rsidR="00C36159" w:rsidRDefault="00C36159">
      <w:pPr>
        <w:pBdr>
          <w:bottom w:val="single" w:sz="12" w:space="0" w:color="auto"/>
        </w:pBdr>
        <w:rPr>
          <w:color w:val="000000"/>
        </w:rPr>
      </w:pPr>
    </w:p>
    <w:p w14:paraId="469E7785"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768A5775" w14:textId="77777777">
        <w:trPr>
          <w:gridAfter w:val="1"/>
          <w:wAfter w:w="360" w:type="dxa"/>
          <w:cantSplit/>
        </w:trPr>
        <w:tc>
          <w:tcPr>
            <w:tcW w:w="2235" w:type="dxa"/>
          </w:tcPr>
          <w:p w14:paraId="485BF811" w14:textId="77777777" w:rsidR="00C36159" w:rsidRDefault="00DF2A05">
            <w:pPr>
              <w:keepNext/>
              <w:keepLines/>
              <w:widowControl/>
            </w:pPr>
            <w:r>
              <w:rPr>
                <w:b/>
              </w:rPr>
              <w:lastRenderedPageBreak/>
              <w:t>Naam</w:t>
            </w:r>
          </w:p>
        </w:tc>
        <w:tc>
          <w:tcPr>
            <w:tcW w:w="6837" w:type="dxa"/>
          </w:tcPr>
          <w:p w14:paraId="0B487A59" w14:textId="77777777" w:rsidR="00C36159" w:rsidRDefault="00DF2A05">
            <w:pPr>
              <w:keepNext/>
              <w:keepLines/>
              <w:widowControl/>
            </w:pPr>
            <w:r>
              <w:t>Postcode woonadres</w:t>
            </w:r>
            <w:r>
              <w:fldChar w:fldCharType="begin"/>
            </w:r>
            <w:r>
              <w:instrText xml:space="preserve"> XE "Postcode woonadres" </w:instrText>
            </w:r>
            <w:r>
              <w:fldChar w:fldCharType="end"/>
            </w:r>
          </w:p>
        </w:tc>
      </w:tr>
      <w:tr w:rsidR="00C36159" w14:paraId="5EED92E2" w14:textId="77777777">
        <w:trPr>
          <w:gridAfter w:val="1"/>
          <w:wAfter w:w="360" w:type="dxa"/>
        </w:trPr>
        <w:tc>
          <w:tcPr>
            <w:tcW w:w="2235" w:type="dxa"/>
          </w:tcPr>
          <w:p w14:paraId="344A2D5F" w14:textId="77777777" w:rsidR="00C36159" w:rsidRDefault="00DF2A05">
            <w:pPr>
              <w:keepNext/>
              <w:keepLines/>
              <w:widowControl/>
            </w:pPr>
            <w:r>
              <w:rPr>
                <w:b/>
              </w:rPr>
              <w:t>Identificatienummer</w:t>
            </w:r>
          </w:p>
        </w:tc>
        <w:tc>
          <w:tcPr>
            <w:tcW w:w="6837" w:type="dxa"/>
          </w:tcPr>
          <w:p w14:paraId="1CBB77BF" w14:textId="77777777" w:rsidR="00C36159" w:rsidRDefault="00DF2A05">
            <w:pPr>
              <w:keepNext/>
              <w:keepLines/>
              <w:widowControl/>
            </w:pPr>
            <w:r>
              <w:t>509058</w:t>
            </w:r>
          </w:p>
        </w:tc>
      </w:tr>
      <w:tr w:rsidR="00C36159" w14:paraId="6DC5A680" w14:textId="77777777">
        <w:trPr>
          <w:gridAfter w:val="1"/>
          <w:wAfter w:w="360" w:type="dxa"/>
        </w:trPr>
        <w:tc>
          <w:tcPr>
            <w:tcW w:w="2235" w:type="dxa"/>
          </w:tcPr>
          <w:p w14:paraId="5B28C04A" w14:textId="77777777" w:rsidR="00C36159" w:rsidRDefault="00DF2A05">
            <w:pPr>
              <w:keepNext/>
              <w:keepLines/>
              <w:widowControl/>
            </w:pPr>
            <w:r>
              <w:rPr>
                <w:b/>
              </w:rPr>
              <w:t>Middel</w:t>
            </w:r>
          </w:p>
        </w:tc>
        <w:tc>
          <w:tcPr>
            <w:tcW w:w="6837" w:type="dxa"/>
          </w:tcPr>
          <w:p w14:paraId="4565CF11" w14:textId="77777777" w:rsidR="00C36159" w:rsidRDefault="00DF2A05">
            <w:pPr>
              <w:keepNext/>
              <w:keepLines/>
              <w:widowControl/>
            </w:pPr>
            <w:r>
              <w:t>TSL Burger en FI+ZTA</w:t>
            </w:r>
          </w:p>
        </w:tc>
      </w:tr>
      <w:tr w:rsidR="00C36159" w14:paraId="7A8E7CEA" w14:textId="77777777">
        <w:trPr>
          <w:gridAfter w:val="1"/>
          <w:wAfter w:w="360" w:type="dxa"/>
        </w:trPr>
        <w:tc>
          <w:tcPr>
            <w:tcW w:w="2235" w:type="dxa"/>
          </w:tcPr>
          <w:p w14:paraId="529168D8" w14:textId="77777777" w:rsidR="00C36159" w:rsidRDefault="00DF2A05">
            <w:pPr>
              <w:keepNext/>
              <w:keepLines/>
              <w:widowControl/>
            </w:pPr>
            <w:r>
              <w:rPr>
                <w:b/>
              </w:rPr>
              <w:t>Definitie</w:t>
            </w:r>
          </w:p>
        </w:tc>
        <w:tc>
          <w:tcPr>
            <w:tcW w:w="6837" w:type="dxa"/>
          </w:tcPr>
          <w:p w14:paraId="2F70197C" w14:textId="77777777" w:rsidR="00C36159" w:rsidRDefault="00DF2A05">
            <w:pPr>
              <w:keepNext/>
              <w:keepLines/>
              <w:widowControl/>
            </w:pPr>
            <w:r>
              <w:t>Postcode woonadres in Nederland</w:t>
            </w:r>
          </w:p>
        </w:tc>
      </w:tr>
      <w:tr w:rsidR="00C36159" w14:paraId="3761E40C" w14:textId="77777777">
        <w:trPr>
          <w:gridAfter w:val="1"/>
          <w:wAfter w:w="360" w:type="dxa"/>
        </w:trPr>
        <w:tc>
          <w:tcPr>
            <w:tcW w:w="2235" w:type="dxa"/>
          </w:tcPr>
          <w:p w14:paraId="475B192A" w14:textId="77777777" w:rsidR="00C36159" w:rsidRDefault="00DF2A05">
            <w:pPr>
              <w:keepNext/>
              <w:keepLines/>
              <w:widowControl/>
            </w:pPr>
            <w:r>
              <w:rPr>
                <w:b/>
              </w:rPr>
              <w:t>Toelichting</w:t>
            </w:r>
          </w:p>
        </w:tc>
        <w:tc>
          <w:tcPr>
            <w:tcW w:w="6837" w:type="dxa"/>
          </w:tcPr>
          <w:p w14:paraId="0CE1395A" w14:textId="77777777" w:rsidR="00C36159" w:rsidRDefault="00DF2A05">
            <w:pPr>
              <w:keepNext/>
              <w:keepLines/>
              <w:widowControl/>
            </w:pPr>
            <w:r>
              <w:t>Postcode van het woonadres van de burger in Nederland</w:t>
            </w:r>
          </w:p>
        </w:tc>
      </w:tr>
      <w:tr w:rsidR="00C36159" w14:paraId="27EC626B" w14:textId="77777777">
        <w:trPr>
          <w:gridAfter w:val="1"/>
          <w:wAfter w:w="360" w:type="dxa"/>
        </w:trPr>
        <w:tc>
          <w:tcPr>
            <w:tcW w:w="2235" w:type="dxa"/>
          </w:tcPr>
          <w:p w14:paraId="41767C99" w14:textId="77777777" w:rsidR="00C36159" w:rsidRDefault="00DF2A05">
            <w:pPr>
              <w:keepNext/>
              <w:keepLines/>
              <w:widowControl/>
            </w:pPr>
            <w:r>
              <w:rPr>
                <w:b/>
              </w:rPr>
              <w:t>Domein</w:t>
            </w:r>
          </w:p>
        </w:tc>
        <w:tc>
          <w:tcPr>
            <w:tcW w:w="6837" w:type="dxa"/>
          </w:tcPr>
          <w:p w14:paraId="7996C40F" w14:textId="77777777" w:rsidR="00C36159" w:rsidRDefault="00DF2A05">
            <w:pPr>
              <w:keepNext/>
              <w:keepLines/>
              <w:widowControl/>
            </w:pPr>
            <w:r>
              <w:t>Postcode Nederland</w:t>
            </w:r>
          </w:p>
        </w:tc>
      </w:tr>
      <w:tr w:rsidR="00C36159" w14:paraId="7681511D" w14:textId="77777777">
        <w:trPr>
          <w:gridAfter w:val="1"/>
          <w:wAfter w:w="360" w:type="dxa"/>
        </w:trPr>
        <w:tc>
          <w:tcPr>
            <w:tcW w:w="2235" w:type="dxa"/>
          </w:tcPr>
          <w:p w14:paraId="32887D29" w14:textId="77777777" w:rsidR="00C36159" w:rsidRDefault="00DF2A05">
            <w:pPr>
              <w:keepNext/>
              <w:keepLines/>
              <w:widowControl/>
            </w:pPr>
            <w:r>
              <w:rPr>
                <w:b/>
                <w:u w:val="single"/>
              </w:rPr>
              <w:t>Gegevensregel(s):</w:t>
            </w:r>
          </w:p>
        </w:tc>
        <w:tc>
          <w:tcPr>
            <w:tcW w:w="6837" w:type="dxa"/>
          </w:tcPr>
          <w:p w14:paraId="39366304" w14:textId="77777777" w:rsidR="00C36159" w:rsidRDefault="00C36159"/>
        </w:tc>
      </w:tr>
      <w:tr w:rsidR="00C36159" w14:paraId="0D6C62AE" w14:textId="77777777">
        <w:tc>
          <w:tcPr>
            <w:tcW w:w="9072" w:type="dxa"/>
            <w:gridSpan w:val="2"/>
          </w:tcPr>
          <w:p w14:paraId="5A11BC5F" w14:textId="77777777" w:rsidR="00C36159" w:rsidRDefault="00DF2A05">
            <w:pPr>
              <w:keepNext/>
              <w:keepLines/>
              <w:widowControl/>
            </w:pPr>
            <w:r>
              <w:rPr>
                <w:u w:val="single"/>
              </w:rPr>
              <w:t>Regelgroep: 2035321</w:t>
            </w:r>
            <w:r>
              <w:br/>
            </w:r>
            <w:r>
              <w:rPr>
                <w:b/>
              </w:rPr>
              <w:t>BMG Specificatie:</w:t>
            </w:r>
            <w:r>
              <w:br/>
              <w:t>Als (([747484] &lt;&lt;Berichtcode&gt;&gt;) = 0019) dan (</w:t>
            </w:r>
            <w:proofErr w:type="spellStart"/>
            <w:r>
              <w:t>is.gevuld</w:t>
            </w:r>
            <w:proofErr w:type="spellEnd"/>
            <w:r>
              <w:t xml:space="preserve"> ([509058] &lt;&lt;Postcode woonadres&gt;&gt;))</w:t>
            </w:r>
            <w:r>
              <w:br/>
            </w:r>
            <w:r>
              <w:rPr>
                <w:b/>
              </w:rPr>
              <w:t xml:space="preserve">Toelichting: </w:t>
            </w:r>
            <w:r>
              <w:t>Richtlijn</w:t>
            </w:r>
          </w:p>
        </w:tc>
        <w:tc>
          <w:tcPr>
            <w:tcW w:w="360" w:type="dxa"/>
          </w:tcPr>
          <w:p w14:paraId="757465A5" w14:textId="77777777" w:rsidR="00C36159" w:rsidRDefault="00C36159"/>
        </w:tc>
      </w:tr>
      <w:tr w:rsidR="00C36159" w14:paraId="405CA831" w14:textId="77777777">
        <w:tc>
          <w:tcPr>
            <w:tcW w:w="9072" w:type="dxa"/>
            <w:gridSpan w:val="2"/>
          </w:tcPr>
          <w:p w14:paraId="12126AE1" w14:textId="77777777" w:rsidR="00C36159" w:rsidRDefault="00DF2A05">
            <w:pPr>
              <w:keepNext/>
              <w:keepLines/>
              <w:widowControl/>
            </w:pPr>
            <w:r>
              <w:rPr>
                <w:u w:val="single"/>
              </w:rPr>
              <w:t>Regelgroep: 2035320</w:t>
            </w:r>
            <w:r>
              <w:br/>
            </w:r>
            <w:r>
              <w:rPr>
                <w:b/>
              </w:rPr>
              <w:t>BMG Specificatie:</w:t>
            </w:r>
            <w:r>
              <w:br/>
              <w:t>Als (</w:t>
            </w:r>
            <w:proofErr w:type="spellStart"/>
            <w:r>
              <w:t>is.gevuld</w:t>
            </w:r>
            <w:proofErr w:type="spellEnd"/>
            <w:r>
              <w:t xml:space="preserve"> ([509058] &lt;&lt;Postcode woonadres&gt;&gt;)) dan (([747484] &lt;&lt;Berichtcode&gt;&gt;) = 0019)</w:t>
            </w:r>
            <w:r>
              <w:br/>
            </w:r>
            <w:r>
              <w:rPr>
                <w:b/>
              </w:rPr>
              <w:t xml:space="preserve">Toelichting: </w:t>
            </w:r>
            <w:r>
              <w:t>Richtlijn</w:t>
            </w:r>
          </w:p>
        </w:tc>
        <w:tc>
          <w:tcPr>
            <w:tcW w:w="360" w:type="dxa"/>
          </w:tcPr>
          <w:p w14:paraId="679B0005" w14:textId="77777777" w:rsidR="00C36159" w:rsidRDefault="00C36159"/>
        </w:tc>
      </w:tr>
    </w:tbl>
    <w:p w14:paraId="3DAD3A9D" w14:textId="77777777" w:rsidR="00C36159" w:rsidRDefault="00C36159">
      <w:pPr>
        <w:pBdr>
          <w:bottom w:val="single" w:sz="12" w:space="0" w:color="auto"/>
        </w:pBdr>
        <w:rPr>
          <w:color w:val="000000"/>
        </w:rPr>
      </w:pPr>
    </w:p>
    <w:p w14:paraId="39AE7892"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699C4975" w14:textId="77777777">
        <w:trPr>
          <w:gridAfter w:val="1"/>
          <w:wAfter w:w="360" w:type="dxa"/>
          <w:cantSplit/>
        </w:trPr>
        <w:tc>
          <w:tcPr>
            <w:tcW w:w="2235" w:type="dxa"/>
          </w:tcPr>
          <w:p w14:paraId="75544337" w14:textId="77777777" w:rsidR="00C36159" w:rsidRDefault="00DF2A05">
            <w:pPr>
              <w:keepNext/>
              <w:keepLines/>
              <w:widowControl/>
            </w:pPr>
            <w:r>
              <w:rPr>
                <w:b/>
              </w:rPr>
              <w:t>Naam</w:t>
            </w:r>
          </w:p>
        </w:tc>
        <w:tc>
          <w:tcPr>
            <w:tcW w:w="6837" w:type="dxa"/>
          </w:tcPr>
          <w:p w14:paraId="3CA38E71" w14:textId="77777777" w:rsidR="00C36159" w:rsidRDefault="00DF2A05">
            <w:pPr>
              <w:keepNext/>
              <w:keepLines/>
              <w:widowControl/>
            </w:pPr>
            <w:r>
              <w:t>Plaats woonadres</w:t>
            </w:r>
            <w:r>
              <w:fldChar w:fldCharType="begin"/>
            </w:r>
            <w:r>
              <w:instrText xml:space="preserve"> XE "Plaats woonadres" </w:instrText>
            </w:r>
            <w:r>
              <w:fldChar w:fldCharType="end"/>
            </w:r>
          </w:p>
        </w:tc>
      </w:tr>
      <w:tr w:rsidR="00C36159" w14:paraId="47079C10" w14:textId="77777777">
        <w:trPr>
          <w:gridAfter w:val="1"/>
          <w:wAfter w:w="360" w:type="dxa"/>
        </w:trPr>
        <w:tc>
          <w:tcPr>
            <w:tcW w:w="2235" w:type="dxa"/>
          </w:tcPr>
          <w:p w14:paraId="2BBB077D" w14:textId="77777777" w:rsidR="00C36159" w:rsidRDefault="00DF2A05">
            <w:pPr>
              <w:keepNext/>
              <w:keepLines/>
              <w:widowControl/>
            </w:pPr>
            <w:r>
              <w:rPr>
                <w:b/>
              </w:rPr>
              <w:t>Identificatienummer</w:t>
            </w:r>
          </w:p>
        </w:tc>
        <w:tc>
          <w:tcPr>
            <w:tcW w:w="6837" w:type="dxa"/>
          </w:tcPr>
          <w:p w14:paraId="411B1529" w14:textId="77777777" w:rsidR="00C36159" w:rsidRDefault="00DF2A05">
            <w:pPr>
              <w:keepNext/>
              <w:keepLines/>
              <w:widowControl/>
            </w:pPr>
            <w:r>
              <w:t>509059</w:t>
            </w:r>
          </w:p>
        </w:tc>
      </w:tr>
      <w:tr w:rsidR="00C36159" w14:paraId="0476E057" w14:textId="77777777">
        <w:trPr>
          <w:gridAfter w:val="1"/>
          <w:wAfter w:w="360" w:type="dxa"/>
        </w:trPr>
        <w:tc>
          <w:tcPr>
            <w:tcW w:w="2235" w:type="dxa"/>
          </w:tcPr>
          <w:p w14:paraId="09FAE74F" w14:textId="77777777" w:rsidR="00C36159" w:rsidRDefault="00DF2A05">
            <w:pPr>
              <w:keepNext/>
              <w:keepLines/>
              <w:widowControl/>
            </w:pPr>
            <w:r>
              <w:rPr>
                <w:b/>
              </w:rPr>
              <w:t>Middel</w:t>
            </w:r>
          </w:p>
        </w:tc>
        <w:tc>
          <w:tcPr>
            <w:tcW w:w="6837" w:type="dxa"/>
          </w:tcPr>
          <w:p w14:paraId="79887ED6" w14:textId="77777777" w:rsidR="00C36159" w:rsidRDefault="00DF2A05">
            <w:pPr>
              <w:keepNext/>
              <w:keepLines/>
              <w:widowControl/>
            </w:pPr>
            <w:r>
              <w:t>TSL Burger en FI+ZTA</w:t>
            </w:r>
          </w:p>
        </w:tc>
      </w:tr>
      <w:tr w:rsidR="00C36159" w14:paraId="795403ED" w14:textId="77777777">
        <w:trPr>
          <w:gridAfter w:val="1"/>
          <w:wAfter w:w="360" w:type="dxa"/>
        </w:trPr>
        <w:tc>
          <w:tcPr>
            <w:tcW w:w="2235" w:type="dxa"/>
          </w:tcPr>
          <w:p w14:paraId="5F89222D" w14:textId="77777777" w:rsidR="00C36159" w:rsidRDefault="00DF2A05">
            <w:pPr>
              <w:keepNext/>
              <w:keepLines/>
              <w:widowControl/>
            </w:pPr>
            <w:r>
              <w:rPr>
                <w:b/>
              </w:rPr>
              <w:t>Definitie</w:t>
            </w:r>
          </w:p>
        </w:tc>
        <w:tc>
          <w:tcPr>
            <w:tcW w:w="6837" w:type="dxa"/>
          </w:tcPr>
          <w:p w14:paraId="2AF0F782" w14:textId="77777777" w:rsidR="00C36159" w:rsidRDefault="00DF2A05">
            <w:pPr>
              <w:keepNext/>
              <w:keepLines/>
              <w:widowControl/>
            </w:pPr>
            <w:r>
              <w:t>Plaats woonadres</w:t>
            </w:r>
          </w:p>
        </w:tc>
      </w:tr>
      <w:tr w:rsidR="00C36159" w14:paraId="55171315" w14:textId="77777777">
        <w:trPr>
          <w:gridAfter w:val="1"/>
          <w:wAfter w:w="360" w:type="dxa"/>
        </w:trPr>
        <w:tc>
          <w:tcPr>
            <w:tcW w:w="2235" w:type="dxa"/>
          </w:tcPr>
          <w:p w14:paraId="272782CD" w14:textId="77777777" w:rsidR="00C36159" w:rsidRDefault="00DF2A05">
            <w:pPr>
              <w:keepNext/>
              <w:keepLines/>
              <w:widowControl/>
            </w:pPr>
            <w:r>
              <w:rPr>
                <w:b/>
              </w:rPr>
              <w:t>Toelichting</w:t>
            </w:r>
          </w:p>
        </w:tc>
        <w:tc>
          <w:tcPr>
            <w:tcW w:w="6837" w:type="dxa"/>
          </w:tcPr>
          <w:p w14:paraId="31D1B4EF" w14:textId="77777777" w:rsidR="00C36159" w:rsidRDefault="00DF2A05">
            <w:pPr>
              <w:keepNext/>
              <w:keepLines/>
              <w:widowControl/>
            </w:pPr>
            <w:r>
              <w:t>LET OP: voor de FI geldt Formaat an..24 !</w:t>
            </w:r>
          </w:p>
        </w:tc>
      </w:tr>
      <w:tr w:rsidR="00C36159" w14:paraId="53C9D0E2" w14:textId="77777777">
        <w:trPr>
          <w:gridAfter w:val="1"/>
          <w:wAfter w:w="360" w:type="dxa"/>
        </w:trPr>
        <w:tc>
          <w:tcPr>
            <w:tcW w:w="2235" w:type="dxa"/>
          </w:tcPr>
          <w:p w14:paraId="7143F9CC" w14:textId="77777777" w:rsidR="00C36159" w:rsidRDefault="00DF2A05">
            <w:pPr>
              <w:keepNext/>
              <w:keepLines/>
              <w:widowControl/>
            </w:pPr>
            <w:r>
              <w:rPr>
                <w:b/>
              </w:rPr>
              <w:t>Formaat</w:t>
            </w:r>
          </w:p>
        </w:tc>
        <w:tc>
          <w:tcPr>
            <w:tcW w:w="6837" w:type="dxa"/>
          </w:tcPr>
          <w:p w14:paraId="57D2F9E6" w14:textId="77777777" w:rsidR="00C36159" w:rsidRDefault="00DF2A05">
            <w:pPr>
              <w:keepNext/>
              <w:keepLines/>
              <w:widowControl/>
            </w:pPr>
            <w:r>
              <w:t>an..35</w:t>
            </w:r>
          </w:p>
        </w:tc>
      </w:tr>
      <w:tr w:rsidR="00C36159" w14:paraId="2B17DFF7" w14:textId="77777777">
        <w:trPr>
          <w:gridAfter w:val="1"/>
          <w:wAfter w:w="360" w:type="dxa"/>
        </w:trPr>
        <w:tc>
          <w:tcPr>
            <w:tcW w:w="2235" w:type="dxa"/>
          </w:tcPr>
          <w:p w14:paraId="005F5043" w14:textId="77777777" w:rsidR="00C36159" w:rsidRDefault="00DF2A05">
            <w:pPr>
              <w:keepNext/>
              <w:keepLines/>
              <w:widowControl/>
            </w:pPr>
            <w:r>
              <w:rPr>
                <w:b/>
                <w:u w:val="single"/>
              </w:rPr>
              <w:t>Gegevensregel(s):</w:t>
            </w:r>
          </w:p>
        </w:tc>
        <w:tc>
          <w:tcPr>
            <w:tcW w:w="6837" w:type="dxa"/>
          </w:tcPr>
          <w:p w14:paraId="6396CBDE" w14:textId="77777777" w:rsidR="00C36159" w:rsidRDefault="00C36159"/>
        </w:tc>
      </w:tr>
      <w:tr w:rsidR="00C36159" w14:paraId="5E5AF8BD" w14:textId="77777777">
        <w:tc>
          <w:tcPr>
            <w:tcW w:w="9072" w:type="dxa"/>
            <w:gridSpan w:val="2"/>
          </w:tcPr>
          <w:p w14:paraId="4DF7C033" w14:textId="77777777" w:rsidR="00C36159" w:rsidRDefault="00DF2A05">
            <w:pPr>
              <w:keepNext/>
              <w:keepLines/>
              <w:widowControl/>
            </w:pPr>
            <w:r>
              <w:rPr>
                <w:u w:val="single"/>
              </w:rPr>
              <w:t>Regelgroep: 2035440</w:t>
            </w:r>
            <w:r>
              <w:br/>
            </w:r>
            <w:r>
              <w:rPr>
                <w:b/>
              </w:rPr>
              <w:t>BMG Specificatie:</w:t>
            </w:r>
            <w:r>
              <w:br/>
              <w:t>Als (</w:t>
            </w:r>
            <w:proofErr w:type="spellStart"/>
            <w:r>
              <w:t>is.gevuld</w:t>
            </w:r>
            <w:proofErr w:type="spellEnd"/>
            <w:r>
              <w:t xml:space="preserve"> ([509059] &lt;&lt;Plaats woonadres&gt;&gt;)) dan ([747484] &lt;&lt;Berichtcode&gt;&gt;) = 0019)</w:t>
            </w:r>
            <w:r>
              <w:br/>
            </w:r>
            <w:r>
              <w:rPr>
                <w:b/>
              </w:rPr>
              <w:t xml:space="preserve">Toelichting: </w:t>
            </w:r>
            <w:r>
              <w:t>Richtlijn</w:t>
            </w:r>
          </w:p>
        </w:tc>
        <w:tc>
          <w:tcPr>
            <w:tcW w:w="360" w:type="dxa"/>
          </w:tcPr>
          <w:p w14:paraId="34954A95" w14:textId="77777777" w:rsidR="00C36159" w:rsidRDefault="00C36159"/>
        </w:tc>
      </w:tr>
    </w:tbl>
    <w:p w14:paraId="630556DB" w14:textId="77777777" w:rsidR="00C36159" w:rsidRDefault="00C36159">
      <w:pPr>
        <w:pBdr>
          <w:bottom w:val="single" w:sz="12" w:space="0" w:color="auto"/>
        </w:pBdr>
        <w:rPr>
          <w:color w:val="000000"/>
        </w:rPr>
      </w:pPr>
    </w:p>
    <w:p w14:paraId="5EE1F47C" w14:textId="77777777" w:rsidR="00C36159" w:rsidRDefault="00DF2A05">
      <w:pPr>
        <w:pStyle w:val="Kop2"/>
        <w:pageBreakBefore/>
      </w:pPr>
      <w:bookmarkStart w:id="280" w:name="_Toc193204051"/>
      <w:proofErr w:type="spellStart"/>
      <w:r>
        <w:lastRenderedPageBreak/>
        <w:t>Huurtoeslagspecifieke</w:t>
      </w:r>
      <w:proofErr w:type="spellEnd"/>
      <w:r>
        <w:t xml:space="preserve"> gegevens</w:t>
      </w:r>
      <w:bookmarkStart w:id="281" w:name="_Toc11"/>
      <w:bookmarkEnd w:id="281"/>
      <w:bookmarkEnd w:id="280"/>
    </w:p>
    <w:p w14:paraId="1D6D2C97" w14:textId="77777777" w:rsidR="00C36159" w:rsidRDefault="00C36159"/>
    <w:tbl>
      <w:tblPr>
        <w:tblW w:w="0" w:type="auto"/>
        <w:tblLook w:val="04A0" w:firstRow="1" w:lastRow="0" w:firstColumn="1" w:lastColumn="0" w:noHBand="0" w:noVBand="1"/>
      </w:tblPr>
      <w:tblGrid>
        <w:gridCol w:w="567"/>
        <w:gridCol w:w="567"/>
        <w:gridCol w:w="7938"/>
      </w:tblGrid>
      <w:tr w:rsidR="00C36159" w14:paraId="3E1ED89A" w14:textId="77777777">
        <w:tc>
          <w:tcPr>
            <w:tcW w:w="9072" w:type="dxa"/>
            <w:gridSpan w:val="3"/>
            <w:tcBorders>
              <w:top w:val="single" w:sz="4" w:space="0" w:color="auto"/>
              <w:left w:val="single" w:sz="4" w:space="0" w:color="auto"/>
              <w:bottom w:val="single" w:sz="4" w:space="0" w:color="auto"/>
            </w:tcBorders>
            <w:shd w:val="pct15" w:color="auto" w:fill="auto"/>
          </w:tcPr>
          <w:p w14:paraId="005453C8" w14:textId="77777777" w:rsidR="00C36159" w:rsidRDefault="00DF2A05">
            <w:pPr>
              <w:keepNext/>
              <w:keepLines/>
              <w:widowControl/>
            </w:pPr>
            <w:r>
              <w:t>Meldingen Toeslagen 2009</w:t>
            </w:r>
          </w:p>
        </w:tc>
      </w:tr>
      <w:tr w:rsidR="00C36159" w14:paraId="005AACFA" w14:textId="77777777">
        <w:tc>
          <w:tcPr>
            <w:tcW w:w="9072" w:type="dxa"/>
            <w:gridSpan w:val="3"/>
          </w:tcPr>
          <w:p w14:paraId="40686796" w14:textId="77777777" w:rsidR="00C36159" w:rsidRDefault="00C36159"/>
        </w:tc>
      </w:tr>
      <w:tr w:rsidR="00C36159" w14:paraId="4473ACF8" w14:textId="77777777">
        <w:tc>
          <w:tcPr>
            <w:tcW w:w="567" w:type="dxa"/>
          </w:tcPr>
          <w:p w14:paraId="31AAB13D" w14:textId="77777777" w:rsidR="00C36159" w:rsidRDefault="00C36159"/>
        </w:tc>
        <w:tc>
          <w:tcPr>
            <w:tcW w:w="8505" w:type="dxa"/>
            <w:gridSpan w:val="2"/>
            <w:tcBorders>
              <w:top w:val="single" w:sz="4" w:space="0" w:color="auto"/>
              <w:left w:val="single" w:sz="4" w:space="0" w:color="auto"/>
              <w:bottom w:val="single" w:sz="4" w:space="0" w:color="auto"/>
            </w:tcBorders>
            <w:shd w:val="pct15" w:color="auto" w:fill="auto"/>
          </w:tcPr>
          <w:p w14:paraId="7C5E3066" w14:textId="77777777" w:rsidR="00C36159" w:rsidRDefault="00DF2A05">
            <w:pPr>
              <w:keepNext/>
              <w:keepLines/>
              <w:widowControl/>
            </w:pPr>
            <w:r>
              <w:sym w:font="Symbol" w:char="F0AD"/>
            </w:r>
            <w:r>
              <w:br/>
              <w:t>Naamgegevens en handtekening</w:t>
            </w:r>
            <w:r>
              <w:br/>
              <w:t>Adresgegevens</w:t>
            </w:r>
            <w:r>
              <w:br/>
            </w:r>
            <w:proofErr w:type="spellStart"/>
            <w:r>
              <w:rPr>
                <w:b/>
              </w:rPr>
              <w:t>Huurtoeslagspecifieke</w:t>
            </w:r>
            <w:proofErr w:type="spellEnd"/>
            <w:r>
              <w:rPr>
                <w:b/>
              </w:rPr>
              <w:t xml:space="preserve"> gegevens</w:t>
            </w:r>
            <w:r>
              <w:br/>
            </w:r>
            <w:proofErr w:type="spellStart"/>
            <w:r>
              <w:t>Kinderopvangspecifieke</w:t>
            </w:r>
            <w:proofErr w:type="spellEnd"/>
            <w:r>
              <w:t xml:space="preserve"> gegevens</w:t>
            </w:r>
            <w:r>
              <w:br/>
              <w:t>Inkomensgegevens</w:t>
            </w:r>
            <w:r>
              <w:br/>
            </w:r>
            <w:r>
              <w:sym w:font="Symbol" w:char="F0AF"/>
            </w:r>
          </w:p>
        </w:tc>
      </w:tr>
      <w:tr w:rsidR="00C36159" w14:paraId="619BC57F" w14:textId="77777777">
        <w:tc>
          <w:tcPr>
            <w:tcW w:w="9072" w:type="dxa"/>
            <w:gridSpan w:val="3"/>
          </w:tcPr>
          <w:p w14:paraId="24BF7FEF" w14:textId="77777777" w:rsidR="00C36159" w:rsidRDefault="00C36159"/>
        </w:tc>
      </w:tr>
      <w:tr w:rsidR="00C36159" w14:paraId="280AE945" w14:textId="77777777">
        <w:tc>
          <w:tcPr>
            <w:tcW w:w="567" w:type="dxa"/>
          </w:tcPr>
          <w:p w14:paraId="2FF47287" w14:textId="77777777" w:rsidR="00C36159" w:rsidRDefault="00C36159"/>
        </w:tc>
        <w:tc>
          <w:tcPr>
            <w:tcW w:w="567" w:type="dxa"/>
          </w:tcPr>
          <w:p w14:paraId="4FDA7344" w14:textId="77777777" w:rsidR="00C36159" w:rsidRDefault="00C36159"/>
        </w:tc>
        <w:tc>
          <w:tcPr>
            <w:tcW w:w="7938" w:type="dxa"/>
            <w:tcBorders>
              <w:top w:val="single" w:sz="4" w:space="0" w:color="auto"/>
              <w:left w:val="single" w:sz="4" w:space="0" w:color="auto"/>
              <w:bottom w:val="single" w:sz="4" w:space="0" w:color="auto"/>
            </w:tcBorders>
          </w:tcPr>
          <w:p w14:paraId="0A84E9D3" w14:textId="77777777" w:rsidR="00C36159" w:rsidRDefault="00DF2A05">
            <w:pPr>
              <w:keepNext/>
              <w:keepLines/>
              <w:widowControl/>
            </w:pPr>
            <w:r>
              <w:t>Kale huur</w:t>
            </w:r>
            <w:r>
              <w:br/>
              <w:t>Standplaats huur</w:t>
            </w:r>
          </w:p>
        </w:tc>
      </w:tr>
    </w:tbl>
    <w:p w14:paraId="45A3B696"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7D1AB45F" w14:textId="77777777">
        <w:trPr>
          <w:gridAfter w:val="1"/>
          <w:wAfter w:w="360" w:type="dxa"/>
          <w:cantSplit/>
        </w:trPr>
        <w:tc>
          <w:tcPr>
            <w:tcW w:w="2235" w:type="dxa"/>
          </w:tcPr>
          <w:p w14:paraId="34A06D03" w14:textId="77777777" w:rsidR="00C36159" w:rsidRDefault="00DF2A05">
            <w:pPr>
              <w:keepNext/>
              <w:keepLines/>
              <w:widowControl/>
            </w:pPr>
            <w:r>
              <w:rPr>
                <w:b/>
              </w:rPr>
              <w:t>Naam</w:t>
            </w:r>
          </w:p>
        </w:tc>
        <w:tc>
          <w:tcPr>
            <w:tcW w:w="6837" w:type="dxa"/>
          </w:tcPr>
          <w:p w14:paraId="0982E1BD" w14:textId="77777777" w:rsidR="00C36159" w:rsidRDefault="00DF2A05">
            <w:pPr>
              <w:keepNext/>
              <w:keepLines/>
              <w:widowControl/>
            </w:pPr>
            <w:r>
              <w:t>Kale huur</w:t>
            </w:r>
            <w:r>
              <w:fldChar w:fldCharType="begin"/>
            </w:r>
            <w:r>
              <w:instrText xml:space="preserve"> XE "Kale huur" </w:instrText>
            </w:r>
            <w:r>
              <w:fldChar w:fldCharType="end"/>
            </w:r>
          </w:p>
        </w:tc>
      </w:tr>
      <w:tr w:rsidR="00C36159" w14:paraId="20488B36" w14:textId="77777777">
        <w:trPr>
          <w:gridAfter w:val="1"/>
          <w:wAfter w:w="360" w:type="dxa"/>
        </w:trPr>
        <w:tc>
          <w:tcPr>
            <w:tcW w:w="2235" w:type="dxa"/>
          </w:tcPr>
          <w:p w14:paraId="0486A0DE" w14:textId="77777777" w:rsidR="00C36159" w:rsidRDefault="00DF2A05">
            <w:pPr>
              <w:keepNext/>
              <w:keepLines/>
              <w:widowControl/>
            </w:pPr>
            <w:r>
              <w:rPr>
                <w:b/>
              </w:rPr>
              <w:t>Identificatienummer</w:t>
            </w:r>
          </w:p>
        </w:tc>
        <w:tc>
          <w:tcPr>
            <w:tcW w:w="6837" w:type="dxa"/>
          </w:tcPr>
          <w:p w14:paraId="3BD61DF8" w14:textId="77777777" w:rsidR="00C36159" w:rsidRDefault="00DF2A05">
            <w:pPr>
              <w:keepNext/>
              <w:keepLines/>
              <w:widowControl/>
            </w:pPr>
            <w:r>
              <w:t>509074</w:t>
            </w:r>
          </w:p>
        </w:tc>
      </w:tr>
      <w:tr w:rsidR="00C36159" w14:paraId="36D47F9B" w14:textId="77777777">
        <w:trPr>
          <w:gridAfter w:val="1"/>
          <w:wAfter w:w="360" w:type="dxa"/>
        </w:trPr>
        <w:tc>
          <w:tcPr>
            <w:tcW w:w="2235" w:type="dxa"/>
          </w:tcPr>
          <w:p w14:paraId="1A116179" w14:textId="77777777" w:rsidR="00C36159" w:rsidRDefault="00DF2A05">
            <w:pPr>
              <w:keepNext/>
              <w:keepLines/>
              <w:widowControl/>
            </w:pPr>
            <w:r>
              <w:rPr>
                <w:b/>
              </w:rPr>
              <w:t>Middel</w:t>
            </w:r>
          </w:p>
        </w:tc>
        <w:tc>
          <w:tcPr>
            <w:tcW w:w="6837" w:type="dxa"/>
          </w:tcPr>
          <w:p w14:paraId="27D5240B" w14:textId="77777777" w:rsidR="00C36159" w:rsidRDefault="00DF2A05">
            <w:pPr>
              <w:keepNext/>
              <w:keepLines/>
              <w:widowControl/>
            </w:pPr>
            <w:r>
              <w:t>TSL Burger en FI+ZTA</w:t>
            </w:r>
          </w:p>
        </w:tc>
      </w:tr>
      <w:tr w:rsidR="00C36159" w14:paraId="62B8B808" w14:textId="77777777">
        <w:trPr>
          <w:gridAfter w:val="1"/>
          <w:wAfter w:w="360" w:type="dxa"/>
        </w:trPr>
        <w:tc>
          <w:tcPr>
            <w:tcW w:w="2235" w:type="dxa"/>
          </w:tcPr>
          <w:p w14:paraId="11302D56" w14:textId="77777777" w:rsidR="00C36159" w:rsidRDefault="00DF2A05">
            <w:pPr>
              <w:keepNext/>
              <w:keepLines/>
              <w:widowControl/>
            </w:pPr>
            <w:r>
              <w:rPr>
                <w:b/>
              </w:rPr>
              <w:t>Definitie</w:t>
            </w:r>
          </w:p>
        </w:tc>
        <w:tc>
          <w:tcPr>
            <w:tcW w:w="6837" w:type="dxa"/>
          </w:tcPr>
          <w:p w14:paraId="0047EF6C" w14:textId="77777777" w:rsidR="00C36159" w:rsidRDefault="00DF2A05">
            <w:pPr>
              <w:keepNext/>
              <w:keepLines/>
              <w:widowControl/>
            </w:pPr>
            <w:r>
              <w:t>Kale huurprijs van de woning</w:t>
            </w:r>
          </w:p>
        </w:tc>
      </w:tr>
      <w:tr w:rsidR="00C36159" w14:paraId="4726959C" w14:textId="77777777">
        <w:trPr>
          <w:gridAfter w:val="1"/>
          <w:wAfter w:w="360" w:type="dxa"/>
        </w:trPr>
        <w:tc>
          <w:tcPr>
            <w:tcW w:w="2235" w:type="dxa"/>
          </w:tcPr>
          <w:p w14:paraId="6378F4C8" w14:textId="77777777" w:rsidR="00C36159" w:rsidRDefault="00DF2A05">
            <w:pPr>
              <w:keepNext/>
              <w:keepLines/>
              <w:widowControl/>
            </w:pPr>
            <w:r>
              <w:rPr>
                <w:b/>
              </w:rPr>
              <w:t>Domein</w:t>
            </w:r>
          </w:p>
        </w:tc>
        <w:tc>
          <w:tcPr>
            <w:tcW w:w="6837" w:type="dxa"/>
          </w:tcPr>
          <w:p w14:paraId="325377C5" w14:textId="77777777" w:rsidR="00C36159" w:rsidRDefault="00DF2A05">
            <w:pPr>
              <w:keepNext/>
              <w:keepLines/>
              <w:widowControl/>
            </w:pPr>
            <w:r>
              <w:t>Bedrag Pos4.2</w:t>
            </w:r>
          </w:p>
        </w:tc>
      </w:tr>
      <w:tr w:rsidR="00C36159" w14:paraId="333372A8" w14:textId="77777777">
        <w:trPr>
          <w:gridAfter w:val="1"/>
          <w:wAfter w:w="360" w:type="dxa"/>
        </w:trPr>
        <w:tc>
          <w:tcPr>
            <w:tcW w:w="2235" w:type="dxa"/>
          </w:tcPr>
          <w:p w14:paraId="2E4661BB" w14:textId="77777777" w:rsidR="00C36159" w:rsidRDefault="00DF2A05">
            <w:pPr>
              <w:keepNext/>
              <w:keepLines/>
              <w:widowControl/>
            </w:pPr>
            <w:r>
              <w:rPr>
                <w:b/>
              </w:rPr>
              <w:t>Heeft Relatie met</w:t>
            </w:r>
          </w:p>
        </w:tc>
        <w:tc>
          <w:tcPr>
            <w:tcW w:w="6837" w:type="dxa"/>
          </w:tcPr>
          <w:p w14:paraId="5D201787" w14:textId="77777777" w:rsidR="00C36159" w:rsidRDefault="00DF2A05">
            <w:pPr>
              <w:keepNext/>
              <w:keepLines/>
              <w:widowControl/>
            </w:pPr>
            <w:r>
              <w:t>509075</w:t>
            </w:r>
          </w:p>
        </w:tc>
      </w:tr>
      <w:tr w:rsidR="00C36159" w14:paraId="4EE49284" w14:textId="77777777">
        <w:trPr>
          <w:gridAfter w:val="1"/>
          <w:wAfter w:w="360" w:type="dxa"/>
        </w:trPr>
        <w:tc>
          <w:tcPr>
            <w:tcW w:w="2235" w:type="dxa"/>
          </w:tcPr>
          <w:p w14:paraId="57C25DFD" w14:textId="77777777" w:rsidR="00C36159" w:rsidRDefault="00DF2A05">
            <w:pPr>
              <w:keepNext/>
              <w:keepLines/>
              <w:widowControl/>
            </w:pPr>
            <w:r>
              <w:rPr>
                <w:b/>
                <w:u w:val="single"/>
              </w:rPr>
              <w:t>Gegevensregel(s):</w:t>
            </w:r>
          </w:p>
        </w:tc>
        <w:tc>
          <w:tcPr>
            <w:tcW w:w="6837" w:type="dxa"/>
          </w:tcPr>
          <w:p w14:paraId="569C8D46" w14:textId="77777777" w:rsidR="00C36159" w:rsidRDefault="00C36159"/>
        </w:tc>
      </w:tr>
      <w:tr w:rsidR="00C36159" w14:paraId="792A5B07" w14:textId="77777777">
        <w:tc>
          <w:tcPr>
            <w:tcW w:w="9072" w:type="dxa"/>
            <w:gridSpan w:val="2"/>
          </w:tcPr>
          <w:p w14:paraId="31D5B4DC" w14:textId="77777777" w:rsidR="00C36159" w:rsidRDefault="00DF2A05">
            <w:pPr>
              <w:keepNext/>
              <w:keepLines/>
              <w:widowControl/>
            </w:pPr>
            <w:r>
              <w:rPr>
                <w:u w:val="single"/>
              </w:rPr>
              <w:t>Regelgroep: 2035323</w:t>
            </w:r>
            <w:r>
              <w:br/>
            </w:r>
            <w:r>
              <w:rPr>
                <w:b/>
              </w:rPr>
              <w:t>BMG Specificatie:</w:t>
            </w:r>
            <w:r>
              <w:br/>
              <w:t>Als (([747484] &lt;&lt;Berichtcode&gt;&gt;) = 0019) dan (</w:t>
            </w:r>
            <w:proofErr w:type="spellStart"/>
            <w:r>
              <w:t>is.gevuld</w:t>
            </w:r>
            <w:proofErr w:type="spellEnd"/>
            <w:r>
              <w:t xml:space="preserve"> ([509074] &lt;&lt;Kale huur&gt;&gt;))</w:t>
            </w:r>
            <w:r>
              <w:br/>
            </w:r>
            <w:r>
              <w:rPr>
                <w:b/>
              </w:rPr>
              <w:t xml:space="preserve">Toelichting: </w:t>
            </w:r>
            <w:r>
              <w:t>Acceptatie-eis</w:t>
            </w:r>
          </w:p>
        </w:tc>
        <w:tc>
          <w:tcPr>
            <w:tcW w:w="360" w:type="dxa"/>
          </w:tcPr>
          <w:p w14:paraId="6E882CC4" w14:textId="77777777" w:rsidR="00C36159" w:rsidRDefault="00C36159"/>
        </w:tc>
      </w:tr>
      <w:tr w:rsidR="00C36159" w14:paraId="4E346745" w14:textId="77777777">
        <w:tc>
          <w:tcPr>
            <w:tcW w:w="9072" w:type="dxa"/>
            <w:gridSpan w:val="2"/>
          </w:tcPr>
          <w:p w14:paraId="68F3173F" w14:textId="77777777" w:rsidR="00C36159" w:rsidRDefault="00DF2A05">
            <w:pPr>
              <w:keepNext/>
              <w:keepLines/>
              <w:widowControl/>
            </w:pPr>
            <w:r>
              <w:rPr>
                <w:u w:val="single"/>
              </w:rPr>
              <w:t>Regelgroep: 2035322</w:t>
            </w:r>
            <w:r>
              <w:br/>
            </w:r>
            <w:r>
              <w:rPr>
                <w:b/>
              </w:rPr>
              <w:t>BMG Specificatie:</w:t>
            </w:r>
            <w:r>
              <w:br/>
              <w:t>Als (</w:t>
            </w:r>
            <w:proofErr w:type="spellStart"/>
            <w:r>
              <w:t>is.gevuld</w:t>
            </w:r>
            <w:proofErr w:type="spellEnd"/>
            <w:r>
              <w:t xml:space="preserve"> ([509074] &lt;&lt;Kale huur&gt;&gt;)) dan (([747484] &lt;&lt;Berichtcode&gt;&gt;) = 0019)</w:t>
            </w:r>
            <w:r>
              <w:br/>
            </w:r>
            <w:r>
              <w:rPr>
                <w:b/>
              </w:rPr>
              <w:t xml:space="preserve">Toelichting: </w:t>
            </w:r>
            <w:r>
              <w:t>Richtlijn</w:t>
            </w:r>
          </w:p>
        </w:tc>
        <w:tc>
          <w:tcPr>
            <w:tcW w:w="360" w:type="dxa"/>
          </w:tcPr>
          <w:p w14:paraId="50CFC7E4" w14:textId="77777777" w:rsidR="00C36159" w:rsidRDefault="00C36159"/>
        </w:tc>
      </w:tr>
    </w:tbl>
    <w:p w14:paraId="4B6A9C0E" w14:textId="77777777" w:rsidR="00C36159" w:rsidRDefault="00C36159">
      <w:pPr>
        <w:pBdr>
          <w:bottom w:val="single" w:sz="12" w:space="0" w:color="auto"/>
        </w:pBdr>
        <w:rPr>
          <w:color w:val="000000"/>
        </w:rPr>
      </w:pPr>
    </w:p>
    <w:p w14:paraId="53F1A4B2"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55599DFE" w14:textId="77777777">
        <w:trPr>
          <w:gridAfter w:val="1"/>
          <w:wAfter w:w="360" w:type="dxa"/>
          <w:cantSplit/>
        </w:trPr>
        <w:tc>
          <w:tcPr>
            <w:tcW w:w="2235" w:type="dxa"/>
          </w:tcPr>
          <w:p w14:paraId="784811CF" w14:textId="77777777" w:rsidR="00C36159" w:rsidRDefault="00DF2A05">
            <w:pPr>
              <w:keepNext/>
              <w:keepLines/>
              <w:widowControl/>
            </w:pPr>
            <w:r>
              <w:rPr>
                <w:b/>
              </w:rPr>
              <w:lastRenderedPageBreak/>
              <w:t>Naam</w:t>
            </w:r>
          </w:p>
        </w:tc>
        <w:tc>
          <w:tcPr>
            <w:tcW w:w="6837" w:type="dxa"/>
          </w:tcPr>
          <w:p w14:paraId="7FE02789" w14:textId="77777777" w:rsidR="00C36159" w:rsidRDefault="00DF2A05">
            <w:pPr>
              <w:keepNext/>
              <w:keepLines/>
              <w:widowControl/>
            </w:pPr>
            <w:r>
              <w:t>Standplaats huur</w:t>
            </w:r>
            <w:r>
              <w:fldChar w:fldCharType="begin"/>
            </w:r>
            <w:r>
              <w:instrText xml:space="preserve"> XE "Standplaats huur" </w:instrText>
            </w:r>
            <w:r>
              <w:fldChar w:fldCharType="end"/>
            </w:r>
          </w:p>
        </w:tc>
      </w:tr>
      <w:tr w:rsidR="00C36159" w14:paraId="16C9F395" w14:textId="77777777">
        <w:trPr>
          <w:gridAfter w:val="1"/>
          <w:wAfter w:w="360" w:type="dxa"/>
        </w:trPr>
        <w:tc>
          <w:tcPr>
            <w:tcW w:w="2235" w:type="dxa"/>
          </w:tcPr>
          <w:p w14:paraId="6A0EF06A" w14:textId="77777777" w:rsidR="00C36159" w:rsidRDefault="00DF2A05">
            <w:pPr>
              <w:keepNext/>
              <w:keepLines/>
              <w:widowControl/>
            </w:pPr>
            <w:r>
              <w:rPr>
                <w:b/>
              </w:rPr>
              <w:t>Identificatienummer</w:t>
            </w:r>
          </w:p>
        </w:tc>
        <w:tc>
          <w:tcPr>
            <w:tcW w:w="6837" w:type="dxa"/>
          </w:tcPr>
          <w:p w14:paraId="5A29F5DD" w14:textId="77777777" w:rsidR="00C36159" w:rsidRDefault="00DF2A05">
            <w:pPr>
              <w:keepNext/>
              <w:keepLines/>
              <w:widowControl/>
            </w:pPr>
            <w:r>
              <w:t>509075</w:t>
            </w:r>
          </w:p>
        </w:tc>
      </w:tr>
      <w:tr w:rsidR="00C36159" w14:paraId="7410EA38" w14:textId="77777777">
        <w:trPr>
          <w:gridAfter w:val="1"/>
          <w:wAfter w:w="360" w:type="dxa"/>
        </w:trPr>
        <w:tc>
          <w:tcPr>
            <w:tcW w:w="2235" w:type="dxa"/>
          </w:tcPr>
          <w:p w14:paraId="5C925BDE" w14:textId="77777777" w:rsidR="00C36159" w:rsidRDefault="00DF2A05">
            <w:pPr>
              <w:keepNext/>
              <w:keepLines/>
              <w:widowControl/>
            </w:pPr>
            <w:r>
              <w:rPr>
                <w:b/>
              </w:rPr>
              <w:t>Middel</w:t>
            </w:r>
          </w:p>
        </w:tc>
        <w:tc>
          <w:tcPr>
            <w:tcW w:w="6837" w:type="dxa"/>
          </w:tcPr>
          <w:p w14:paraId="75DB2B16" w14:textId="77777777" w:rsidR="00C36159" w:rsidRDefault="00DF2A05">
            <w:pPr>
              <w:keepNext/>
              <w:keepLines/>
              <w:widowControl/>
            </w:pPr>
            <w:r>
              <w:t>TSL Burger en FI+ZTA</w:t>
            </w:r>
          </w:p>
        </w:tc>
      </w:tr>
      <w:tr w:rsidR="00C36159" w14:paraId="36268498" w14:textId="77777777">
        <w:trPr>
          <w:gridAfter w:val="1"/>
          <w:wAfter w:w="360" w:type="dxa"/>
        </w:trPr>
        <w:tc>
          <w:tcPr>
            <w:tcW w:w="2235" w:type="dxa"/>
          </w:tcPr>
          <w:p w14:paraId="47F650AB" w14:textId="77777777" w:rsidR="00C36159" w:rsidRDefault="00DF2A05">
            <w:pPr>
              <w:keepNext/>
              <w:keepLines/>
              <w:widowControl/>
            </w:pPr>
            <w:r>
              <w:rPr>
                <w:b/>
              </w:rPr>
              <w:t>Definitie</w:t>
            </w:r>
          </w:p>
        </w:tc>
        <w:tc>
          <w:tcPr>
            <w:tcW w:w="6837" w:type="dxa"/>
          </w:tcPr>
          <w:p w14:paraId="4F81805E" w14:textId="77777777" w:rsidR="00C36159" w:rsidRDefault="00DF2A05">
            <w:pPr>
              <w:keepNext/>
              <w:keepLines/>
              <w:widowControl/>
            </w:pPr>
            <w:r>
              <w:t>Standplaats huur</w:t>
            </w:r>
          </w:p>
        </w:tc>
      </w:tr>
      <w:tr w:rsidR="00C36159" w14:paraId="20EC3B4E" w14:textId="77777777">
        <w:trPr>
          <w:gridAfter w:val="1"/>
          <w:wAfter w:w="360" w:type="dxa"/>
        </w:trPr>
        <w:tc>
          <w:tcPr>
            <w:tcW w:w="2235" w:type="dxa"/>
          </w:tcPr>
          <w:p w14:paraId="7EB98B04" w14:textId="77777777" w:rsidR="00C36159" w:rsidRDefault="00DF2A05">
            <w:pPr>
              <w:keepNext/>
              <w:keepLines/>
              <w:widowControl/>
            </w:pPr>
            <w:r>
              <w:rPr>
                <w:b/>
              </w:rPr>
              <w:t>Toelichting</w:t>
            </w:r>
          </w:p>
        </w:tc>
        <w:tc>
          <w:tcPr>
            <w:tcW w:w="6837" w:type="dxa"/>
          </w:tcPr>
          <w:p w14:paraId="2F170374" w14:textId="77777777" w:rsidR="00C36159" w:rsidRDefault="00DF2A05">
            <w:pPr>
              <w:keepNext/>
              <w:keepLines/>
              <w:widowControl/>
            </w:pPr>
            <w:r>
              <w:t>De huurprijs van de standplaats van de woonwagen</w:t>
            </w:r>
          </w:p>
        </w:tc>
      </w:tr>
      <w:tr w:rsidR="00C36159" w14:paraId="324CF26E" w14:textId="77777777">
        <w:trPr>
          <w:gridAfter w:val="1"/>
          <w:wAfter w:w="360" w:type="dxa"/>
        </w:trPr>
        <w:tc>
          <w:tcPr>
            <w:tcW w:w="2235" w:type="dxa"/>
          </w:tcPr>
          <w:p w14:paraId="21ABE1B9" w14:textId="77777777" w:rsidR="00C36159" w:rsidRDefault="00DF2A05">
            <w:pPr>
              <w:keepNext/>
              <w:keepLines/>
              <w:widowControl/>
            </w:pPr>
            <w:r>
              <w:rPr>
                <w:b/>
              </w:rPr>
              <w:t>Domein</w:t>
            </w:r>
          </w:p>
        </w:tc>
        <w:tc>
          <w:tcPr>
            <w:tcW w:w="6837" w:type="dxa"/>
          </w:tcPr>
          <w:p w14:paraId="59FF4D7F" w14:textId="77777777" w:rsidR="00C36159" w:rsidRDefault="00DF2A05">
            <w:pPr>
              <w:keepNext/>
              <w:keepLines/>
              <w:widowControl/>
            </w:pPr>
            <w:r>
              <w:t>Bedrag Pos4.2</w:t>
            </w:r>
          </w:p>
        </w:tc>
      </w:tr>
      <w:tr w:rsidR="00C36159" w14:paraId="191CE1F4" w14:textId="77777777">
        <w:trPr>
          <w:gridAfter w:val="1"/>
          <w:wAfter w:w="360" w:type="dxa"/>
        </w:trPr>
        <w:tc>
          <w:tcPr>
            <w:tcW w:w="2235" w:type="dxa"/>
          </w:tcPr>
          <w:p w14:paraId="4CFD3203" w14:textId="77777777" w:rsidR="00C36159" w:rsidRDefault="00DF2A05">
            <w:pPr>
              <w:keepNext/>
              <w:keepLines/>
              <w:widowControl/>
            </w:pPr>
            <w:r>
              <w:rPr>
                <w:b/>
                <w:u w:val="single"/>
              </w:rPr>
              <w:t>Gegevensregel(s):</w:t>
            </w:r>
          </w:p>
        </w:tc>
        <w:tc>
          <w:tcPr>
            <w:tcW w:w="6837" w:type="dxa"/>
          </w:tcPr>
          <w:p w14:paraId="287484F1" w14:textId="77777777" w:rsidR="00C36159" w:rsidRDefault="00C36159"/>
        </w:tc>
      </w:tr>
      <w:tr w:rsidR="00C36159" w14:paraId="7F807B00" w14:textId="77777777">
        <w:tc>
          <w:tcPr>
            <w:tcW w:w="9072" w:type="dxa"/>
            <w:gridSpan w:val="2"/>
          </w:tcPr>
          <w:p w14:paraId="0414FD4D" w14:textId="77777777" w:rsidR="00C36159" w:rsidRDefault="00DF2A05">
            <w:pPr>
              <w:keepNext/>
              <w:keepLines/>
              <w:widowControl/>
            </w:pPr>
            <w:r>
              <w:rPr>
                <w:u w:val="single"/>
              </w:rPr>
              <w:t>Regelgroep: 2035325</w:t>
            </w:r>
            <w:r>
              <w:br/>
            </w:r>
            <w:r>
              <w:rPr>
                <w:b/>
              </w:rPr>
              <w:t>BMG Specificatie:</w:t>
            </w:r>
            <w:r>
              <w:br/>
              <w:t>Als (</w:t>
            </w:r>
            <w:proofErr w:type="spellStart"/>
            <w:r>
              <w:t>is.gevuld</w:t>
            </w:r>
            <w:proofErr w:type="spellEnd"/>
            <w:r>
              <w:t xml:space="preserve"> ([509075] &lt;&lt;Standplaats huur&gt;&gt;)) dan (([747484] &lt;&lt;Berichtcode&gt;&gt;) = 0019)</w:t>
            </w:r>
            <w:r>
              <w:br/>
            </w:r>
            <w:r>
              <w:rPr>
                <w:b/>
              </w:rPr>
              <w:t xml:space="preserve">Toelichting: </w:t>
            </w:r>
            <w:r>
              <w:t>Richtlijn</w:t>
            </w:r>
          </w:p>
        </w:tc>
        <w:tc>
          <w:tcPr>
            <w:tcW w:w="360" w:type="dxa"/>
          </w:tcPr>
          <w:p w14:paraId="3446142B" w14:textId="77777777" w:rsidR="00C36159" w:rsidRDefault="00C36159"/>
        </w:tc>
      </w:tr>
      <w:tr w:rsidR="00C36159" w14:paraId="05A79180" w14:textId="77777777">
        <w:tc>
          <w:tcPr>
            <w:tcW w:w="9072" w:type="dxa"/>
            <w:gridSpan w:val="2"/>
          </w:tcPr>
          <w:p w14:paraId="7EFBB6D7" w14:textId="77777777" w:rsidR="00C36159" w:rsidRDefault="00DF2A05">
            <w:pPr>
              <w:keepNext/>
              <w:keepLines/>
              <w:widowControl/>
            </w:pPr>
            <w:r>
              <w:rPr>
                <w:u w:val="single"/>
              </w:rPr>
              <w:t>Regelgroep: 2035326</w:t>
            </w:r>
            <w:r>
              <w:br/>
            </w:r>
            <w:r>
              <w:rPr>
                <w:b/>
              </w:rPr>
              <w:t>BMG Specificatie:</w:t>
            </w:r>
            <w:r>
              <w:br/>
              <w:t>Als (</w:t>
            </w:r>
            <w:proofErr w:type="spellStart"/>
            <w:r>
              <w:t>is.gevuld</w:t>
            </w:r>
            <w:proofErr w:type="spellEnd"/>
            <w:r>
              <w:t xml:space="preserve"> ([509075] &lt;&lt;Standplaats huur&gt;&gt;)) dan (</w:t>
            </w:r>
            <w:proofErr w:type="spellStart"/>
            <w:r>
              <w:t>is.gevuld</w:t>
            </w:r>
            <w:proofErr w:type="spellEnd"/>
            <w:r>
              <w:br/>
              <w:t>([509074] &lt;&lt;Kale huur&gt;&gt;))</w:t>
            </w:r>
            <w:r>
              <w:br/>
            </w:r>
            <w:r>
              <w:rPr>
                <w:b/>
              </w:rPr>
              <w:t xml:space="preserve">Toelichting: </w:t>
            </w:r>
            <w:r>
              <w:t>Richtlijn</w:t>
            </w:r>
          </w:p>
        </w:tc>
        <w:tc>
          <w:tcPr>
            <w:tcW w:w="360" w:type="dxa"/>
          </w:tcPr>
          <w:p w14:paraId="19A26273" w14:textId="77777777" w:rsidR="00C36159" w:rsidRDefault="00C36159"/>
        </w:tc>
      </w:tr>
    </w:tbl>
    <w:p w14:paraId="08858610" w14:textId="77777777" w:rsidR="00C36159" w:rsidRDefault="00C36159">
      <w:pPr>
        <w:pBdr>
          <w:bottom w:val="single" w:sz="12" w:space="0" w:color="auto"/>
        </w:pBdr>
        <w:rPr>
          <w:color w:val="000000"/>
        </w:rPr>
      </w:pPr>
    </w:p>
    <w:p w14:paraId="0574CDE3" w14:textId="77777777" w:rsidR="00C36159" w:rsidRDefault="00DF2A05">
      <w:pPr>
        <w:pStyle w:val="Kop2"/>
        <w:pageBreakBefore/>
      </w:pPr>
      <w:bookmarkStart w:id="282" w:name="_Toc193204052"/>
      <w:proofErr w:type="spellStart"/>
      <w:r>
        <w:lastRenderedPageBreak/>
        <w:t>Kinderopvangspecifieke</w:t>
      </w:r>
      <w:proofErr w:type="spellEnd"/>
      <w:r>
        <w:t xml:space="preserve"> gegevens</w:t>
      </w:r>
      <w:bookmarkStart w:id="283" w:name="_Toc12"/>
      <w:bookmarkEnd w:id="283"/>
      <w:bookmarkEnd w:id="282"/>
    </w:p>
    <w:p w14:paraId="6D0B282C" w14:textId="77777777" w:rsidR="00C36159" w:rsidRDefault="00C36159"/>
    <w:tbl>
      <w:tblPr>
        <w:tblW w:w="0" w:type="auto"/>
        <w:tblLook w:val="04A0" w:firstRow="1" w:lastRow="0" w:firstColumn="1" w:lastColumn="0" w:noHBand="0" w:noVBand="1"/>
      </w:tblPr>
      <w:tblGrid>
        <w:gridCol w:w="567"/>
        <w:gridCol w:w="567"/>
        <w:gridCol w:w="7938"/>
      </w:tblGrid>
      <w:tr w:rsidR="00C36159" w14:paraId="096081F8" w14:textId="77777777">
        <w:tc>
          <w:tcPr>
            <w:tcW w:w="9072" w:type="dxa"/>
            <w:gridSpan w:val="3"/>
            <w:tcBorders>
              <w:top w:val="single" w:sz="4" w:space="0" w:color="auto"/>
              <w:left w:val="single" w:sz="4" w:space="0" w:color="auto"/>
              <w:bottom w:val="single" w:sz="4" w:space="0" w:color="auto"/>
            </w:tcBorders>
            <w:shd w:val="pct15" w:color="auto" w:fill="auto"/>
          </w:tcPr>
          <w:p w14:paraId="60110E5A" w14:textId="77777777" w:rsidR="00C36159" w:rsidRDefault="00DF2A05">
            <w:pPr>
              <w:keepNext/>
              <w:keepLines/>
              <w:widowControl/>
            </w:pPr>
            <w:r>
              <w:t>Meldingen Toeslagen 2009</w:t>
            </w:r>
          </w:p>
        </w:tc>
      </w:tr>
      <w:tr w:rsidR="00C36159" w14:paraId="3C8C362C" w14:textId="77777777">
        <w:tc>
          <w:tcPr>
            <w:tcW w:w="9072" w:type="dxa"/>
            <w:gridSpan w:val="3"/>
          </w:tcPr>
          <w:p w14:paraId="5666B074" w14:textId="77777777" w:rsidR="00C36159" w:rsidRDefault="00C36159"/>
        </w:tc>
      </w:tr>
      <w:tr w:rsidR="00C36159" w14:paraId="4BB1CB14" w14:textId="77777777">
        <w:tc>
          <w:tcPr>
            <w:tcW w:w="567" w:type="dxa"/>
          </w:tcPr>
          <w:p w14:paraId="6A06FC44" w14:textId="77777777" w:rsidR="00C36159" w:rsidRDefault="00C36159"/>
        </w:tc>
        <w:tc>
          <w:tcPr>
            <w:tcW w:w="8505" w:type="dxa"/>
            <w:gridSpan w:val="2"/>
            <w:tcBorders>
              <w:top w:val="single" w:sz="4" w:space="0" w:color="auto"/>
              <w:left w:val="single" w:sz="4" w:space="0" w:color="auto"/>
              <w:bottom w:val="single" w:sz="4" w:space="0" w:color="auto"/>
            </w:tcBorders>
            <w:shd w:val="pct15" w:color="auto" w:fill="auto"/>
          </w:tcPr>
          <w:p w14:paraId="2908A514" w14:textId="77777777" w:rsidR="00C36159" w:rsidRDefault="00DF2A05">
            <w:pPr>
              <w:keepNext/>
              <w:keepLines/>
              <w:widowControl/>
            </w:pPr>
            <w:r>
              <w:sym w:font="Symbol" w:char="F0AD"/>
            </w:r>
            <w:r>
              <w:br/>
              <w:t>Adresgegevens</w:t>
            </w:r>
            <w:r>
              <w:br/>
            </w:r>
            <w:proofErr w:type="spellStart"/>
            <w:r>
              <w:t>Huurtoeslagspecifieke</w:t>
            </w:r>
            <w:proofErr w:type="spellEnd"/>
            <w:r>
              <w:t xml:space="preserve"> gegevens</w:t>
            </w:r>
            <w:r>
              <w:br/>
            </w:r>
            <w:proofErr w:type="spellStart"/>
            <w:r>
              <w:rPr>
                <w:b/>
              </w:rPr>
              <w:t>Kinderopvangspecifieke</w:t>
            </w:r>
            <w:proofErr w:type="spellEnd"/>
            <w:r>
              <w:rPr>
                <w:b/>
              </w:rPr>
              <w:t xml:space="preserve"> gegevens</w:t>
            </w:r>
            <w:r>
              <w:br/>
              <w:t>Inkomensgegevens</w:t>
            </w:r>
            <w:r>
              <w:br/>
              <w:t>Medebewoner</w:t>
            </w:r>
          </w:p>
        </w:tc>
      </w:tr>
      <w:tr w:rsidR="00C36159" w14:paraId="715A8BA6" w14:textId="77777777">
        <w:tc>
          <w:tcPr>
            <w:tcW w:w="9072" w:type="dxa"/>
            <w:gridSpan w:val="3"/>
          </w:tcPr>
          <w:p w14:paraId="7EC89DCC" w14:textId="77777777" w:rsidR="00C36159" w:rsidRDefault="00C36159"/>
        </w:tc>
      </w:tr>
      <w:tr w:rsidR="00C36159" w14:paraId="3D598130" w14:textId="77777777">
        <w:tc>
          <w:tcPr>
            <w:tcW w:w="567" w:type="dxa"/>
          </w:tcPr>
          <w:p w14:paraId="39AC58EA" w14:textId="77777777" w:rsidR="00C36159" w:rsidRDefault="00C36159"/>
        </w:tc>
        <w:tc>
          <w:tcPr>
            <w:tcW w:w="567" w:type="dxa"/>
          </w:tcPr>
          <w:p w14:paraId="23DBDB5B" w14:textId="77777777" w:rsidR="00C36159" w:rsidRDefault="00C36159"/>
        </w:tc>
        <w:tc>
          <w:tcPr>
            <w:tcW w:w="7938" w:type="dxa"/>
            <w:tcBorders>
              <w:top w:val="single" w:sz="4" w:space="0" w:color="auto"/>
              <w:left w:val="single" w:sz="4" w:space="0" w:color="auto"/>
              <w:bottom w:val="single" w:sz="4" w:space="0" w:color="auto"/>
            </w:tcBorders>
          </w:tcPr>
          <w:p w14:paraId="447AFD70" w14:textId="77777777" w:rsidR="00C36159" w:rsidRDefault="00DF2A05">
            <w:pPr>
              <w:keepNext/>
              <w:keepLines/>
              <w:widowControl/>
            </w:pPr>
            <w:r>
              <w:t>Aantal uren per maand</w:t>
            </w:r>
            <w:r>
              <w:br/>
              <w:t>Uurtarief</w:t>
            </w:r>
            <w:r>
              <w:br/>
              <w:t>Indicatie dagopvang</w:t>
            </w:r>
            <w:r>
              <w:br/>
              <w:t>Indicatie buitenschoolse opvang</w:t>
            </w:r>
            <w:r>
              <w:br/>
              <w:t>Indicatie gastouderopvang</w:t>
            </w:r>
            <w:r>
              <w:br/>
              <w:t>Indicatie kindercentrum</w:t>
            </w:r>
            <w:r>
              <w:br/>
              <w:t>Naam KOI</w:t>
            </w:r>
            <w:r>
              <w:br/>
              <w:t>Postcode KOI</w:t>
            </w:r>
            <w:r>
              <w:br/>
              <w:t>Huisnummer KOI</w:t>
            </w:r>
            <w:r>
              <w:br/>
              <w:t>Huisnummertoevoeging KOI</w:t>
            </w:r>
            <w:r>
              <w:br/>
              <w:t>Straatnaam KOI</w:t>
            </w:r>
            <w:r>
              <w:br/>
              <w:t>Woonplaats KOI</w:t>
            </w:r>
            <w:r>
              <w:br/>
              <w:t>KOI-</w:t>
            </w:r>
            <w:proofErr w:type="spellStart"/>
            <w:r>
              <w:t>id</w:t>
            </w:r>
            <w:proofErr w:type="spellEnd"/>
          </w:p>
        </w:tc>
      </w:tr>
    </w:tbl>
    <w:p w14:paraId="2DBDDD90"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073E6FFF" w14:textId="77777777">
        <w:trPr>
          <w:gridAfter w:val="1"/>
          <w:wAfter w:w="360" w:type="dxa"/>
          <w:cantSplit/>
        </w:trPr>
        <w:tc>
          <w:tcPr>
            <w:tcW w:w="2235" w:type="dxa"/>
          </w:tcPr>
          <w:p w14:paraId="67E9AFF5" w14:textId="77777777" w:rsidR="00C36159" w:rsidRDefault="00DF2A05">
            <w:pPr>
              <w:keepNext/>
              <w:keepLines/>
              <w:widowControl/>
            </w:pPr>
            <w:r>
              <w:rPr>
                <w:b/>
              </w:rPr>
              <w:lastRenderedPageBreak/>
              <w:t>Naam</w:t>
            </w:r>
          </w:p>
        </w:tc>
        <w:tc>
          <w:tcPr>
            <w:tcW w:w="6837" w:type="dxa"/>
          </w:tcPr>
          <w:p w14:paraId="0B103142" w14:textId="77777777" w:rsidR="00C36159" w:rsidRDefault="00DF2A05">
            <w:pPr>
              <w:keepNext/>
              <w:keepLines/>
              <w:widowControl/>
            </w:pPr>
            <w:r>
              <w:t>Aantal uren per maand</w:t>
            </w:r>
            <w:r>
              <w:fldChar w:fldCharType="begin"/>
            </w:r>
            <w:r>
              <w:instrText xml:space="preserve"> XE "Aantal uren per maand" </w:instrText>
            </w:r>
            <w:r>
              <w:fldChar w:fldCharType="end"/>
            </w:r>
          </w:p>
        </w:tc>
      </w:tr>
      <w:tr w:rsidR="00C36159" w14:paraId="70641117" w14:textId="77777777">
        <w:trPr>
          <w:gridAfter w:val="1"/>
          <w:wAfter w:w="360" w:type="dxa"/>
        </w:trPr>
        <w:tc>
          <w:tcPr>
            <w:tcW w:w="2235" w:type="dxa"/>
          </w:tcPr>
          <w:p w14:paraId="015B33E7" w14:textId="77777777" w:rsidR="00C36159" w:rsidRDefault="00DF2A05">
            <w:pPr>
              <w:keepNext/>
              <w:keepLines/>
              <w:widowControl/>
            </w:pPr>
            <w:r>
              <w:rPr>
                <w:b/>
              </w:rPr>
              <w:t>Identificatienummer</w:t>
            </w:r>
          </w:p>
        </w:tc>
        <w:tc>
          <w:tcPr>
            <w:tcW w:w="6837" w:type="dxa"/>
          </w:tcPr>
          <w:p w14:paraId="22E2C31E" w14:textId="77777777" w:rsidR="00C36159" w:rsidRDefault="00DF2A05">
            <w:pPr>
              <w:keepNext/>
              <w:keepLines/>
              <w:widowControl/>
            </w:pPr>
            <w:r>
              <w:t>509396</w:t>
            </w:r>
          </w:p>
        </w:tc>
      </w:tr>
      <w:tr w:rsidR="00C36159" w14:paraId="5C857D62" w14:textId="77777777">
        <w:trPr>
          <w:gridAfter w:val="1"/>
          <w:wAfter w:w="360" w:type="dxa"/>
        </w:trPr>
        <w:tc>
          <w:tcPr>
            <w:tcW w:w="2235" w:type="dxa"/>
          </w:tcPr>
          <w:p w14:paraId="49F097BA" w14:textId="77777777" w:rsidR="00C36159" w:rsidRDefault="00DF2A05">
            <w:pPr>
              <w:keepNext/>
              <w:keepLines/>
              <w:widowControl/>
            </w:pPr>
            <w:r>
              <w:rPr>
                <w:b/>
              </w:rPr>
              <w:t>Middel</w:t>
            </w:r>
          </w:p>
        </w:tc>
        <w:tc>
          <w:tcPr>
            <w:tcW w:w="6837" w:type="dxa"/>
          </w:tcPr>
          <w:p w14:paraId="2DF9A040" w14:textId="77777777" w:rsidR="00C36159" w:rsidRDefault="00DF2A05">
            <w:pPr>
              <w:keepNext/>
              <w:keepLines/>
              <w:widowControl/>
            </w:pPr>
            <w:r>
              <w:t>TSL Burger en FI+ZTA</w:t>
            </w:r>
          </w:p>
        </w:tc>
      </w:tr>
      <w:tr w:rsidR="00C36159" w14:paraId="44B1A3B9" w14:textId="77777777">
        <w:trPr>
          <w:gridAfter w:val="1"/>
          <w:wAfter w:w="360" w:type="dxa"/>
        </w:trPr>
        <w:tc>
          <w:tcPr>
            <w:tcW w:w="2235" w:type="dxa"/>
          </w:tcPr>
          <w:p w14:paraId="0827F30B" w14:textId="77777777" w:rsidR="00C36159" w:rsidRDefault="00DF2A05">
            <w:pPr>
              <w:keepNext/>
              <w:keepLines/>
              <w:widowControl/>
            </w:pPr>
            <w:r>
              <w:rPr>
                <w:b/>
              </w:rPr>
              <w:t>Definitie</w:t>
            </w:r>
          </w:p>
        </w:tc>
        <w:tc>
          <w:tcPr>
            <w:tcW w:w="6837" w:type="dxa"/>
          </w:tcPr>
          <w:p w14:paraId="7FA3A9AF" w14:textId="77777777" w:rsidR="00C36159" w:rsidRDefault="00DF2A05">
            <w:pPr>
              <w:keepNext/>
              <w:keepLines/>
              <w:widowControl/>
            </w:pPr>
            <w:r>
              <w:t>Het aantal (hele) uren kinderopvang per maand</w:t>
            </w:r>
          </w:p>
        </w:tc>
      </w:tr>
      <w:tr w:rsidR="00C36159" w14:paraId="6BA8E4C2" w14:textId="77777777">
        <w:trPr>
          <w:gridAfter w:val="1"/>
          <w:wAfter w:w="360" w:type="dxa"/>
        </w:trPr>
        <w:tc>
          <w:tcPr>
            <w:tcW w:w="2235" w:type="dxa"/>
          </w:tcPr>
          <w:p w14:paraId="6DE2C180" w14:textId="77777777" w:rsidR="00C36159" w:rsidRDefault="00DF2A05">
            <w:pPr>
              <w:keepNext/>
              <w:keepLines/>
              <w:widowControl/>
            </w:pPr>
            <w:r>
              <w:rPr>
                <w:b/>
              </w:rPr>
              <w:t>Toelichting</w:t>
            </w:r>
          </w:p>
        </w:tc>
        <w:tc>
          <w:tcPr>
            <w:tcW w:w="6837" w:type="dxa"/>
          </w:tcPr>
          <w:p w14:paraId="2F264EC7" w14:textId="77777777" w:rsidR="00C36159" w:rsidRDefault="00DF2A05">
            <w:pPr>
              <w:keepNext/>
              <w:keepLines/>
              <w:widowControl/>
            </w:pPr>
            <w:r>
              <w:t>Bij beëindiging kinderopvanginstelling moeten uren op '0' worden gesteld.</w:t>
            </w:r>
          </w:p>
        </w:tc>
      </w:tr>
      <w:tr w:rsidR="00C36159" w14:paraId="4755C685" w14:textId="77777777">
        <w:trPr>
          <w:gridAfter w:val="1"/>
          <w:wAfter w:w="360" w:type="dxa"/>
        </w:trPr>
        <w:tc>
          <w:tcPr>
            <w:tcW w:w="2235" w:type="dxa"/>
          </w:tcPr>
          <w:p w14:paraId="495CD6B8" w14:textId="77777777" w:rsidR="00C36159" w:rsidRDefault="00DF2A05">
            <w:pPr>
              <w:keepNext/>
              <w:keepLines/>
              <w:widowControl/>
            </w:pPr>
            <w:r>
              <w:rPr>
                <w:b/>
              </w:rPr>
              <w:t>Formaat</w:t>
            </w:r>
          </w:p>
        </w:tc>
        <w:tc>
          <w:tcPr>
            <w:tcW w:w="6837" w:type="dxa"/>
          </w:tcPr>
          <w:p w14:paraId="09A62E95" w14:textId="77777777" w:rsidR="00C36159" w:rsidRDefault="00DF2A05">
            <w:pPr>
              <w:keepNext/>
              <w:keepLines/>
              <w:widowControl/>
            </w:pPr>
            <w:r>
              <w:t>n..3</w:t>
            </w:r>
          </w:p>
        </w:tc>
      </w:tr>
      <w:tr w:rsidR="00C36159" w14:paraId="4A354FC2" w14:textId="77777777">
        <w:trPr>
          <w:gridAfter w:val="1"/>
          <w:wAfter w:w="360" w:type="dxa"/>
        </w:trPr>
        <w:tc>
          <w:tcPr>
            <w:tcW w:w="2235" w:type="dxa"/>
          </w:tcPr>
          <w:p w14:paraId="40ADC597" w14:textId="77777777" w:rsidR="00C36159" w:rsidRDefault="00DF2A05">
            <w:pPr>
              <w:keepNext/>
              <w:keepLines/>
              <w:widowControl/>
            </w:pPr>
            <w:r>
              <w:rPr>
                <w:b/>
              </w:rPr>
              <w:t>Heeft Relatie met</w:t>
            </w:r>
          </w:p>
        </w:tc>
        <w:tc>
          <w:tcPr>
            <w:tcW w:w="6837" w:type="dxa"/>
          </w:tcPr>
          <w:p w14:paraId="6582138F" w14:textId="77777777" w:rsidR="00C36159" w:rsidRDefault="00DF2A05">
            <w:pPr>
              <w:keepNext/>
              <w:keepLines/>
              <w:widowControl/>
            </w:pPr>
            <w:r>
              <w:t>520558, 520557, 520556, 512978, 512977, 512083, 512047, 509399, 509397, 1762429, 1762428, 1762427</w:t>
            </w:r>
          </w:p>
        </w:tc>
      </w:tr>
      <w:tr w:rsidR="00C36159" w14:paraId="096CCED7" w14:textId="77777777">
        <w:trPr>
          <w:gridAfter w:val="1"/>
          <w:wAfter w:w="360" w:type="dxa"/>
        </w:trPr>
        <w:tc>
          <w:tcPr>
            <w:tcW w:w="2235" w:type="dxa"/>
          </w:tcPr>
          <w:p w14:paraId="7A419426" w14:textId="77777777" w:rsidR="00C36159" w:rsidRDefault="00DF2A05">
            <w:pPr>
              <w:keepNext/>
              <w:keepLines/>
              <w:widowControl/>
            </w:pPr>
            <w:r>
              <w:rPr>
                <w:b/>
                <w:u w:val="single"/>
              </w:rPr>
              <w:t>Gegevensregel(s):</w:t>
            </w:r>
          </w:p>
        </w:tc>
        <w:tc>
          <w:tcPr>
            <w:tcW w:w="6837" w:type="dxa"/>
          </w:tcPr>
          <w:p w14:paraId="40DD6B5E" w14:textId="77777777" w:rsidR="00C36159" w:rsidRDefault="00C36159"/>
        </w:tc>
      </w:tr>
      <w:tr w:rsidR="00C36159" w14:paraId="76F14E22" w14:textId="77777777">
        <w:tc>
          <w:tcPr>
            <w:tcW w:w="9072" w:type="dxa"/>
            <w:gridSpan w:val="2"/>
          </w:tcPr>
          <w:p w14:paraId="2E47D1D8" w14:textId="77777777" w:rsidR="00C36159" w:rsidRDefault="00DF2A05">
            <w:pPr>
              <w:keepNext/>
              <w:keepLines/>
              <w:widowControl/>
            </w:pPr>
            <w:r>
              <w:rPr>
                <w:u w:val="single"/>
              </w:rPr>
              <w:t>Regelgroep: 2035345</w:t>
            </w:r>
            <w:r>
              <w:br/>
            </w:r>
            <w:r>
              <w:rPr>
                <w:b/>
              </w:rPr>
              <w:t>BMG Specificatie:</w:t>
            </w:r>
            <w:r>
              <w:br/>
              <w:t>Als (([747484] &lt;&lt;Berichtcode&gt;&gt;) = 0218) dan (</w:t>
            </w:r>
            <w:proofErr w:type="spellStart"/>
            <w:r>
              <w:t>is.gevuld</w:t>
            </w:r>
            <w:proofErr w:type="spellEnd"/>
            <w:r>
              <w:t xml:space="preserve"> ([509396] &lt;&lt;Aantal uren per maand&gt;&gt;))</w:t>
            </w:r>
            <w:r>
              <w:br/>
            </w:r>
            <w:r>
              <w:rPr>
                <w:b/>
              </w:rPr>
              <w:t xml:space="preserve">Toelichting: </w:t>
            </w:r>
            <w:r>
              <w:t>Acceptatie-eis</w:t>
            </w:r>
          </w:p>
        </w:tc>
        <w:tc>
          <w:tcPr>
            <w:tcW w:w="360" w:type="dxa"/>
          </w:tcPr>
          <w:p w14:paraId="144A06BD" w14:textId="77777777" w:rsidR="00C36159" w:rsidRDefault="00C36159"/>
        </w:tc>
      </w:tr>
      <w:tr w:rsidR="00C36159" w14:paraId="2EEB2E84" w14:textId="77777777">
        <w:tc>
          <w:tcPr>
            <w:tcW w:w="9072" w:type="dxa"/>
            <w:gridSpan w:val="2"/>
          </w:tcPr>
          <w:p w14:paraId="224F6783" w14:textId="77777777" w:rsidR="00C36159" w:rsidRDefault="00DF2A05">
            <w:pPr>
              <w:keepNext/>
              <w:keepLines/>
              <w:widowControl/>
            </w:pPr>
            <w:r>
              <w:rPr>
                <w:u w:val="single"/>
              </w:rPr>
              <w:t>Regelgroep: 2035344</w:t>
            </w:r>
            <w:r>
              <w:br/>
            </w:r>
            <w:r>
              <w:rPr>
                <w:b/>
              </w:rPr>
              <w:t>BMG Specificatie:</w:t>
            </w:r>
            <w:r>
              <w:br/>
              <w:t>Als (</w:t>
            </w:r>
            <w:proofErr w:type="spellStart"/>
            <w:r>
              <w:t>is.gevuld</w:t>
            </w:r>
            <w:proofErr w:type="spellEnd"/>
            <w:r>
              <w:t xml:space="preserve"> ([509396] &lt;&lt;Aantal uren per maand&gt;&gt;)) dan (([747484] &lt;&lt;Berichtcode&gt;&gt;) = 0218)</w:t>
            </w:r>
            <w:r>
              <w:br/>
            </w:r>
            <w:r>
              <w:rPr>
                <w:b/>
              </w:rPr>
              <w:t xml:space="preserve">Toelichting: </w:t>
            </w:r>
            <w:r>
              <w:t>Richtlijn</w:t>
            </w:r>
          </w:p>
        </w:tc>
        <w:tc>
          <w:tcPr>
            <w:tcW w:w="360" w:type="dxa"/>
          </w:tcPr>
          <w:p w14:paraId="5B42DB7D" w14:textId="77777777" w:rsidR="00C36159" w:rsidRDefault="00C36159"/>
        </w:tc>
      </w:tr>
      <w:tr w:rsidR="00C36159" w14:paraId="19ADDCA2" w14:textId="77777777">
        <w:tc>
          <w:tcPr>
            <w:tcW w:w="9072" w:type="dxa"/>
            <w:gridSpan w:val="2"/>
          </w:tcPr>
          <w:p w14:paraId="0F644B35" w14:textId="77777777" w:rsidR="00C36159" w:rsidRDefault="00DF2A05">
            <w:pPr>
              <w:keepNext/>
              <w:keepLines/>
              <w:widowControl/>
            </w:pPr>
            <w:r>
              <w:rPr>
                <w:u w:val="single"/>
              </w:rPr>
              <w:t>Regelgroep: 2035343</w:t>
            </w:r>
            <w:r>
              <w:br/>
            </w:r>
            <w:r>
              <w:rPr>
                <w:b/>
              </w:rPr>
              <w:t>BMG Specificatie:</w:t>
            </w:r>
            <w:r>
              <w:br/>
              <w:t>Als (</w:t>
            </w:r>
            <w:proofErr w:type="spellStart"/>
            <w:r>
              <w:t>is.gevuld</w:t>
            </w:r>
            <w:proofErr w:type="spellEnd"/>
            <w:r>
              <w:t xml:space="preserve"> ([509396] &lt;&lt;Aantal uren per maand&gt;&gt;)) dan (</w:t>
            </w:r>
            <w:proofErr w:type="spellStart"/>
            <w:r>
              <w:t>is.gevuld</w:t>
            </w:r>
            <w:proofErr w:type="spellEnd"/>
            <w:r>
              <w:t xml:space="preserve"> (en</w:t>
            </w:r>
            <w:r>
              <w:br/>
              <w:t>([509111] &lt;&lt;BSN-subject&gt;&gt;)</w:t>
            </w:r>
            <w:r>
              <w:br/>
              <w:t>([509391] &lt;&lt;BSN-kind&gt;&gt;)</w:t>
            </w:r>
            <w:r>
              <w:br/>
              <w:t>([509392] &lt;&lt;Datum ingang kinderopvang&gt;&gt;)</w:t>
            </w:r>
            <w:r>
              <w:br/>
              <w:t>([512083] &lt;&lt;KOI-</w:t>
            </w:r>
            <w:proofErr w:type="spellStart"/>
            <w:r>
              <w:t>id</w:t>
            </w:r>
            <w:proofErr w:type="spellEnd"/>
            <w:r>
              <w:t>&gt;&gt;)</w:t>
            </w:r>
            <w:r>
              <w:br/>
              <w:t>([509397] &lt;&lt;Uurtarief&gt;&gt;)</w:t>
            </w:r>
            <w:r>
              <w:br/>
              <w:t>([520556] &lt;&lt;Naam KOI&gt;&gt;)</w:t>
            </w:r>
            <w:r>
              <w:br/>
              <w:t>([520557] &lt;&lt;Postcode KOI&gt;&gt;)</w:t>
            </w:r>
            <w:r>
              <w:br/>
              <w:t>([520558] &lt;&lt;Huisnummer KOI&gt;&gt;)</w:t>
            </w:r>
            <w:r>
              <w:br/>
              <w:t>([1762428] &lt;&lt;Straatnaam KOI&gt;&gt;)</w:t>
            </w:r>
            <w:r>
              <w:br/>
              <w:t>([1762429] &lt;&lt;Woonplaats KOI&gt;&gt;)))</w:t>
            </w:r>
            <w:r>
              <w:br/>
            </w:r>
            <w:r>
              <w:rPr>
                <w:b/>
              </w:rPr>
              <w:t xml:space="preserve">Toelichting: </w:t>
            </w:r>
            <w:r>
              <w:t>Richtlijn</w:t>
            </w:r>
          </w:p>
        </w:tc>
        <w:tc>
          <w:tcPr>
            <w:tcW w:w="360" w:type="dxa"/>
          </w:tcPr>
          <w:p w14:paraId="15A5EE26" w14:textId="77777777" w:rsidR="00C36159" w:rsidRDefault="00C36159"/>
        </w:tc>
      </w:tr>
      <w:tr w:rsidR="00C36159" w14:paraId="019867A9" w14:textId="77777777">
        <w:tc>
          <w:tcPr>
            <w:tcW w:w="9072" w:type="dxa"/>
            <w:gridSpan w:val="2"/>
          </w:tcPr>
          <w:p w14:paraId="3DF5E880" w14:textId="77777777" w:rsidR="00C36159" w:rsidRDefault="00DF2A05">
            <w:pPr>
              <w:keepNext/>
              <w:keepLines/>
              <w:widowControl/>
            </w:pPr>
            <w:r>
              <w:rPr>
                <w:u w:val="single"/>
              </w:rPr>
              <w:t>Regelgroep: 2035342</w:t>
            </w:r>
            <w:r>
              <w:br/>
            </w:r>
            <w:r>
              <w:rPr>
                <w:b/>
              </w:rPr>
              <w:t>BMG Specificatie:</w:t>
            </w:r>
            <w:r>
              <w:br/>
              <w:t>Als (</w:t>
            </w:r>
            <w:proofErr w:type="spellStart"/>
            <w:r>
              <w:t>is.gevuld</w:t>
            </w:r>
            <w:proofErr w:type="spellEnd"/>
            <w:r>
              <w:t xml:space="preserve"> ([509396] &lt;&lt;Aantal uren per maand&gt;&gt;)) dan (</w:t>
            </w:r>
            <w:proofErr w:type="spellStart"/>
            <w:r>
              <w:t>is.gevuld</w:t>
            </w:r>
            <w:proofErr w:type="spellEnd"/>
            <w:r>
              <w:t xml:space="preserve"> (of</w:t>
            </w:r>
            <w:r>
              <w:br/>
              <w:t>([512047] &lt;&lt;Indicatie gastouderopvang&gt;&gt;)</w:t>
            </w:r>
            <w:r>
              <w:br/>
              <w:t>([512978] &lt;&lt;Indicatie kindercentrum&gt;&gt;)))</w:t>
            </w:r>
            <w:r>
              <w:br/>
            </w:r>
            <w:r>
              <w:rPr>
                <w:b/>
              </w:rPr>
              <w:t xml:space="preserve">Toelichting: </w:t>
            </w:r>
            <w:r>
              <w:t>Richtlijn</w:t>
            </w:r>
          </w:p>
        </w:tc>
        <w:tc>
          <w:tcPr>
            <w:tcW w:w="360" w:type="dxa"/>
          </w:tcPr>
          <w:p w14:paraId="1DE55270" w14:textId="77777777" w:rsidR="00C36159" w:rsidRDefault="00C36159"/>
        </w:tc>
      </w:tr>
      <w:tr w:rsidR="00C36159" w14:paraId="63D58085" w14:textId="77777777">
        <w:tc>
          <w:tcPr>
            <w:tcW w:w="9072" w:type="dxa"/>
            <w:gridSpan w:val="2"/>
          </w:tcPr>
          <w:p w14:paraId="4ECD711F" w14:textId="77777777" w:rsidR="00C36159" w:rsidRDefault="00DF2A05">
            <w:pPr>
              <w:keepNext/>
              <w:keepLines/>
              <w:widowControl/>
            </w:pPr>
            <w:r>
              <w:rPr>
                <w:u w:val="single"/>
              </w:rPr>
              <w:t>Regelgroep: 2035341</w:t>
            </w:r>
            <w:r>
              <w:br/>
            </w:r>
            <w:r>
              <w:rPr>
                <w:b/>
              </w:rPr>
              <w:t>BMG Specificatie:</w:t>
            </w:r>
            <w:r>
              <w:br/>
              <w:t>Als (</w:t>
            </w:r>
            <w:proofErr w:type="spellStart"/>
            <w:r>
              <w:t>is.gevuld</w:t>
            </w:r>
            <w:proofErr w:type="spellEnd"/>
            <w:r>
              <w:t xml:space="preserve"> ([509396] &lt;&lt;Aantal uren per maand&gt;&gt;)) dan (</w:t>
            </w:r>
            <w:proofErr w:type="spellStart"/>
            <w:r>
              <w:t>is.gevuld</w:t>
            </w:r>
            <w:proofErr w:type="spellEnd"/>
            <w:r>
              <w:t xml:space="preserve"> (of </w:t>
            </w:r>
            <w:r>
              <w:br/>
              <w:t>([509399] &lt;&lt;Indicatie dagopvang&gt;&gt;)</w:t>
            </w:r>
            <w:r>
              <w:br/>
              <w:t>([512977] &lt;&lt;Indicatie buitenschoolse opvang&gt;&gt;)))</w:t>
            </w:r>
            <w:r>
              <w:br/>
            </w:r>
            <w:r>
              <w:rPr>
                <w:b/>
              </w:rPr>
              <w:t xml:space="preserve">Toelichting: </w:t>
            </w:r>
            <w:r>
              <w:t>Richtlijn</w:t>
            </w:r>
          </w:p>
        </w:tc>
        <w:tc>
          <w:tcPr>
            <w:tcW w:w="360" w:type="dxa"/>
          </w:tcPr>
          <w:p w14:paraId="3A798AFB" w14:textId="77777777" w:rsidR="00C36159" w:rsidRDefault="00C36159"/>
        </w:tc>
      </w:tr>
    </w:tbl>
    <w:p w14:paraId="10B05725" w14:textId="77777777" w:rsidR="00C36159" w:rsidRDefault="00C36159">
      <w:pPr>
        <w:pBdr>
          <w:bottom w:val="single" w:sz="12" w:space="0" w:color="auto"/>
        </w:pBdr>
        <w:rPr>
          <w:color w:val="000000"/>
        </w:rPr>
      </w:pPr>
    </w:p>
    <w:p w14:paraId="580BDE56"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33EF9127" w14:textId="77777777">
        <w:trPr>
          <w:gridAfter w:val="1"/>
          <w:wAfter w:w="360" w:type="dxa"/>
          <w:cantSplit/>
        </w:trPr>
        <w:tc>
          <w:tcPr>
            <w:tcW w:w="2235" w:type="dxa"/>
          </w:tcPr>
          <w:p w14:paraId="5A5D7669" w14:textId="77777777" w:rsidR="00C36159" w:rsidRDefault="00DF2A05">
            <w:pPr>
              <w:keepNext/>
              <w:keepLines/>
              <w:widowControl/>
            </w:pPr>
            <w:r>
              <w:rPr>
                <w:b/>
              </w:rPr>
              <w:lastRenderedPageBreak/>
              <w:t>Naam</w:t>
            </w:r>
          </w:p>
        </w:tc>
        <w:tc>
          <w:tcPr>
            <w:tcW w:w="6837" w:type="dxa"/>
          </w:tcPr>
          <w:p w14:paraId="4E948CEF" w14:textId="77777777" w:rsidR="00C36159" w:rsidRDefault="00DF2A05">
            <w:pPr>
              <w:keepNext/>
              <w:keepLines/>
              <w:widowControl/>
            </w:pPr>
            <w:r>
              <w:t>Uurtarief</w:t>
            </w:r>
            <w:r>
              <w:fldChar w:fldCharType="begin"/>
            </w:r>
            <w:r>
              <w:instrText xml:space="preserve"> XE "Uurtarief" </w:instrText>
            </w:r>
            <w:r>
              <w:fldChar w:fldCharType="end"/>
            </w:r>
          </w:p>
        </w:tc>
      </w:tr>
      <w:tr w:rsidR="00C36159" w14:paraId="3EE9894F" w14:textId="77777777">
        <w:trPr>
          <w:gridAfter w:val="1"/>
          <w:wAfter w:w="360" w:type="dxa"/>
        </w:trPr>
        <w:tc>
          <w:tcPr>
            <w:tcW w:w="2235" w:type="dxa"/>
          </w:tcPr>
          <w:p w14:paraId="08A06754" w14:textId="77777777" w:rsidR="00C36159" w:rsidRDefault="00DF2A05">
            <w:pPr>
              <w:keepNext/>
              <w:keepLines/>
              <w:widowControl/>
            </w:pPr>
            <w:r>
              <w:rPr>
                <w:b/>
              </w:rPr>
              <w:t>Identificatienummer</w:t>
            </w:r>
          </w:p>
        </w:tc>
        <w:tc>
          <w:tcPr>
            <w:tcW w:w="6837" w:type="dxa"/>
          </w:tcPr>
          <w:p w14:paraId="0CA8B30C" w14:textId="77777777" w:rsidR="00C36159" w:rsidRDefault="00DF2A05">
            <w:pPr>
              <w:keepNext/>
              <w:keepLines/>
              <w:widowControl/>
            </w:pPr>
            <w:r>
              <w:t>509397</w:t>
            </w:r>
          </w:p>
        </w:tc>
      </w:tr>
      <w:tr w:rsidR="00C36159" w14:paraId="194C6479" w14:textId="77777777">
        <w:trPr>
          <w:gridAfter w:val="1"/>
          <w:wAfter w:w="360" w:type="dxa"/>
        </w:trPr>
        <w:tc>
          <w:tcPr>
            <w:tcW w:w="2235" w:type="dxa"/>
          </w:tcPr>
          <w:p w14:paraId="20456D26" w14:textId="77777777" w:rsidR="00C36159" w:rsidRDefault="00DF2A05">
            <w:pPr>
              <w:keepNext/>
              <w:keepLines/>
              <w:widowControl/>
            </w:pPr>
            <w:r>
              <w:rPr>
                <w:b/>
              </w:rPr>
              <w:t>Middel</w:t>
            </w:r>
          </w:p>
        </w:tc>
        <w:tc>
          <w:tcPr>
            <w:tcW w:w="6837" w:type="dxa"/>
          </w:tcPr>
          <w:p w14:paraId="22790F4B" w14:textId="77777777" w:rsidR="00C36159" w:rsidRDefault="00DF2A05">
            <w:pPr>
              <w:keepNext/>
              <w:keepLines/>
              <w:widowControl/>
            </w:pPr>
            <w:r>
              <w:t>TSL Burger en FI+ZTA</w:t>
            </w:r>
          </w:p>
        </w:tc>
      </w:tr>
      <w:tr w:rsidR="00C36159" w14:paraId="0109D83F" w14:textId="77777777">
        <w:trPr>
          <w:gridAfter w:val="1"/>
          <w:wAfter w:w="360" w:type="dxa"/>
        </w:trPr>
        <w:tc>
          <w:tcPr>
            <w:tcW w:w="2235" w:type="dxa"/>
          </w:tcPr>
          <w:p w14:paraId="22B74096" w14:textId="77777777" w:rsidR="00C36159" w:rsidRDefault="00DF2A05">
            <w:pPr>
              <w:keepNext/>
              <w:keepLines/>
              <w:widowControl/>
            </w:pPr>
            <w:r>
              <w:rPr>
                <w:b/>
              </w:rPr>
              <w:t>Definitie</w:t>
            </w:r>
          </w:p>
        </w:tc>
        <w:tc>
          <w:tcPr>
            <w:tcW w:w="6837" w:type="dxa"/>
          </w:tcPr>
          <w:p w14:paraId="6B359108" w14:textId="77777777" w:rsidR="00C36159" w:rsidRDefault="00DF2A05">
            <w:pPr>
              <w:keepNext/>
              <w:keepLines/>
              <w:widowControl/>
            </w:pPr>
            <w:r>
              <w:t>Het uurtarief van de kinderopvang</w:t>
            </w:r>
          </w:p>
        </w:tc>
      </w:tr>
      <w:tr w:rsidR="00C36159" w14:paraId="1BC8762E" w14:textId="77777777">
        <w:trPr>
          <w:gridAfter w:val="1"/>
          <w:wAfter w:w="360" w:type="dxa"/>
        </w:trPr>
        <w:tc>
          <w:tcPr>
            <w:tcW w:w="2235" w:type="dxa"/>
          </w:tcPr>
          <w:p w14:paraId="71B99192" w14:textId="77777777" w:rsidR="00C36159" w:rsidRDefault="00DF2A05">
            <w:pPr>
              <w:keepNext/>
              <w:keepLines/>
              <w:widowControl/>
            </w:pPr>
            <w:r>
              <w:rPr>
                <w:b/>
              </w:rPr>
              <w:t>Toelichting</w:t>
            </w:r>
          </w:p>
        </w:tc>
        <w:tc>
          <w:tcPr>
            <w:tcW w:w="6837" w:type="dxa"/>
          </w:tcPr>
          <w:p w14:paraId="77128014" w14:textId="77777777" w:rsidR="00C36159" w:rsidRDefault="00DF2A05">
            <w:pPr>
              <w:keepNext/>
              <w:keepLines/>
              <w:widowControl/>
            </w:pPr>
            <w:r>
              <w:t>Bij beëindiging kinderopvanginstelling moet het uurtarief op '0.00' worden gesteld.</w:t>
            </w:r>
          </w:p>
        </w:tc>
      </w:tr>
      <w:tr w:rsidR="00C36159" w14:paraId="09E509D8" w14:textId="77777777">
        <w:trPr>
          <w:gridAfter w:val="1"/>
          <w:wAfter w:w="360" w:type="dxa"/>
        </w:trPr>
        <w:tc>
          <w:tcPr>
            <w:tcW w:w="2235" w:type="dxa"/>
          </w:tcPr>
          <w:p w14:paraId="746A8060" w14:textId="77777777" w:rsidR="00C36159" w:rsidRDefault="00DF2A05">
            <w:pPr>
              <w:keepNext/>
              <w:keepLines/>
              <w:widowControl/>
            </w:pPr>
            <w:r>
              <w:rPr>
                <w:b/>
              </w:rPr>
              <w:t>Domein</w:t>
            </w:r>
          </w:p>
        </w:tc>
        <w:tc>
          <w:tcPr>
            <w:tcW w:w="6837" w:type="dxa"/>
          </w:tcPr>
          <w:p w14:paraId="34CBCF86" w14:textId="77777777" w:rsidR="00C36159" w:rsidRDefault="00DF2A05">
            <w:pPr>
              <w:keepNext/>
              <w:keepLines/>
              <w:widowControl/>
            </w:pPr>
            <w:r>
              <w:t>Bedrag Pos2.2</w:t>
            </w:r>
          </w:p>
        </w:tc>
      </w:tr>
      <w:tr w:rsidR="00C36159" w14:paraId="5442CB1F" w14:textId="77777777">
        <w:trPr>
          <w:gridAfter w:val="1"/>
          <w:wAfter w:w="360" w:type="dxa"/>
        </w:trPr>
        <w:tc>
          <w:tcPr>
            <w:tcW w:w="2235" w:type="dxa"/>
          </w:tcPr>
          <w:p w14:paraId="32B765DB" w14:textId="77777777" w:rsidR="00C36159" w:rsidRDefault="00DF2A05">
            <w:pPr>
              <w:keepNext/>
              <w:keepLines/>
              <w:widowControl/>
            </w:pPr>
            <w:r>
              <w:rPr>
                <w:b/>
              </w:rPr>
              <w:t>Heeft Relatie met</w:t>
            </w:r>
          </w:p>
        </w:tc>
        <w:tc>
          <w:tcPr>
            <w:tcW w:w="6837" w:type="dxa"/>
          </w:tcPr>
          <w:p w14:paraId="40CB59DA" w14:textId="77777777" w:rsidR="00C36159" w:rsidRDefault="00DF2A05">
            <w:pPr>
              <w:keepNext/>
              <w:keepLines/>
              <w:widowControl/>
            </w:pPr>
            <w:r>
              <w:t>520558, 520557, 520556, 512978, 512977, 512083, 512047, 509399, 509396, 1762429, 1762428, 1762427</w:t>
            </w:r>
          </w:p>
        </w:tc>
      </w:tr>
      <w:tr w:rsidR="00C36159" w14:paraId="46EB2D6D" w14:textId="77777777">
        <w:trPr>
          <w:gridAfter w:val="1"/>
          <w:wAfter w:w="360" w:type="dxa"/>
        </w:trPr>
        <w:tc>
          <w:tcPr>
            <w:tcW w:w="2235" w:type="dxa"/>
          </w:tcPr>
          <w:p w14:paraId="217756AE" w14:textId="77777777" w:rsidR="00C36159" w:rsidRDefault="00DF2A05">
            <w:pPr>
              <w:keepNext/>
              <w:keepLines/>
              <w:widowControl/>
            </w:pPr>
            <w:r>
              <w:rPr>
                <w:b/>
                <w:u w:val="single"/>
              </w:rPr>
              <w:t>Gegevensregel(s):</w:t>
            </w:r>
          </w:p>
        </w:tc>
        <w:tc>
          <w:tcPr>
            <w:tcW w:w="6837" w:type="dxa"/>
          </w:tcPr>
          <w:p w14:paraId="7A4512B2" w14:textId="77777777" w:rsidR="00C36159" w:rsidRDefault="00C36159"/>
        </w:tc>
      </w:tr>
      <w:tr w:rsidR="00C36159" w14:paraId="6B53AE47" w14:textId="77777777">
        <w:tc>
          <w:tcPr>
            <w:tcW w:w="9072" w:type="dxa"/>
            <w:gridSpan w:val="2"/>
          </w:tcPr>
          <w:p w14:paraId="473A84B1" w14:textId="77777777" w:rsidR="00C36159" w:rsidRDefault="00DF2A05">
            <w:pPr>
              <w:keepNext/>
              <w:keepLines/>
              <w:widowControl/>
            </w:pPr>
            <w:r>
              <w:rPr>
                <w:u w:val="single"/>
              </w:rPr>
              <w:t>Regelgroep: 2035347</w:t>
            </w:r>
            <w:r>
              <w:br/>
            </w:r>
            <w:r>
              <w:rPr>
                <w:b/>
              </w:rPr>
              <w:t>BMG Specificatie:</w:t>
            </w:r>
            <w:r>
              <w:br/>
              <w:t>Als (([747484] &lt;&lt;Berichtcode&gt;&gt;) = 0218) dan (</w:t>
            </w:r>
            <w:proofErr w:type="spellStart"/>
            <w:r>
              <w:t>is.gevuld</w:t>
            </w:r>
            <w:proofErr w:type="spellEnd"/>
            <w:r>
              <w:t xml:space="preserve"> ([509397] &lt;&lt;Uurtarief&gt;&gt;))</w:t>
            </w:r>
            <w:r>
              <w:br/>
            </w:r>
            <w:r>
              <w:rPr>
                <w:b/>
              </w:rPr>
              <w:t xml:space="preserve">Toelichting: </w:t>
            </w:r>
            <w:r>
              <w:t>Acceptatie-eis</w:t>
            </w:r>
          </w:p>
        </w:tc>
        <w:tc>
          <w:tcPr>
            <w:tcW w:w="360" w:type="dxa"/>
          </w:tcPr>
          <w:p w14:paraId="2B0148D4" w14:textId="77777777" w:rsidR="00C36159" w:rsidRDefault="00C36159"/>
        </w:tc>
      </w:tr>
      <w:tr w:rsidR="00C36159" w14:paraId="52EB331C" w14:textId="77777777">
        <w:tc>
          <w:tcPr>
            <w:tcW w:w="9072" w:type="dxa"/>
            <w:gridSpan w:val="2"/>
          </w:tcPr>
          <w:p w14:paraId="0451BBA7" w14:textId="77777777" w:rsidR="00C36159" w:rsidRDefault="00DF2A05">
            <w:pPr>
              <w:keepNext/>
              <w:keepLines/>
              <w:widowControl/>
            </w:pPr>
            <w:r>
              <w:rPr>
                <w:u w:val="single"/>
              </w:rPr>
              <w:t>Regelgroep: 2035346</w:t>
            </w:r>
            <w:r>
              <w:br/>
            </w:r>
            <w:r>
              <w:rPr>
                <w:b/>
              </w:rPr>
              <w:t>BMG Specificatie:</w:t>
            </w:r>
            <w:r>
              <w:br/>
              <w:t>Als (</w:t>
            </w:r>
            <w:proofErr w:type="spellStart"/>
            <w:r>
              <w:t>is.gevuld</w:t>
            </w:r>
            <w:proofErr w:type="spellEnd"/>
            <w:r>
              <w:t xml:space="preserve"> ([509397] &lt;&lt;Uurtarief&gt;&gt;)) dan (([747484] &lt;&lt;Berichtcode&gt;&gt;) = 0218)</w:t>
            </w:r>
            <w:r>
              <w:br/>
            </w:r>
            <w:r>
              <w:rPr>
                <w:b/>
              </w:rPr>
              <w:t xml:space="preserve">Toelichting: </w:t>
            </w:r>
            <w:r>
              <w:t>Richtlijn</w:t>
            </w:r>
          </w:p>
        </w:tc>
        <w:tc>
          <w:tcPr>
            <w:tcW w:w="360" w:type="dxa"/>
          </w:tcPr>
          <w:p w14:paraId="4E98B1D6" w14:textId="77777777" w:rsidR="00C36159" w:rsidRDefault="00C36159"/>
        </w:tc>
      </w:tr>
      <w:tr w:rsidR="00C36159" w14:paraId="6705DFB5" w14:textId="77777777">
        <w:tc>
          <w:tcPr>
            <w:tcW w:w="9072" w:type="dxa"/>
            <w:gridSpan w:val="2"/>
          </w:tcPr>
          <w:p w14:paraId="2414A73E" w14:textId="77777777" w:rsidR="00C36159" w:rsidRDefault="00DF2A05">
            <w:pPr>
              <w:keepNext/>
              <w:keepLines/>
              <w:widowControl/>
            </w:pPr>
            <w:r>
              <w:rPr>
                <w:u w:val="single"/>
              </w:rPr>
              <w:t>Regelgroep: 2035350</w:t>
            </w:r>
            <w:r>
              <w:br/>
            </w:r>
            <w:r>
              <w:rPr>
                <w:b/>
              </w:rPr>
              <w:t>BMG Specificatie:</w:t>
            </w:r>
            <w:r>
              <w:br/>
              <w:t>Als (</w:t>
            </w:r>
            <w:proofErr w:type="spellStart"/>
            <w:r>
              <w:t>is.gevuld</w:t>
            </w:r>
            <w:proofErr w:type="spellEnd"/>
            <w:r>
              <w:t xml:space="preserve"> ([509397] &lt;&lt;Uurtarief&gt;&gt;)) dan (</w:t>
            </w:r>
            <w:proofErr w:type="spellStart"/>
            <w:r>
              <w:t>is.gevuld</w:t>
            </w:r>
            <w:proofErr w:type="spellEnd"/>
            <w:r>
              <w:t xml:space="preserve"> (en</w:t>
            </w:r>
            <w:r>
              <w:br/>
              <w:t>([509111] &lt;&lt;BSN-subject&gt;&gt;)</w:t>
            </w:r>
            <w:r>
              <w:br/>
              <w:t>([509391] &lt;&lt;BSN-kind&gt;&gt;)</w:t>
            </w:r>
            <w:r>
              <w:br/>
              <w:t>([509392] &lt;&lt;Datum ingang kinderopvang&gt;&gt;)</w:t>
            </w:r>
            <w:r>
              <w:br/>
              <w:t>([512083] &lt;&lt;KOI-</w:t>
            </w:r>
            <w:proofErr w:type="spellStart"/>
            <w:r>
              <w:t>id</w:t>
            </w:r>
            <w:proofErr w:type="spellEnd"/>
            <w:r>
              <w:t>&gt;&gt;)</w:t>
            </w:r>
            <w:r>
              <w:br/>
              <w:t>([509396] &lt;&lt;Aantal uren per maand&gt;&gt;)</w:t>
            </w:r>
            <w:r>
              <w:br/>
              <w:t>([520556] &lt;&lt;Naam KOI&gt;&gt;)</w:t>
            </w:r>
            <w:r>
              <w:br/>
              <w:t>([520557] &lt;&lt;Postcode KOI&gt;&gt;)</w:t>
            </w:r>
            <w:r>
              <w:br/>
              <w:t>([520558] &lt;&lt;Huisnummer KOI&gt;&gt;)</w:t>
            </w:r>
            <w:r>
              <w:br/>
              <w:t>([1762428] &lt;&lt;Straatnaam KOI&gt;&gt;)</w:t>
            </w:r>
            <w:r>
              <w:br/>
              <w:t>([1762429] &lt;&lt;Woonplaats KOI&gt;&gt;)))</w:t>
            </w:r>
            <w:r>
              <w:br/>
            </w:r>
            <w:r>
              <w:rPr>
                <w:b/>
              </w:rPr>
              <w:t xml:space="preserve">Toelichting: </w:t>
            </w:r>
            <w:r>
              <w:t>Richtlijn</w:t>
            </w:r>
          </w:p>
        </w:tc>
        <w:tc>
          <w:tcPr>
            <w:tcW w:w="360" w:type="dxa"/>
          </w:tcPr>
          <w:p w14:paraId="4760C8D8" w14:textId="77777777" w:rsidR="00C36159" w:rsidRDefault="00C36159"/>
        </w:tc>
      </w:tr>
      <w:tr w:rsidR="00C36159" w14:paraId="6B42D385" w14:textId="77777777">
        <w:tc>
          <w:tcPr>
            <w:tcW w:w="9072" w:type="dxa"/>
            <w:gridSpan w:val="2"/>
          </w:tcPr>
          <w:p w14:paraId="67640967" w14:textId="77777777" w:rsidR="00C36159" w:rsidRDefault="00DF2A05">
            <w:pPr>
              <w:keepNext/>
              <w:keepLines/>
              <w:widowControl/>
            </w:pPr>
            <w:r>
              <w:rPr>
                <w:u w:val="single"/>
              </w:rPr>
              <w:t>Regelgroep: 2035348</w:t>
            </w:r>
            <w:r>
              <w:br/>
            </w:r>
            <w:r>
              <w:rPr>
                <w:b/>
              </w:rPr>
              <w:t>BMG Specificatie:</w:t>
            </w:r>
            <w:r>
              <w:br/>
              <w:t>Als (</w:t>
            </w:r>
            <w:proofErr w:type="spellStart"/>
            <w:r>
              <w:t>is.gevuld</w:t>
            </w:r>
            <w:proofErr w:type="spellEnd"/>
            <w:r>
              <w:t xml:space="preserve"> ([509397] &lt;&lt;Uurtarief&gt;&gt;)) dan (</w:t>
            </w:r>
            <w:proofErr w:type="spellStart"/>
            <w:r>
              <w:t>is.gevuld</w:t>
            </w:r>
            <w:proofErr w:type="spellEnd"/>
            <w:r>
              <w:t xml:space="preserve"> (of</w:t>
            </w:r>
            <w:r>
              <w:br/>
              <w:t>([509399] &lt;&lt;Indicatie dagopvang&gt;&gt;)</w:t>
            </w:r>
            <w:r>
              <w:br/>
              <w:t>([512977] &lt;&lt;Indicatie buitenschoolse opvang&gt;&gt;)))</w:t>
            </w:r>
            <w:r>
              <w:br/>
            </w:r>
            <w:r>
              <w:rPr>
                <w:b/>
              </w:rPr>
              <w:t xml:space="preserve">Toelichting: </w:t>
            </w:r>
            <w:r>
              <w:t>Richtlijn</w:t>
            </w:r>
          </w:p>
        </w:tc>
        <w:tc>
          <w:tcPr>
            <w:tcW w:w="360" w:type="dxa"/>
          </w:tcPr>
          <w:p w14:paraId="03C9AEC8" w14:textId="77777777" w:rsidR="00C36159" w:rsidRDefault="00C36159"/>
        </w:tc>
      </w:tr>
      <w:tr w:rsidR="00C36159" w14:paraId="260DFEAC" w14:textId="77777777">
        <w:tc>
          <w:tcPr>
            <w:tcW w:w="9072" w:type="dxa"/>
            <w:gridSpan w:val="2"/>
          </w:tcPr>
          <w:p w14:paraId="7DB97D3D" w14:textId="77777777" w:rsidR="00C36159" w:rsidRDefault="00DF2A05">
            <w:pPr>
              <w:keepNext/>
              <w:keepLines/>
              <w:widowControl/>
            </w:pPr>
            <w:r>
              <w:rPr>
                <w:u w:val="single"/>
              </w:rPr>
              <w:t>Regelgroep: 2035349</w:t>
            </w:r>
            <w:r>
              <w:br/>
            </w:r>
            <w:r>
              <w:rPr>
                <w:b/>
              </w:rPr>
              <w:t>BMG Specificatie:</w:t>
            </w:r>
            <w:r>
              <w:br/>
              <w:t>Als (</w:t>
            </w:r>
            <w:proofErr w:type="spellStart"/>
            <w:r>
              <w:t>is.gevuld</w:t>
            </w:r>
            <w:proofErr w:type="spellEnd"/>
            <w:r>
              <w:t xml:space="preserve"> ([509397] &lt;&lt;Uurtarief&gt;&gt;)) dan (</w:t>
            </w:r>
            <w:proofErr w:type="spellStart"/>
            <w:r>
              <w:t>is.gevuld</w:t>
            </w:r>
            <w:proofErr w:type="spellEnd"/>
            <w:r>
              <w:t xml:space="preserve"> (of</w:t>
            </w:r>
            <w:r>
              <w:br/>
              <w:t>([512047] &lt;&lt;Indicatie gastouderopvang&gt;&gt;)</w:t>
            </w:r>
            <w:r>
              <w:br/>
              <w:t>([512978] &lt;&lt;Indicatie kindercentrum&gt;&gt;)))</w:t>
            </w:r>
            <w:r>
              <w:br/>
            </w:r>
            <w:r>
              <w:rPr>
                <w:b/>
              </w:rPr>
              <w:t xml:space="preserve">Toelichting: </w:t>
            </w:r>
            <w:r>
              <w:t>Richtlijn</w:t>
            </w:r>
          </w:p>
        </w:tc>
        <w:tc>
          <w:tcPr>
            <w:tcW w:w="360" w:type="dxa"/>
          </w:tcPr>
          <w:p w14:paraId="50068AF7" w14:textId="77777777" w:rsidR="00C36159" w:rsidRDefault="00C36159"/>
        </w:tc>
      </w:tr>
    </w:tbl>
    <w:p w14:paraId="01EFD744" w14:textId="77777777" w:rsidR="00C36159" w:rsidRDefault="00C36159">
      <w:pPr>
        <w:pBdr>
          <w:bottom w:val="single" w:sz="12" w:space="0" w:color="auto"/>
        </w:pBdr>
        <w:rPr>
          <w:color w:val="000000"/>
        </w:rPr>
      </w:pPr>
    </w:p>
    <w:p w14:paraId="692209D1"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45E41C97" w14:textId="77777777">
        <w:trPr>
          <w:gridAfter w:val="1"/>
          <w:wAfter w:w="360" w:type="dxa"/>
          <w:cantSplit/>
        </w:trPr>
        <w:tc>
          <w:tcPr>
            <w:tcW w:w="2235" w:type="dxa"/>
          </w:tcPr>
          <w:p w14:paraId="59DF8705" w14:textId="77777777" w:rsidR="00C36159" w:rsidRDefault="00DF2A05">
            <w:pPr>
              <w:keepNext/>
              <w:keepLines/>
              <w:widowControl/>
            </w:pPr>
            <w:r>
              <w:rPr>
                <w:b/>
              </w:rPr>
              <w:lastRenderedPageBreak/>
              <w:t>Naam</w:t>
            </w:r>
          </w:p>
        </w:tc>
        <w:tc>
          <w:tcPr>
            <w:tcW w:w="6837" w:type="dxa"/>
          </w:tcPr>
          <w:p w14:paraId="6F4BB177" w14:textId="77777777" w:rsidR="00C36159" w:rsidRDefault="00DF2A05">
            <w:pPr>
              <w:keepNext/>
              <w:keepLines/>
              <w:widowControl/>
            </w:pPr>
            <w:r>
              <w:t>Indicatie dagopvang</w:t>
            </w:r>
            <w:r>
              <w:fldChar w:fldCharType="begin"/>
            </w:r>
            <w:r>
              <w:instrText xml:space="preserve"> XE "Indicatie dagopvang" </w:instrText>
            </w:r>
            <w:r>
              <w:fldChar w:fldCharType="end"/>
            </w:r>
          </w:p>
        </w:tc>
      </w:tr>
      <w:tr w:rsidR="00C36159" w14:paraId="710B99D7" w14:textId="77777777">
        <w:trPr>
          <w:gridAfter w:val="1"/>
          <w:wAfter w:w="360" w:type="dxa"/>
        </w:trPr>
        <w:tc>
          <w:tcPr>
            <w:tcW w:w="2235" w:type="dxa"/>
          </w:tcPr>
          <w:p w14:paraId="5B299828" w14:textId="77777777" w:rsidR="00C36159" w:rsidRDefault="00DF2A05">
            <w:pPr>
              <w:keepNext/>
              <w:keepLines/>
              <w:widowControl/>
            </w:pPr>
            <w:r>
              <w:rPr>
                <w:b/>
              </w:rPr>
              <w:t>Identificatienummer</w:t>
            </w:r>
          </w:p>
        </w:tc>
        <w:tc>
          <w:tcPr>
            <w:tcW w:w="6837" w:type="dxa"/>
          </w:tcPr>
          <w:p w14:paraId="65BF256C" w14:textId="77777777" w:rsidR="00C36159" w:rsidRDefault="00DF2A05">
            <w:pPr>
              <w:keepNext/>
              <w:keepLines/>
              <w:widowControl/>
            </w:pPr>
            <w:r>
              <w:t>509399</w:t>
            </w:r>
          </w:p>
        </w:tc>
      </w:tr>
      <w:tr w:rsidR="00C36159" w14:paraId="7AD90BAF" w14:textId="77777777">
        <w:trPr>
          <w:gridAfter w:val="1"/>
          <w:wAfter w:w="360" w:type="dxa"/>
        </w:trPr>
        <w:tc>
          <w:tcPr>
            <w:tcW w:w="2235" w:type="dxa"/>
          </w:tcPr>
          <w:p w14:paraId="6519C5BD" w14:textId="77777777" w:rsidR="00C36159" w:rsidRDefault="00DF2A05">
            <w:pPr>
              <w:keepNext/>
              <w:keepLines/>
              <w:widowControl/>
            </w:pPr>
            <w:r>
              <w:rPr>
                <w:b/>
              </w:rPr>
              <w:t>Middel</w:t>
            </w:r>
          </w:p>
        </w:tc>
        <w:tc>
          <w:tcPr>
            <w:tcW w:w="6837" w:type="dxa"/>
          </w:tcPr>
          <w:p w14:paraId="28C3CE96" w14:textId="77777777" w:rsidR="00C36159" w:rsidRDefault="00DF2A05">
            <w:pPr>
              <w:keepNext/>
              <w:keepLines/>
              <w:widowControl/>
            </w:pPr>
            <w:r>
              <w:t>TSL Burger en FI+ZTA</w:t>
            </w:r>
          </w:p>
        </w:tc>
      </w:tr>
      <w:tr w:rsidR="00C36159" w14:paraId="00A33447" w14:textId="77777777">
        <w:trPr>
          <w:gridAfter w:val="1"/>
          <w:wAfter w:w="360" w:type="dxa"/>
        </w:trPr>
        <w:tc>
          <w:tcPr>
            <w:tcW w:w="2235" w:type="dxa"/>
          </w:tcPr>
          <w:p w14:paraId="73A22571" w14:textId="77777777" w:rsidR="00C36159" w:rsidRDefault="00DF2A05">
            <w:pPr>
              <w:keepNext/>
              <w:keepLines/>
              <w:widowControl/>
            </w:pPr>
            <w:r>
              <w:rPr>
                <w:b/>
              </w:rPr>
              <w:t>Definitie</w:t>
            </w:r>
          </w:p>
        </w:tc>
        <w:tc>
          <w:tcPr>
            <w:tcW w:w="6837" w:type="dxa"/>
          </w:tcPr>
          <w:p w14:paraId="2E835D68" w14:textId="77777777" w:rsidR="00C36159" w:rsidRDefault="00DF2A05">
            <w:pPr>
              <w:keepNext/>
              <w:keepLines/>
              <w:widowControl/>
            </w:pPr>
            <w:r>
              <w:t>Indicatie dagopvang</w:t>
            </w:r>
          </w:p>
        </w:tc>
      </w:tr>
      <w:tr w:rsidR="00C36159" w14:paraId="3D5C6E72" w14:textId="77777777">
        <w:trPr>
          <w:gridAfter w:val="1"/>
          <w:wAfter w:w="360" w:type="dxa"/>
        </w:trPr>
        <w:tc>
          <w:tcPr>
            <w:tcW w:w="2235" w:type="dxa"/>
          </w:tcPr>
          <w:p w14:paraId="101944F0" w14:textId="77777777" w:rsidR="00C36159" w:rsidRDefault="00DF2A05">
            <w:pPr>
              <w:keepNext/>
              <w:keepLines/>
              <w:widowControl/>
            </w:pPr>
            <w:r>
              <w:rPr>
                <w:b/>
              </w:rPr>
              <w:t>Toelichting</w:t>
            </w:r>
          </w:p>
        </w:tc>
        <w:tc>
          <w:tcPr>
            <w:tcW w:w="6837" w:type="dxa"/>
          </w:tcPr>
          <w:p w14:paraId="3476670F" w14:textId="77777777" w:rsidR="00C36159" w:rsidRDefault="00DF2A05">
            <w:pPr>
              <w:keepNext/>
              <w:keepLines/>
              <w:widowControl/>
            </w:pPr>
            <w:r>
              <w:t>Indicatie dat de opvang 'Dagopvang' is</w:t>
            </w:r>
          </w:p>
        </w:tc>
      </w:tr>
      <w:tr w:rsidR="00C36159" w14:paraId="4FEFBDE0" w14:textId="77777777">
        <w:trPr>
          <w:gridAfter w:val="1"/>
          <w:wAfter w:w="360" w:type="dxa"/>
        </w:trPr>
        <w:tc>
          <w:tcPr>
            <w:tcW w:w="2235" w:type="dxa"/>
          </w:tcPr>
          <w:p w14:paraId="1E05F241" w14:textId="77777777" w:rsidR="00C36159" w:rsidRDefault="00DF2A05">
            <w:pPr>
              <w:keepNext/>
              <w:keepLines/>
              <w:widowControl/>
            </w:pPr>
            <w:r>
              <w:rPr>
                <w:b/>
              </w:rPr>
              <w:t>Domein</w:t>
            </w:r>
          </w:p>
        </w:tc>
        <w:tc>
          <w:tcPr>
            <w:tcW w:w="6837" w:type="dxa"/>
          </w:tcPr>
          <w:p w14:paraId="652B79E2" w14:textId="77777777" w:rsidR="00C36159" w:rsidRDefault="00DF2A05">
            <w:pPr>
              <w:keepNext/>
              <w:keepLines/>
              <w:widowControl/>
            </w:pPr>
            <w:r>
              <w:t>Indicatie 10</w:t>
            </w:r>
          </w:p>
        </w:tc>
      </w:tr>
      <w:tr w:rsidR="00C36159" w14:paraId="64F9B221" w14:textId="77777777">
        <w:trPr>
          <w:gridAfter w:val="1"/>
          <w:wAfter w:w="360" w:type="dxa"/>
        </w:trPr>
        <w:tc>
          <w:tcPr>
            <w:tcW w:w="2235" w:type="dxa"/>
          </w:tcPr>
          <w:p w14:paraId="3B540DFF" w14:textId="77777777" w:rsidR="00C36159" w:rsidRDefault="00DF2A05">
            <w:pPr>
              <w:keepNext/>
              <w:keepLines/>
              <w:widowControl/>
            </w:pPr>
            <w:r>
              <w:rPr>
                <w:b/>
              </w:rPr>
              <w:t>Heeft Relatie met</w:t>
            </w:r>
          </w:p>
        </w:tc>
        <w:tc>
          <w:tcPr>
            <w:tcW w:w="6837" w:type="dxa"/>
          </w:tcPr>
          <w:p w14:paraId="22A9BE63" w14:textId="77777777" w:rsidR="00C36159" w:rsidRDefault="00DF2A05">
            <w:pPr>
              <w:keepNext/>
              <w:keepLines/>
              <w:widowControl/>
            </w:pPr>
            <w:r>
              <w:t>520558, 520557, 520556, 512978, 512977, 512083, 512047, 509397, 509396</w:t>
            </w:r>
          </w:p>
        </w:tc>
      </w:tr>
      <w:tr w:rsidR="00C36159" w14:paraId="44455EB0" w14:textId="77777777">
        <w:trPr>
          <w:gridAfter w:val="1"/>
          <w:wAfter w:w="360" w:type="dxa"/>
        </w:trPr>
        <w:tc>
          <w:tcPr>
            <w:tcW w:w="2235" w:type="dxa"/>
          </w:tcPr>
          <w:p w14:paraId="5A3397D8" w14:textId="77777777" w:rsidR="00C36159" w:rsidRDefault="00DF2A05">
            <w:pPr>
              <w:keepNext/>
              <w:keepLines/>
              <w:widowControl/>
            </w:pPr>
            <w:r>
              <w:rPr>
                <w:b/>
                <w:u w:val="single"/>
              </w:rPr>
              <w:t>Gegevensregel(s):</w:t>
            </w:r>
          </w:p>
        </w:tc>
        <w:tc>
          <w:tcPr>
            <w:tcW w:w="6837" w:type="dxa"/>
          </w:tcPr>
          <w:p w14:paraId="08551CFA" w14:textId="77777777" w:rsidR="00C36159" w:rsidRDefault="00C36159"/>
        </w:tc>
      </w:tr>
      <w:tr w:rsidR="00C36159" w14:paraId="78FA61CB" w14:textId="77777777">
        <w:tc>
          <w:tcPr>
            <w:tcW w:w="9072" w:type="dxa"/>
            <w:gridSpan w:val="2"/>
          </w:tcPr>
          <w:p w14:paraId="344E64CC" w14:textId="77777777" w:rsidR="00C36159" w:rsidRDefault="00DF2A05">
            <w:pPr>
              <w:keepNext/>
              <w:keepLines/>
              <w:widowControl/>
            </w:pPr>
            <w:r>
              <w:rPr>
                <w:u w:val="single"/>
              </w:rPr>
              <w:t>Regelgroep: 2035352</w:t>
            </w:r>
            <w:r>
              <w:br/>
            </w:r>
            <w:r>
              <w:rPr>
                <w:b/>
              </w:rPr>
              <w:t>BMG Specificatie:</w:t>
            </w:r>
            <w:r>
              <w:br/>
              <w:t>Als (</w:t>
            </w:r>
            <w:proofErr w:type="spellStart"/>
            <w:r>
              <w:t>is.gevuld</w:t>
            </w:r>
            <w:proofErr w:type="spellEnd"/>
            <w:r>
              <w:t xml:space="preserve"> ([509399] &lt;&lt;Indicatie dagopvang&gt;&gt;)) dan (</w:t>
            </w:r>
            <w:proofErr w:type="spellStart"/>
            <w:r>
              <w:t>is.leeg</w:t>
            </w:r>
            <w:proofErr w:type="spellEnd"/>
            <w:r>
              <w:t xml:space="preserve"> ([512977] &lt;&lt;Indicatie buitenschoolse opvang&gt;&gt;))</w:t>
            </w:r>
            <w:r>
              <w:br/>
            </w:r>
            <w:r>
              <w:rPr>
                <w:b/>
              </w:rPr>
              <w:t xml:space="preserve">Toelichting: </w:t>
            </w:r>
            <w:r>
              <w:t>Acceptatie-eis</w:t>
            </w:r>
          </w:p>
        </w:tc>
        <w:tc>
          <w:tcPr>
            <w:tcW w:w="360" w:type="dxa"/>
          </w:tcPr>
          <w:p w14:paraId="3E7DBE4D" w14:textId="77777777" w:rsidR="00C36159" w:rsidRDefault="00C36159"/>
        </w:tc>
      </w:tr>
      <w:tr w:rsidR="00C36159" w14:paraId="6B4926D6" w14:textId="77777777">
        <w:tc>
          <w:tcPr>
            <w:tcW w:w="9072" w:type="dxa"/>
            <w:gridSpan w:val="2"/>
          </w:tcPr>
          <w:p w14:paraId="38869013" w14:textId="77777777" w:rsidR="00C36159" w:rsidRDefault="00DF2A05">
            <w:pPr>
              <w:keepNext/>
              <w:keepLines/>
              <w:widowControl/>
            </w:pPr>
            <w:r>
              <w:rPr>
                <w:u w:val="single"/>
              </w:rPr>
              <w:t>Regelgroep: 2035353</w:t>
            </w:r>
            <w:r>
              <w:br/>
            </w:r>
            <w:r>
              <w:rPr>
                <w:b/>
              </w:rPr>
              <w:t>BMG Specificatie:</w:t>
            </w:r>
            <w:r>
              <w:br/>
              <w:t>Als (</w:t>
            </w:r>
            <w:proofErr w:type="spellStart"/>
            <w:r>
              <w:t>is.gevuld</w:t>
            </w:r>
            <w:proofErr w:type="spellEnd"/>
            <w:r>
              <w:t xml:space="preserve"> ([509399] &lt;&lt;Indicatie dagopvang&gt;&gt;)) dan (([509399] &lt;&lt;Indicatie dagopvang&gt;&gt;) = 1)</w:t>
            </w:r>
            <w:r>
              <w:br/>
            </w:r>
            <w:r>
              <w:rPr>
                <w:b/>
              </w:rPr>
              <w:t xml:space="preserve">Toelichting: </w:t>
            </w:r>
            <w:r>
              <w:t>Acceptatie-eis</w:t>
            </w:r>
          </w:p>
        </w:tc>
        <w:tc>
          <w:tcPr>
            <w:tcW w:w="360" w:type="dxa"/>
          </w:tcPr>
          <w:p w14:paraId="1D51EEF6" w14:textId="77777777" w:rsidR="00C36159" w:rsidRDefault="00C36159"/>
        </w:tc>
      </w:tr>
      <w:tr w:rsidR="00C36159" w14:paraId="4047C459" w14:textId="77777777">
        <w:tc>
          <w:tcPr>
            <w:tcW w:w="9072" w:type="dxa"/>
            <w:gridSpan w:val="2"/>
          </w:tcPr>
          <w:p w14:paraId="7063C6EA" w14:textId="77777777" w:rsidR="00C36159" w:rsidRDefault="00DF2A05">
            <w:pPr>
              <w:keepNext/>
              <w:keepLines/>
              <w:widowControl/>
            </w:pPr>
            <w:r>
              <w:rPr>
                <w:u w:val="single"/>
              </w:rPr>
              <w:t>Regelgroep: 2035351</w:t>
            </w:r>
            <w:r>
              <w:br/>
            </w:r>
            <w:r>
              <w:rPr>
                <w:b/>
              </w:rPr>
              <w:t>BMG Specificatie:</w:t>
            </w:r>
            <w:r>
              <w:br/>
              <w:t>Als (</w:t>
            </w:r>
            <w:proofErr w:type="spellStart"/>
            <w:r>
              <w:t>is.gevuld</w:t>
            </w:r>
            <w:proofErr w:type="spellEnd"/>
            <w:r>
              <w:t xml:space="preserve"> ([509399] &lt;&lt;Indicatie dagopvang&gt;&gt;)) dan (([747484] &lt;&lt;Berichtcode&gt;&gt;) = 0218)</w:t>
            </w:r>
            <w:r>
              <w:br/>
            </w:r>
            <w:r>
              <w:rPr>
                <w:b/>
              </w:rPr>
              <w:t xml:space="preserve">Toelichting: </w:t>
            </w:r>
            <w:r>
              <w:t>Richtlijn</w:t>
            </w:r>
          </w:p>
        </w:tc>
        <w:tc>
          <w:tcPr>
            <w:tcW w:w="360" w:type="dxa"/>
          </w:tcPr>
          <w:p w14:paraId="3ED303DB" w14:textId="77777777" w:rsidR="00C36159" w:rsidRDefault="00C36159"/>
        </w:tc>
      </w:tr>
      <w:tr w:rsidR="00C36159" w14:paraId="7F45DCDC" w14:textId="77777777">
        <w:tc>
          <w:tcPr>
            <w:tcW w:w="9072" w:type="dxa"/>
            <w:gridSpan w:val="2"/>
          </w:tcPr>
          <w:p w14:paraId="1C44515E" w14:textId="77777777" w:rsidR="00C36159" w:rsidRDefault="00DF2A05">
            <w:pPr>
              <w:keepNext/>
              <w:keepLines/>
              <w:widowControl/>
            </w:pPr>
            <w:r>
              <w:rPr>
                <w:u w:val="single"/>
              </w:rPr>
              <w:t>Regelgroep: 2035355</w:t>
            </w:r>
            <w:r>
              <w:br/>
            </w:r>
            <w:r>
              <w:rPr>
                <w:b/>
              </w:rPr>
              <w:t>BMG Specificatie:</w:t>
            </w:r>
            <w:r>
              <w:br/>
              <w:t>Als (</w:t>
            </w:r>
            <w:proofErr w:type="spellStart"/>
            <w:r>
              <w:t>is.gevuld</w:t>
            </w:r>
            <w:proofErr w:type="spellEnd"/>
            <w:r>
              <w:t xml:space="preserve"> ([509399] &lt;&lt;Indicatie dagopvang&gt;&gt;)) dan (</w:t>
            </w:r>
            <w:proofErr w:type="spellStart"/>
            <w:r>
              <w:t>is.gevuld</w:t>
            </w:r>
            <w:proofErr w:type="spellEnd"/>
            <w:r>
              <w:t xml:space="preserve"> (en</w:t>
            </w:r>
            <w:r>
              <w:br/>
              <w:t>([509111] &lt;&lt;BSN-subject&gt;&gt;)</w:t>
            </w:r>
            <w:r>
              <w:br/>
              <w:t>([509391] &lt;&lt;BSN-kind&gt;&gt;)</w:t>
            </w:r>
            <w:r>
              <w:br/>
              <w:t>([509392] &lt;&lt;Datum ingang kinderopvang&gt;&gt;)</w:t>
            </w:r>
            <w:r>
              <w:br/>
              <w:t>([512083] &lt;&lt;KOI-</w:t>
            </w:r>
            <w:proofErr w:type="spellStart"/>
            <w:r>
              <w:t>id</w:t>
            </w:r>
            <w:proofErr w:type="spellEnd"/>
            <w:r>
              <w:t>&gt;&gt;)</w:t>
            </w:r>
            <w:r>
              <w:br/>
              <w:t>([509396] &lt;&lt;Aantal uren per maand&gt;&gt;)</w:t>
            </w:r>
            <w:r>
              <w:br/>
              <w:t>([509397] &lt;&lt;Uurtarief&gt;&gt;)</w:t>
            </w:r>
            <w:r>
              <w:br/>
              <w:t>([520556] &lt;&lt;Naam KOI&gt;&gt;)</w:t>
            </w:r>
            <w:r>
              <w:br/>
              <w:t>([520557] &lt;&lt;Postcode KOI&gt;&gt;)</w:t>
            </w:r>
            <w:r>
              <w:br/>
              <w:t>([520558] &lt;&lt;Huisnummer KOI&gt;&gt;)</w:t>
            </w:r>
            <w:r>
              <w:br/>
              <w:t>([1762428] &lt;&lt;Straatnaam KOI&gt;&gt;)</w:t>
            </w:r>
            <w:r>
              <w:br/>
              <w:t>([1762429] &lt;&lt;Woonplaats KOI&gt;&gt;)))</w:t>
            </w:r>
            <w:r>
              <w:br/>
            </w:r>
            <w:r>
              <w:rPr>
                <w:b/>
              </w:rPr>
              <w:t xml:space="preserve">Toelichting: </w:t>
            </w:r>
            <w:r>
              <w:t>Richtlijn</w:t>
            </w:r>
          </w:p>
        </w:tc>
        <w:tc>
          <w:tcPr>
            <w:tcW w:w="360" w:type="dxa"/>
          </w:tcPr>
          <w:p w14:paraId="03F23E1F" w14:textId="77777777" w:rsidR="00C36159" w:rsidRDefault="00C36159"/>
        </w:tc>
      </w:tr>
      <w:tr w:rsidR="00C36159" w14:paraId="07E44819" w14:textId="77777777">
        <w:tc>
          <w:tcPr>
            <w:tcW w:w="9072" w:type="dxa"/>
            <w:gridSpan w:val="2"/>
          </w:tcPr>
          <w:p w14:paraId="3636ED91" w14:textId="77777777" w:rsidR="00C36159" w:rsidRDefault="00DF2A05">
            <w:pPr>
              <w:keepNext/>
              <w:keepLines/>
              <w:widowControl/>
            </w:pPr>
            <w:r>
              <w:rPr>
                <w:u w:val="single"/>
              </w:rPr>
              <w:t>Regelgroep: 2035354</w:t>
            </w:r>
            <w:r>
              <w:br/>
            </w:r>
            <w:r>
              <w:rPr>
                <w:b/>
              </w:rPr>
              <w:t>BMG Specificatie:</w:t>
            </w:r>
            <w:r>
              <w:br/>
              <w:t>Als (</w:t>
            </w:r>
            <w:proofErr w:type="spellStart"/>
            <w:r>
              <w:t>is.gevuld</w:t>
            </w:r>
            <w:proofErr w:type="spellEnd"/>
            <w:r>
              <w:t xml:space="preserve"> ([509399] &lt;&lt;Indicatie dagopvang&gt;&gt;)) dan (</w:t>
            </w:r>
            <w:proofErr w:type="spellStart"/>
            <w:r>
              <w:t>is.gevuld</w:t>
            </w:r>
            <w:proofErr w:type="spellEnd"/>
            <w:r>
              <w:t xml:space="preserve"> (of</w:t>
            </w:r>
            <w:r>
              <w:br/>
              <w:t>([512047] &lt;&lt;Indicatie gastouderopvang&gt;&gt;)</w:t>
            </w:r>
            <w:r>
              <w:br/>
              <w:t>([512978] &lt;&lt;Indicatie kindercentrum&gt;&gt;)))</w:t>
            </w:r>
            <w:r>
              <w:br/>
            </w:r>
            <w:r>
              <w:rPr>
                <w:b/>
              </w:rPr>
              <w:t xml:space="preserve">Toelichting: </w:t>
            </w:r>
            <w:r>
              <w:t>Richtlijn</w:t>
            </w:r>
          </w:p>
        </w:tc>
        <w:tc>
          <w:tcPr>
            <w:tcW w:w="360" w:type="dxa"/>
          </w:tcPr>
          <w:p w14:paraId="7444A113" w14:textId="77777777" w:rsidR="00C36159" w:rsidRDefault="00C36159"/>
        </w:tc>
      </w:tr>
    </w:tbl>
    <w:p w14:paraId="5BAE93AA" w14:textId="77777777" w:rsidR="00C36159" w:rsidRDefault="00C36159">
      <w:pPr>
        <w:pBdr>
          <w:bottom w:val="single" w:sz="12" w:space="0" w:color="auto"/>
        </w:pBdr>
        <w:rPr>
          <w:color w:val="000000"/>
        </w:rPr>
      </w:pPr>
    </w:p>
    <w:p w14:paraId="5363BD85"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59A2A07F" w14:textId="77777777">
        <w:trPr>
          <w:gridAfter w:val="1"/>
          <w:wAfter w:w="360" w:type="dxa"/>
          <w:cantSplit/>
        </w:trPr>
        <w:tc>
          <w:tcPr>
            <w:tcW w:w="2235" w:type="dxa"/>
          </w:tcPr>
          <w:p w14:paraId="346A6C36" w14:textId="77777777" w:rsidR="00C36159" w:rsidRDefault="00DF2A05">
            <w:pPr>
              <w:keepNext/>
              <w:keepLines/>
              <w:widowControl/>
            </w:pPr>
            <w:r>
              <w:rPr>
                <w:b/>
              </w:rPr>
              <w:lastRenderedPageBreak/>
              <w:t>Naam</w:t>
            </w:r>
          </w:p>
        </w:tc>
        <w:tc>
          <w:tcPr>
            <w:tcW w:w="6837" w:type="dxa"/>
          </w:tcPr>
          <w:p w14:paraId="71C625BC" w14:textId="77777777" w:rsidR="00C36159" w:rsidRDefault="00DF2A05">
            <w:pPr>
              <w:keepNext/>
              <w:keepLines/>
              <w:widowControl/>
            </w:pPr>
            <w:r>
              <w:t>Indicatie buitenschoolse opvang</w:t>
            </w:r>
            <w:r>
              <w:fldChar w:fldCharType="begin"/>
            </w:r>
            <w:r>
              <w:instrText xml:space="preserve"> XE "Indicatie buitenschoolse opvang" </w:instrText>
            </w:r>
            <w:r>
              <w:fldChar w:fldCharType="end"/>
            </w:r>
          </w:p>
        </w:tc>
      </w:tr>
      <w:tr w:rsidR="00C36159" w14:paraId="64194119" w14:textId="77777777">
        <w:trPr>
          <w:gridAfter w:val="1"/>
          <w:wAfter w:w="360" w:type="dxa"/>
        </w:trPr>
        <w:tc>
          <w:tcPr>
            <w:tcW w:w="2235" w:type="dxa"/>
          </w:tcPr>
          <w:p w14:paraId="4EF40413" w14:textId="77777777" w:rsidR="00C36159" w:rsidRDefault="00DF2A05">
            <w:pPr>
              <w:keepNext/>
              <w:keepLines/>
              <w:widowControl/>
            </w:pPr>
            <w:r>
              <w:rPr>
                <w:b/>
              </w:rPr>
              <w:t>Identificatienummer</w:t>
            </w:r>
          </w:p>
        </w:tc>
        <w:tc>
          <w:tcPr>
            <w:tcW w:w="6837" w:type="dxa"/>
          </w:tcPr>
          <w:p w14:paraId="024D21E0" w14:textId="77777777" w:rsidR="00C36159" w:rsidRDefault="00DF2A05">
            <w:pPr>
              <w:keepNext/>
              <w:keepLines/>
              <w:widowControl/>
            </w:pPr>
            <w:r>
              <w:t>512977</w:t>
            </w:r>
          </w:p>
        </w:tc>
      </w:tr>
      <w:tr w:rsidR="00C36159" w14:paraId="67432B20" w14:textId="77777777">
        <w:trPr>
          <w:gridAfter w:val="1"/>
          <w:wAfter w:w="360" w:type="dxa"/>
        </w:trPr>
        <w:tc>
          <w:tcPr>
            <w:tcW w:w="2235" w:type="dxa"/>
          </w:tcPr>
          <w:p w14:paraId="37E35B2A" w14:textId="77777777" w:rsidR="00C36159" w:rsidRDefault="00DF2A05">
            <w:pPr>
              <w:keepNext/>
              <w:keepLines/>
              <w:widowControl/>
            </w:pPr>
            <w:r>
              <w:rPr>
                <w:b/>
              </w:rPr>
              <w:t>Middel</w:t>
            </w:r>
          </w:p>
        </w:tc>
        <w:tc>
          <w:tcPr>
            <w:tcW w:w="6837" w:type="dxa"/>
          </w:tcPr>
          <w:p w14:paraId="282D2723" w14:textId="77777777" w:rsidR="00C36159" w:rsidRDefault="00DF2A05">
            <w:pPr>
              <w:keepNext/>
              <w:keepLines/>
              <w:widowControl/>
            </w:pPr>
            <w:r>
              <w:t>TSL Burger en FI+ZTA</w:t>
            </w:r>
          </w:p>
        </w:tc>
      </w:tr>
      <w:tr w:rsidR="00C36159" w14:paraId="0A205B46" w14:textId="77777777">
        <w:trPr>
          <w:gridAfter w:val="1"/>
          <w:wAfter w:w="360" w:type="dxa"/>
        </w:trPr>
        <w:tc>
          <w:tcPr>
            <w:tcW w:w="2235" w:type="dxa"/>
          </w:tcPr>
          <w:p w14:paraId="16DA5A6C" w14:textId="77777777" w:rsidR="00C36159" w:rsidRDefault="00DF2A05">
            <w:pPr>
              <w:keepNext/>
              <w:keepLines/>
              <w:widowControl/>
            </w:pPr>
            <w:r>
              <w:rPr>
                <w:b/>
              </w:rPr>
              <w:t>Definitie</w:t>
            </w:r>
          </w:p>
        </w:tc>
        <w:tc>
          <w:tcPr>
            <w:tcW w:w="6837" w:type="dxa"/>
          </w:tcPr>
          <w:p w14:paraId="51CB9502" w14:textId="77777777" w:rsidR="00C36159" w:rsidRDefault="00DF2A05">
            <w:pPr>
              <w:keepNext/>
              <w:keepLines/>
              <w:widowControl/>
            </w:pPr>
            <w:r>
              <w:t>Indicatie buitenschoolse opvang</w:t>
            </w:r>
          </w:p>
        </w:tc>
      </w:tr>
      <w:tr w:rsidR="00C36159" w14:paraId="6CA14EC2" w14:textId="77777777">
        <w:trPr>
          <w:gridAfter w:val="1"/>
          <w:wAfter w:w="360" w:type="dxa"/>
        </w:trPr>
        <w:tc>
          <w:tcPr>
            <w:tcW w:w="2235" w:type="dxa"/>
          </w:tcPr>
          <w:p w14:paraId="165A5556" w14:textId="77777777" w:rsidR="00C36159" w:rsidRDefault="00DF2A05">
            <w:pPr>
              <w:keepNext/>
              <w:keepLines/>
              <w:widowControl/>
            </w:pPr>
            <w:r>
              <w:rPr>
                <w:b/>
              </w:rPr>
              <w:t>Toelichting</w:t>
            </w:r>
          </w:p>
        </w:tc>
        <w:tc>
          <w:tcPr>
            <w:tcW w:w="6837" w:type="dxa"/>
          </w:tcPr>
          <w:p w14:paraId="228893F8" w14:textId="77777777" w:rsidR="00C36159" w:rsidRDefault="00DF2A05">
            <w:pPr>
              <w:keepNext/>
              <w:keepLines/>
              <w:widowControl/>
            </w:pPr>
            <w:r>
              <w:t>Indicatie dat de opvang 'Buitenschoolse opvang' is</w:t>
            </w:r>
          </w:p>
        </w:tc>
      </w:tr>
      <w:tr w:rsidR="00C36159" w14:paraId="0FCBFDC6" w14:textId="77777777">
        <w:trPr>
          <w:gridAfter w:val="1"/>
          <w:wAfter w:w="360" w:type="dxa"/>
        </w:trPr>
        <w:tc>
          <w:tcPr>
            <w:tcW w:w="2235" w:type="dxa"/>
          </w:tcPr>
          <w:p w14:paraId="03575520" w14:textId="77777777" w:rsidR="00C36159" w:rsidRDefault="00DF2A05">
            <w:pPr>
              <w:keepNext/>
              <w:keepLines/>
              <w:widowControl/>
            </w:pPr>
            <w:r>
              <w:rPr>
                <w:b/>
              </w:rPr>
              <w:t>Domein</w:t>
            </w:r>
          </w:p>
        </w:tc>
        <w:tc>
          <w:tcPr>
            <w:tcW w:w="6837" w:type="dxa"/>
          </w:tcPr>
          <w:p w14:paraId="48696EC9" w14:textId="77777777" w:rsidR="00C36159" w:rsidRDefault="00DF2A05">
            <w:pPr>
              <w:keepNext/>
              <w:keepLines/>
              <w:widowControl/>
            </w:pPr>
            <w:r>
              <w:t>Indicatie 10</w:t>
            </w:r>
          </w:p>
        </w:tc>
      </w:tr>
      <w:tr w:rsidR="00C36159" w14:paraId="376B1E40" w14:textId="77777777">
        <w:trPr>
          <w:gridAfter w:val="1"/>
          <w:wAfter w:w="360" w:type="dxa"/>
        </w:trPr>
        <w:tc>
          <w:tcPr>
            <w:tcW w:w="2235" w:type="dxa"/>
          </w:tcPr>
          <w:p w14:paraId="1FD345DC" w14:textId="77777777" w:rsidR="00C36159" w:rsidRDefault="00DF2A05">
            <w:pPr>
              <w:keepNext/>
              <w:keepLines/>
              <w:widowControl/>
            </w:pPr>
            <w:r>
              <w:rPr>
                <w:b/>
              </w:rPr>
              <w:t>Heeft Relatie met</w:t>
            </w:r>
          </w:p>
        </w:tc>
        <w:tc>
          <w:tcPr>
            <w:tcW w:w="6837" w:type="dxa"/>
          </w:tcPr>
          <w:p w14:paraId="072BD3DB" w14:textId="77777777" w:rsidR="00C36159" w:rsidRDefault="00DF2A05">
            <w:pPr>
              <w:keepNext/>
              <w:keepLines/>
              <w:widowControl/>
            </w:pPr>
            <w:r>
              <w:t>520558, 520557, 520556, 512978, 512083, 512047, 509399, 509397, 509396</w:t>
            </w:r>
          </w:p>
        </w:tc>
      </w:tr>
      <w:tr w:rsidR="00C36159" w14:paraId="7E3D7A77" w14:textId="77777777">
        <w:trPr>
          <w:gridAfter w:val="1"/>
          <w:wAfter w:w="360" w:type="dxa"/>
        </w:trPr>
        <w:tc>
          <w:tcPr>
            <w:tcW w:w="2235" w:type="dxa"/>
          </w:tcPr>
          <w:p w14:paraId="23743EBD" w14:textId="77777777" w:rsidR="00C36159" w:rsidRDefault="00DF2A05">
            <w:pPr>
              <w:keepNext/>
              <w:keepLines/>
              <w:widowControl/>
            </w:pPr>
            <w:r>
              <w:rPr>
                <w:b/>
                <w:u w:val="single"/>
              </w:rPr>
              <w:t>Gegevensregel(s):</w:t>
            </w:r>
          </w:p>
        </w:tc>
        <w:tc>
          <w:tcPr>
            <w:tcW w:w="6837" w:type="dxa"/>
          </w:tcPr>
          <w:p w14:paraId="3D97A90F" w14:textId="77777777" w:rsidR="00C36159" w:rsidRDefault="00C36159"/>
        </w:tc>
      </w:tr>
      <w:tr w:rsidR="00C36159" w14:paraId="3ED76893" w14:textId="77777777">
        <w:tc>
          <w:tcPr>
            <w:tcW w:w="9072" w:type="dxa"/>
            <w:gridSpan w:val="2"/>
          </w:tcPr>
          <w:p w14:paraId="17901527" w14:textId="77777777" w:rsidR="00C36159" w:rsidRDefault="00DF2A05">
            <w:pPr>
              <w:keepNext/>
              <w:keepLines/>
              <w:widowControl/>
            </w:pPr>
            <w:r>
              <w:rPr>
                <w:u w:val="single"/>
              </w:rPr>
              <w:t>Regelgroep: 2035358</w:t>
            </w:r>
            <w:r>
              <w:br/>
            </w:r>
            <w:r>
              <w:rPr>
                <w:b/>
              </w:rPr>
              <w:t>BMG Specificatie:</w:t>
            </w:r>
            <w:r>
              <w:br/>
              <w:t>Als (</w:t>
            </w:r>
            <w:proofErr w:type="spellStart"/>
            <w:r>
              <w:t>is.gevuld</w:t>
            </w:r>
            <w:proofErr w:type="spellEnd"/>
            <w:r>
              <w:t xml:space="preserve"> ([512977] &lt;&lt;Indicatie buitenschoolse opvang&gt;&gt;)) dan (([512977] &lt;&lt;Indicatie buitenschoolse opvang&gt;&gt;) = 1)</w:t>
            </w:r>
            <w:r>
              <w:br/>
            </w:r>
            <w:r>
              <w:rPr>
                <w:b/>
              </w:rPr>
              <w:t xml:space="preserve">Toelichting: </w:t>
            </w:r>
            <w:r>
              <w:t>Acceptatie-eis</w:t>
            </w:r>
          </w:p>
        </w:tc>
        <w:tc>
          <w:tcPr>
            <w:tcW w:w="360" w:type="dxa"/>
          </w:tcPr>
          <w:p w14:paraId="0D883EA1" w14:textId="77777777" w:rsidR="00C36159" w:rsidRDefault="00C36159"/>
        </w:tc>
      </w:tr>
      <w:tr w:rsidR="00C36159" w14:paraId="0C610CF8" w14:textId="77777777">
        <w:tc>
          <w:tcPr>
            <w:tcW w:w="9072" w:type="dxa"/>
            <w:gridSpan w:val="2"/>
          </w:tcPr>
          <w:p w14:paraId="68D3B12E" w14:textId="77777777" w:rsidR="00C36159" w:rsidRDefault="00DF2A05">
            <w:pPr>
              <w:keepNext/>
              <w:keepLines/>
              <w:widowControl/>
            </w:pPr>
            <w:r>
              <w:rPr>
                <w:u w:val="single"/>
              </w:rPr>
              <w:t>Regelgroep: 2035357</w:t>
            </w:r>
            <w:r>
              <w:br/>
            </w:r>
            <w:r>
              <w:rPr>
                <w:b/>
              </w:rPr>
              <w:t>BMG Specificatie:</w:t>
            </w:r>
            <w:r>
              <w:br/>
              <w:t>Als (</w:t>
            </w:r>
            <w:proofErr w:type="spellStart"/>
            <w:r>
              <w:t>is.gevuld</w:t>
            </w:r>
            <w:proofErr w:type="spellEnd"/>
            <w:r>
              <w:t xml:space="preserve"> ([512977] &lt;&lt;Indicatie buitenschoolse opvang&gt;&gt;)) dan (</w:t>
            </w:r>
            <w:proofErr w:type="spellStart"/>
            <w:r>
              <w:t>is.leeg</w:t>
            </w:r>
            <w:proofErr w:type="spellEnd"/>
            <w:r>
              <w:t xml:space="preserve"> ([509399] &lt;&lt;Indicatie dagopvang&gt;&gt;))</w:t>
            </w:r>
            <w:r>
              <w:br/>
            </w:r>
            <w:r>
              <w:rPr>
                <w:b/>
              </w:rPr>
              <w:t xml:space="preserve">Toelichting: </w:t>
            </w:r>
            <w:r>
              <w:t>Acceptatie-eis</w:t>
            </w:r>
          </w:p>
        </w:tc>
        <w:tc>
          <w:tcPr>
            <w:tcW w:w="360" w:type="dxa"/>
          </w:tcPr>
          <w:p w14:paraId="1C41337D" w14:textId="77777777" w:rsidR="00C36159" w:rsidRDefault="00C36159"/>
        </w:tc>
      </w:tr>
      <w:tr w:rsidR="00C36159" w14:paraId="1A14DF7E" w14:textId="77777777">
        <w:tc>
          <w:tcPr>
            <w:tcW w:w="9072" w:type="dxa"/>
            <w:gridSpan w:val="2"/>
          </w:tcPr>
          <w:p w14:paraId="023B2F4F" w14:textId="77777777" w:rsidR="00C36159" w:rsidRDefault="00DF2A05">
            <w:pPr>
              <w:keepNext/>
              <w:keepLines/>
              <w:widowControl/>
            </w:pPr>
            <w:r>
              <w:rPr>
                <w:u w:val="single"/>
              </w:rPr>
              <w:t>Regelgroep: 2035356</w:t>
            </w:r>
            <w:r>
              <w:br/>
            </w:r>
            <w:r>
              <w:rPr>
                <w:b/>
              </w:rPr>
              <w:t>BMG Specificatie:</w:t>
            </w:r>
            <w:r>
              <w:br/>
              <w:t>Als (</w:t>
            </w:r>
            <w:proofErr w:type="spellStart"/>
            <w:r>
              <w:t>is.gevuld</w:t>
            </w:r>
            <w:proofErr w:type="spellEnd"/>
            <w:r>
              <w:t xml:space="preserve"> ([512977] &lt;&lt;Indicatie buitenschoolse opvang&gt;&gt;)) dan (([747484] &lt;&lt;Berichtcode&gt;&gt;)= 0218)</w:t>
            </w:r>
            <w:r>
              <w:br/>
            </w:r>
            <w:r>
              <w:rPr>
                <w:b/>
              </w:rPr>
              <w:t xml:space="preserve">Toelichting: </w:t>
            </w:r>
            <w:r>
              <w:t>Richtlijn</w:t>
            </w:r>
          </w:p>
        </w:tc>
        <w:tc>
          <w:tcPr>
            <w:tcW w:w="360" w:type="dxa"/>
          </w:tcPr>
          <w:p w14:paraId="3392996E" w14:textId="77777777" w:rsidR="00C36159" w:rsidRDefault="00C36159"/>
        </w:tc>
      </w:tr>
      <w:tr w:rsidR="00C36159" w14:paraId="1F6AA76C" w14:textId="77777777">
        <w:tc>
          <w:tcPr>
            <w:tcW w:w="9072" w:type="dxa"/>
            <w:gridSpan w:val="2"/>
          </w:tcPr>
          <w:p w14:paraId="2DCE96AD" w14:textId="77777777" w:rsidR="00C36159" w:rsidRDefault="00DF2A05">
            <w:pPr>
              <w:keepNext/>
              <w:keepLines/>
              <w:widowControl/>
            </w:pPr>
            <w:r>
              <w:rPr>
                <w:u w:val="single"/>
              </w:rPr>
              <w:t>Regelgroep: 2035360</w:t>
            </w:r>
            <w:r>
              <w:br/>
            </w:r>
            <w:r>
              <w:rPr>
                <w:b/>
              </w:rPr>
              <w:t>BMG Specificatie:</w:t>
            </w:r>
            <w:r>
              <w:br/>
              <w:t>Als (</w:t>
            </w:r>
            <w:proofErr w:type="spellStart"/>
            <w:r>
              <w:t>is.gevuld</w:t>
            </w:r>
            <w:proofErr w:type="spellEnd"/>
            <w:r>
              <w:t xml:space="preserve"> ([512977] &lt;&lt;Indicatie buitenschoolse opvang&gt;&gt;)) dan (</w:t>
            </w:r>
            <w:proofErr w:type="spellStart"/>
            <w:r>
              <w:t>is.gevuld</w:t>
            </w:r>
            <w:proofErr w:type="spellEnd"/>
            <w:r>
              <w:t xml:space="preserve"> (en</w:t>
            </w:r>
            <w:r>
              <w:br/>
              <w:t>([509111] &lt;&lt;BSN-subject&gt;&gt;)</w:t>
            </w:r>
            <w:r>
              <w:br/>
              <w:t>([509391] &lt;&lt;BSN-kind&gt;&gt;)</w:t>
            </w:r>
            <w:r>
              <w:br/>
              <w:t>([509392] &lt;&lt;Datum ingang kinderopvang&gt;&gt;)</w:t>
            </w:r>
            <w:r>
              <w:br/>
              <w:t>([512083] &lt;&lt;KOI-</w:t>
            </w:r>
            <w:proofErr w:type="spellStart"/>
            <w:r>
              <w:t>id</w:t>
            </w:r>
            <w:proofErr w:type="spellEnd"/>
            <w:r>
              <w:t>&gt;&gt;)</w:t>
            </w:r>
            <w:r>
              <w:br/>
              <w:t>([509396] &lt;&lt;Aantal uren per maand&gt;&gt;)</w:t>
            </w:r>
            <w:r>
              <w:br/>
              <w:t>([509397] &lt;&lt;Uurtarief&gt;&gt;)</w:t>
            </w:r>
            <w:r>
              <w:br/>
              <w:t>([520556] &lt;&lt;Naam KOI&gt;&gt;)</w:t>
            </w:r>
            <w:r>
              <w:br/>
              <w:t>([520557] &lt;&lt;Postcode KOI&gt;&gt;)</w:t>
            </w:r>
            <w:r>
              <w:br/>
              <w:t>([520558] &lt;&lt;Huisnummer KOI&gt;&gt;)</w:t>
            </w:r>
            <w:r>
              <w:br/>
              <w:t>([1762428] &lt;&lt;Straatnaam KOI&gt;&gt;)</w:t>
            </w:r>
            <w:r>
              <w:br/>
              <w:t>([1762429] &lt;&lt;Woonplaats KOI&gt;&gt;)))</w:t>
            </w:r>
            <w:r>
              <w:br/>
            </w:r>
            <w:r>
              <w:rPr>
                <w:b/>
              </w:rPr>
              <w:t xml:space="preserve">Toelichting: </w:t>
            </w:r>
            <w:r>
              <w:t>Richtlijn</w:t>
            </w:r>
          </w:p>
        </w:tc>
        <w:tc>
          <w:tcPr>
            <w:tcW w:w="360" w:type="dxa"/>
          </w:tcPr>
          <w:p w14:paraId="697743A3" w14:textId="77777777" w:rsidR="00C36159" w:rsidRDefault="00C36159"/>
        </w:tc>
      </w:tr>
      <w:tr w:rsidR="00C36159" w14:paraId="488A6B38" w14:textId="77777777">
        <w:tc>
          <w:tcPr>
            <w:tcW w:w="9072" w:type="dxa"/>
            <w:gridSpan w:val="2"/>
          </w:tcPr>
          <w:p w14:paraId="59A5A097" w14:textId="77777777" w:rsidR="00C36159" w:rsidRDefault="00DF2A05">
            <w:pPr>
              <w:keepNext/>
              <w:keepLines/>
              <w:widowControl/>
            </w:pPr>
            <w:r>
              <w:rPr>
                <w:u w:val="single"/>
              </w:rPr>
              <w:t>Regelgroep: 2035359</w:t>
            </w:r>
            <w:r>
              <w:br/>
            </w:r>
            <w:r>
              <w:rPr>
                <w:b/>
              </w:rPr>
              <w:t>BMG Specificatie:</w:t>
            </w:r>
            <w:r>
              <w:br/>
              <w:t>Als (</w:t>
            </w:r>
            <w:proofErr w:type="spellStart"/>
            <w:r>
              <w:t>is.gevuld</w:t>
            </w:r>
            <w:proofErr w:type="spellEnd"/>
            <w:r>
              <w:t xml:space="preserve"> ([512977] &lt;&lt;Indicatie buitenschoolse opvang&gt;&gt;)) dan (</w:t>
            </w:r>
            <w:proofErr w:type="spellStart"/>
            <w:r>
              <w:t>is.gevuld</w:t>
            </w:r>
            <w:proofErr w:type="spellEnd"/>
            <w:r>
              <w:t xml:space="preserve"> (of</w:t>
            </w:r>
            <w:r>
              <w:br/>
              <w:t>([512047] &lt;&lt;Indicatie gastouderopvang&gt;&gt;)</w:t>
            </w:r>
            <w:r>
              <w:br/>
              <w:t>([512978] &lt;&lt;Indicatie kindercentrum&gt;&gt;)))</w:t>
            </w:r>
            <w:r>
              <w:br/>
            </w:r>
            <w:r>
              <w:rPr>
                <w:b/>
              </w:rPr>
              <w:t xml:space="preserve">Toelichting: </w:t>
            </w:r>
            <w:r>
              <w:t>Richtlijn</w:t>
            </w:r>
          </w:p>
        </w:tc>
        <w:tc>
          <w:tcPr>
            <w:tcW w:w="360" w:type="dxa"/>
          </w:tcPr>
          <w:p w14:paraId="420EB033" w14:textId="77777777" w:rsidR="00C36159" w:rsidRDefault="00C36159"/>
        </w:tc>
      </w:tr>
    </w:tbl>
    <w:p w14:paraId="01402342" w14:textId="77777777" w:rsidR="00C36159" w:rsidRDefault="00C36159">
      <w:pPr>
        <w:pBdr>
          <w:bottom w:val="single" w:sz="12" w:space="0" w:color="auto"/>
        </w:pBdr>
        <w:rPr>
          <w:color w:val="000000"/>
        </w:rPr>
      </w:pPr>
    </w:p>
    <w:p w14:paraId="14953B46"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31676C25" w14:textId="77777777">
        <w:trPr>
          <w:gridAfter w:val="1"/>
          <w:wAfter w:w="360" w:type="dxa"/>
          <w:cantSplit/>
        </w:trPr>
        <w:tc>
          <w:tcPr>
            <w:tcW w:w="2235" w:type="dxa"/>
          </w:tcPr>
          <w:p w14:paraId="3C0FAAEC" w14:textId="77777777" w:rsidR="00C36159" w:rsidRDefault="00DF2A05">
            <w:pPr>
              <w:keepNext/>
              <w:keepLines/>
              <w:widowControl/>
            </w:pPr>
            <w:r>
              <w:rPr>
                <w:b/>
              </w:rPr>
              <w:lastRenderedPageBreak/>
              <w:t>Naam</w:t>
            </w:r>
          </w:p>
        </w:tc>
        <w:tc>
          <w:tcPr>
            <w:tcW w:w="6837" w:type="dxa"/>
          </w:tcPr>
          <w:p w14:paraId="401CF172" w14:textId="77777777" w:rsidR="00C36159" w:rsidRDefault="00DF2A05">
            <w:pPr>
              <w:keepNext/>
              <w:keepLines/>
              <w:widowControl/>
            </w:pPr>
            <w:r>
              <w:t>Indicatie gastouderopvang</w:t>
            </w:r>
            <w:r>
              <w:fldChar w:fldCharType="begin"/>
            </w:r>
            <w:r>
              <w:instrText xml:space="preserve"> XE "Indicatie gastouderopvang" </w:instrText>
            </w:r>
            <w:r>
              <w:fldChar w:fldCharType="end"/>
            </w:r>
          </w:p>
        </w:tc>
      </w:tr>
      <w:tr w:rsidR="00C36159" w14:paraId="56C11546" w14:textId="77777777">
        <w:trPr>
          <w:gridAfter w:val="1"/>
          <w:wAfter w:w="360" w:type="dxa"/>
        </w:trPr>
        <w:tc>
          <w:tcPr>
            <w:tcW w:w="2235" w:type="dxa"/>
          </w:tcPr>
          <w:p w14:paraId="67AC9717" w14:textId="77777777" w:rsidR="00C36159" w:rsidRDefault="00DF2A05">
            <w:pPr>
              <w:keepNext/>
              <w:keepLines/>
              <w:widowControl/>
            </w:pPr>
            <w:r>
              <w:rPr>
                <w:b/>
              </w:rPr>
              <w:t>Identificatienummer</w:t>
            </w:r>
          </w:p>
        </w:tc>
        <w:tc>
          <w:tcPr>
            <w:tcW w:w="6837" w:type="dxa"/>
          </w:tcPr>
          <w:p w14:paraId="632D2A6A" w14:textId="77777777" w:rsidR="00C36159" w:rsidRDefault="00DF2A05">
            <w:pPr>
              <w:keepNext/>
              <w:keepLines/>
              <w:widowControl/>
            </w:pPr>
            <w:r>
              <w:t>512047</w:t>
            </w:r>
          </w:p>
        </w:tc>
      </w:tr>
      <w:tr w:rsidR="00C36159" w14:paraId="0F3A9963" w14:textId="77777777">
        <w:trPr>
          <w:gridAfter w:val="1"/>
          <w:wAfter w:w="360" w:type="dxa"/>
        </w:trPr>
        <w:tc>
          <w:tcPr>
            <w:tcW w:w="2235" w:type="dxa"/>
          </w:tcPr>
          <w:p w14:paraId="485A066E" w14:textId="77777777" w:rsidR="00C36159" w:rsidRDefault="00DF2A05">
            <w:pPr>
              <w:keepNext/>
              <w:keepLines/>
              <w:widowControl/>
            </w:pPr>
            <w:r>
              <w:rPr>
                <w:b/>
              </w:rPr>
              <w:t>Middel</w:t>
            </w:r>
          </w:p>
        </w:tc>
        <w:tc>
          <w:tcPr>
            <w:tcW w:w="6837" w:type="dxa"/>
          </w:tcPr>
          <w:p w14:paraId="40B5884C" w14:textId="77777777" w:rsidR="00C36159" w:rsidRDefault="00DF2A05">
            <w:pPr>
              <w:keepNext/>
              <w:keepLines/>
              <w:widowControl/>
            </w:pPr>
            <w:r>
              <w:t>TSL Burger en FI+ZTA</w:t>
            </w:r>
          </w:p>
        </w:tc>
      </w:tr>
      <w:tr w:rsidR="00C36159" w14:paraId="225EDE34" w14:textId="77777777">
        <w:trPr>
          <w:gridAfter w:val="1"/>
          <w:wAfter w:w="360" w:type="dxa"/>
        </w:trPr>
        <w:tc>
          <w:tcPr>
            <w:tcW w:w="2235" w:type="dxa"/>
          </w:tcPr>
          <w:p w14:paraId="561B3345" w14:textId="77777777" w:rsidR="00C36159" w:rsidRDefault="00DF2A05">
            <w:pPr>
              <w:keepNext/>
              <w:keepLines/>
              <w:widowControl/>
            </w:pPr>
            <w:r>
              <w:rPr>
                <w:b/>
              </w:rPr>
              <w:t>Definitie</w:t>
            </w:r>
          </w:p>
        </w:tc>
        <w:tc>
          <w:tcPr>
            <w:tcW w:w="6837" w:type="dxa"/>
          </w:tcPr>
          <w:p w14:paraId="6C8AC2C5" w14:textId="77777777" w:rsidR="00C36159" w:rsidRDefault="00DF2A05">
            <w:pPr>
              <w:keepNext/>
              <w:keepLines/>
              <w:widowControl/>
            </w:pPr>
            <w:r>
              <w:t>Indicatie dat er sprake is van gastouderopvang</w:t>
            </w:r>
          </w:p>
        </w:tc>
      </w:tr>
      <w:tr w:rsidR="00C36159" w14:paraId="6DF3317F" w14:textId="77777777">
        <w:trPr>
          <w:gridAfter w:val="1"/>
          <w:wAfter w:w="360" w:type="dxa"/>
        </w:trPr>
        <w:tc>
          <w:tcPr>
            <w:tcW w:w="2235" w:type="dxa"/>
          </w:tcPr>
          <w:p w14:paraId="2C7F3441" w14:textId="77777777" w:rsidR="00C36159" w:rsidRDefault="00DF2A05">
            <w:pPr>
              <w:keepNext/>
              <w:keepLines/>
              <w:widowControl/>
            </w:pPr>
            <w:r>
              <w:rPr>
                <w:b/>
              </w:rPr>
              <w:t>Toelichting</w:t>
            </w:r>
          </w:p>
        </w:tc>
        <w:tc>
          <w:tcPr>
            <w:tcW w:w="6837" w:type="dxa"/>
          </w:tcPr>
          <w:p w14:paraId="27046068" w14:textId="77777777" w:rsidR="00C36159" w:rsidRDefault="00DF2A05">
            <w:pPr>
              <w:keepNext/>
              <w:keepLines/>
              <w:widowControl/>
            </w:pPr>
            <w:r>
              <w:t>Indicatie dat de soort opvanginstelling een 'gastouderopvang' is</w:t>
            </w:r>
          </w:p>
        </w:tc>
      </w:tr>
      <w:tr w:rsidR="00C36159" w14:paraId="78591031" w14:textId="77777777">
        <w:trPr>
          <w:gridAfter w:val="1"/>
          <w:wAfter w:w="360" w:type="dxa"/>
        </w:trPr>
        <w:tc>
          <w:tcPr>
            <w:tcW w:w="2235" w:type="dxa"/>
          </w:tcPr>
          <w:p w14:paraId="25BECC6D" w14:textId="77777777" w:rsidR="00C36159" w:rsidRDefault="00DF2A05">
            <w:pPr>
              <w:keepNext/>
              <w:keepLines/>
              <w:widowControl/>
            </w:pPr>
            <w:r>
              <w:rPr>
                <w:b/>
              </w:rPr>
              <w:t>Domein</w:t>
            </w:r>
          </w:p>
        </w:tc>
        <w:tc>
          <w:tcPr>
            <w:tcW w:w="6837" w:type="dxa"/>
          </w:tcPr>
          <w:p w14:paraId="23B52BAB" w14:textId="77777777" w:rsidR="00C36159" w:rsidRDefault="00DF2A05">
            <w:pPr>
              <w:keepNext/>
              <w:keepLines/>
              <w:widowControl/>
            </w:pPr>
            <w:r>
              <w:t>Indicatie 10</w:t>
            </w:r>
          </w:p>
        </w:tc>
      </w:tr>
      <w:tr w:rsidR="00C36159" w14:paraId="644F208D" w14:textId="77777777">
        <w:trPr>
          <w:gridAfter w:val="1"/>
          <w:wAfter w:w="360" w:type="dxa"/>
        </w:trPr>
        <w:tc>
          <w:tcPr>
            <w:tcW w:w="2235" w:type="dxa"/>
          </w:tcPr>
          <w:p w14:paraId="0BCF162C" w14:textId="77777777" w:rsidR="00C36159" w:rsidRDefault="00DF2A05">
            <w:pPr>
              <w:keepNext/>
              <w:keepLines/>
              <w:widowControl/>
            </w:pPr>
            <w:r>
              <w:rPr>
                <w:b/>
              </w:rPr>
              <w:t>Heeft Relatie met</w:t>
            </w:r>
          </w:p>
        </w:tc>
        <w:tc>
          <w:tcPr>
            <w:tcW w:w="6837" w:type="dxa"/>
          </w:tcPr>
          <w:p w14:paraId="22925EE4" w14:textId="77777777" w:rsidR="00C36159" w:rsidRDefault="00DF2A05">
            <w:pPr>
              <w:keepNext/>
              <w:keepLines/>
              <w:widowControl/>
            </w:pPr>
            <w:r>
              <w:t>520558, 520557, 520556, 512978, 512977, 512083, 509399, 509397, 509396</w:t>
            </w:r>
          </w:p>
        </w:tc>
      </w:tr>
      <w:tr w:rsidR="00C36159" w14:paraId="16C15D92" w14:textId="77777777">
        <w:trPr>
          <w:gridAfter w:val="1"/>
          <w:wAfter w:w="360" w:type="dxa"/>
        </w:trPr>
        <w:tc>
          <w:tcPr>
            <w:tcW w:w="2235" w:type="dxa"/>
          </w:tcPr>
          <w:p w14:paraId="4AA0A540" w14:textId="77777777" w:rsidR="00C36159" w:rsidRDefault="00DF2A05">
            <w:pPr>
              <w:keepNext/>
              <w:keepLines/>
              <w:widowControl/>
            </w:pPr>
            <w:r>
              <w:rPr>
                <w:b/>
                <w:u w:val="single"/>
              </w:rPr>
              <w:t>Gegevensregel(s):</w:t>
            </w:r>
          </w:p>
        </w:tc>
        <w:tc>
          <w:tcPr>
            <w:tcW w:w="6837" w:type="dxa"/>
          </w:tcPr>
          <w:p w14:paraId="0FF074E6" w14:textId="77777777" w:rsidR="00C36159" w:rsidRDefault="00C36159"/>
        </w:tc>
      </w:tr>
      <w:tr w:rsidR="00C36159" w14:paraId="511ECE18" w14:textId="77777777">
        <w:tc>
          <w:tcPr>
            <w:tcW w:w="9072" w:type="dxa"/>
            <w:gridSpan w:val="2"/>
          </w:tcPr>
          <w:p w14:paraId="132F5E7E" w14:textId="77777777" w:rsidR="00C36159" w:rsidRDefault="00DF2A05">
            <w:pPr>
              <w:keepNext/>
              <w:keepLines/>
              <w:widowControl/>
            </w:pPr>
            <w:r>
              <w:rPr>
                <w:u w:val="single"/>
              </w:rPr>
              <w:t>Regelgroep: 2035362</w:t>
            </w:r>
            <w:r>
              <w:br/>
            </w:r>
            <w:r>
              <w:rPr>
                <w:b/>
              </w:rPr>
              <w:t>BMG Specificatie:</w:t>
            </w:r>
            <w:r>
              <w:br/>
              <w:t>Als (</w:t>
            </w:r>
            <w:proofErr w:type="spellStart"/>
            <w:r>
              <w:t>is.gevuld</w:t>
            </w:r>
            <w:proofErr w:type="spellEnd"/>
            <w:r>
              <w:t xml:space="preserve"> ([512047] &lt;&lt;Indicatie gastouderopvang&gt;&gt;)) dan (</w:t>
            </w:r>
            <w:proofErr w:type="spellStart"/>
            <w:r>
              <w:t>is.leeg</w:t>
            </w:r>
            <w:proofErr w:type="spellEnd"/>
            <w:r>
              <w:t xml:space="preserve"> ([512978] &lt;&lt;Indicatie kindercentrum&gt;&gt;))</w:t>
            </w:r>
            <w:r>
              <w:br/>
            </w:r>
            <w:r>
              <w:rPr>
                <w:b/>
              </w:rPr>
              <w:t xml:space="preserve">Toelichting: </w:t>
            </w:r>
            <w:r>
              <w:t>Acceptatie-eis</w:t>
            </w:r>
          </w:p>
        </w:tc>
        <w:tc>
          <w:tcPr>
            <w:tcW w:w="360" w:type="dxa"/>
          </w:tcPr>
          <w:p w14:paraId="1B48C0F2" w14:textId="77777777" w:rsidR="00C36159" w:rsidRDefault="00C36159"/>
        </w:tc>
      </w:tr>
      <w:tr w:rsidR="00C36159" w14:paraId="29CBDDFE" w14:textId="77777777">
        <w:tc>
          <w:tcPr>
            <w:tcW w:w="9072" w:type="dxa"/>
            <w:gridSpan w:val="2"/>
          </w:tcPr>
          <w:p w14:paraId="25D541D1" w14:textId="77777777" w:rsidR="00C36159" w:rsidRDefault="00DF2A05">
            <w:pPr>
              <w:keepNext/>
              <w:keepLines/>
              <w:widowControl/>
            </w:pPr>
            <w:r>
              <w:rPr>
                <w:u w:val="single"/>
              </w:rPr>
              <w:t>Regelgroep: 2035363</w:t>
            </w:r>
            <w:r>
              <w:br/>
            </w:r>
            <w:r>
              <w:rPr>
                <w:b/>
              </w:rPr>
              <w:t>BMG Specificatie:</w:t>
            </w:r>
            <w:r>
              <w:br/>
              <w:t>Als (</w:t>
            </w:r>
            <w:proofErr w:type="spellStart"/>
            <w:r>
              <w:t>is.gevuld</w:t>
            </w:r>
            <w:proofErr w:type="spellEnd"/>
            <w:r>
              <w:t xml:space="preserve"> ([512047] &lt;&lt;Indicatie gastouderopvang&gt;&gt;)) dan (([512047] &lt;&lt;Indicatie gastouderopvang&gt;&gt;) = 1)</w:t>
            </w:r>
            <w:r>
              <w:br/>
            </w:r>
            <w:r>
              <w:rPr>
                <w:b/>
              </w:rPr>
              <w:t xml:space="preserve">Toelichting: </w:t>
            </w:r>
            <w:r>
              <w:t>Acceptatie-eis</w:t>
            </w:r>
          </w:p>
        </w:tc>
        <w:tc>
          <w:tcPr>
            <w:tcW w:w="360" w:type="dxa"/>
          </w:tcPr>
          <w:p w14:paraId="014AB344" w14:textId="77777777" w:rsidR="00C36159" w:rsidRDefault="00C36159"/>
        </w:tc>
      </w:tr>
      <w:tr w:rsidR="00C36159" w14:paraId="3310DBF6" w14:textId="77777777">
        <w:tc>
          <w:tcPr>
            <w:tcW w:w="9072" w:type="dxa"/>
            <w:gridSpan w:val="2"/>
          </w:tcPr>
          <w:p w14:paraId="0D102C26" w14:textId="77777777" w:rsidR="00C36159" w:rsidRDefault="00DF2A05">
            <w:pPr>
              <w:keepNext/>
              <w:keepLines/>
              <w:widowControl/>
            </w:pPr>
            <w:r>
              <w:rPr>
                <w:u w:val="single"/>
              </w:rPr>
              <w:t>Regelgroep: 2035361</w:t>
            </w:r>
            <w:r>
              <w:br/>
            </w:r>
            <w:r>
              <w:rPr>
                <w:b/>
              </w:rPr>
              <w:t>BMG Specificatie:</w:t>
            </w:r>
            <w:r>
              <w:br/>
              <w:t>Als (</w:t>
            </w:r>
            <w:proofErr w:type="spellStart"/>
            <w:r>
              <w:t>is.gevuld</w:t>
            </w:r>
            <w:proofErr w:type="spellEnd"/>
            <w:r>
              <w:t xml:space="preserve"> ([512047] &lt;&lt;Indicatie gastouderopvang&gt;&gt;)) dan (([747484] &lt;&lt;Berichtcode&gt;&gt;) = 0218)</w:t>
            </w:r>
            <w:r>
              <w:br/>
            </w:r>
            <w:r>
              <w:rPr>
                <w:b/>
              </w:rPr>
              <w:t xml:space="preserve">Toelichting: </w:t>
            </w:r>
            <w:r>
              <w:t>Richtlijn</w:t>
            </w:r>
          </w:p>
        </w:tc>
        <w:tc>
          <w:tcPr>
            <w:tcW w:w="360" w:type="dxa"/>
          </w:tcPr>
          <w:p w14:paraId="407A68BC" w14:textId="77777777" w:rsidR="00C36159" w:rsidRDefault="00C36159"/>
        </w:tc>
      </w:tr>
      <w:tr w:rsidR="00C36159" w14:paraId="6AC232BF" w14:textId="77777777">
        <w:tc>
          <w:tcPr>
            <w:tcW w:w="9072" w:type="dxa"/>
            <w:gridSpan w:val="2"/>
          </w:tcPr>
          <w:p w14:paraId="28D33E7E" w14:textId="77777777" w:rsidR="00C36159" w:rsidRDefault="00DF2A05">
            <w:pPr>
              <w:keepNext/>
              <w:keepLines/>
              <w:widowControl/>
            </w:pPr>
            <w:r>
              <w:rPr>
                <w:u w:val="single"/>
              </w:rPr>
              <w:t>Regelgroep: 2035365</w:t>
            </w:r>
            <w:r>
              <w:br/>
            </w:r>
            <w:r>
              <w:rPr>
                <w:b/>
              </w:rPr>
              <w:t>BMG Specificatie:</w:t>
            </w:r>
            <w:r>
              <w:br/>
              <w:t>Als (</w:t>
            </w:r>
            <w:proofErr w:type="spellStart"/>
            <w:r>
              <w:t>is.gevuld</w:t>
            </w:r>
            <w:proofErr w:type="spellEnd"/>
            <w:r>
              <w:t xml:space="preserve"> ([512047] &lt;&lt;Indicatie gastouderopvang&gt;&gt;)) dan (</w:t>
            </w:r>
            <w:proofErr w:type="spellStart"/>
            <w:r>
              <w:t>is.gevuld</w:t>
            </w:r>
            <w:proofErr w:type="spellEnd"/>
            <w:r>
              <w:t xml:space="preserve"> (en</w:t>
            </w:r>
            <w:r>
              <w:br/>
              <w:t>([509111] &lt;&lt;BSN-subject&gt;&gt;)</w:t>
            </w:r>
            <w:r>
              <w:br/>
              <w:t>([509391] &lt;&lt;BSN-kind&gt;&gt;)</w:t>
            </w:r>
            <w:r>
              <w:br/>
              <w:t>([509392] &lt;&lt;Datum ingang kinderopvang&gt;&gt;)</w:t>
            </w:r>
            <w:r>
              <w:br/>
              <w:t>([512083] &lt;&lt;KOI-</w:t>
            </w:r>
            <w:proofErr w:type="spellStart"/>
            <w:r>
              <w:t>id</w:t>
            </w:r>
            <w:proofErr w:type="spellEnd"/>
            <w:r>
              <w:t>&gt;&gt;)</w:t>
            </w:r>
            <w:r>
              <w:br/>
              <w:t>([509396] &lt;&lt;Aantal uren per maand&gt;&gt;)</w:t>
            </w:r>
            <w:r>
              <w:br/>
              <w:t>([509397] &lt;&lt;Uurtarief&gt;&gt;)</w:t>
            </w:r>
            <w:r>
              <w:br/>
              <w:t>([520556] &lt;&lt;Naam KOI&gt;&gt;)</w:t>
            </w:r>
            <w:r>
              <w:br/>
              <w:t>([520557] &lt;&lt;Postcode KOI&gt;&gt;)</w:t>
            </w:r>
            <w:r>
              <w:br/>
              <w:t>([520558] &lt;&lt;Huisnummer KOI&gt;&gt;)</w:t>
            </w:r>
            <w:r>
              <w:br/>
              <w:t>([1762428] &lt;&lt;Straatnaam KOI&gt;&gt;)</w:t>
            </w:r>
            <w:r>
              <w:br/>
              <w:t>([1762429] &lt;&lt;Woonplaats KOI&gt;&gt;)))</w:t>
            </w:r>
            <w:r>
              <w:br/>
            </w:r>
            <w:r>
              <w:rPr>
                <w:b/>
              </w:rPr>
              <w:t xml:space="preserve">Toelichting: </w:t>
            </w:r>
            <w:r>
              <w:t>Richtlijn</w:t>
            </w:r>
          </w:p>
        </w:tc>
        <w:tc>
          <w:tcPr>
            <w:tcW w:w="360" w:type="dxa"/>
          </w:tcPr>
          <w:p w14:paraId="4B111E3F" w14:textId="77777777" w:rsidR="00C36159" w:rsidRDefault="00C36159"/>
        </w:tc>
      </w:tr>
      <w:tr w:rsidR="00C36159" w14:paraId="5C63F4B5" w14:textId="77777777">
        <w:tc>
          <w:tcPr>
            <w:tcW w:w="9072" w:type="dxa"/>
            <w:gridSpan w:val="2"/>
          </w:tcPr>
          <w:p w14:paraId="3721BDC0" w14:textId="77777777" w:rsidR="00C36159" w:rsidRDefault="00DF2A05">
            <w:pPr>
              <w:keepNext/>
              <w:keepLines/>
              <w:widowControl/>
            </w:pPr>
            <w:r>
              <w:rPr>
                <w:u w:val="single"/>
              </w:rPr>
              <w:t>Regelgroep: 2035364</w:t>
            </w:r>
            <w:r>
              <w:br/>
            </w:r>
            <w:r>
              <w:rPr>
                <w:b/>
              </w:rPr>
              <w:t>BMG Specificatie:</w:t>
            </w:r>
            <w:r>
              <w:br/>
              <w:t>Als (</w:t>
            </w:r>
            <w:proofErr w:type="spellStart"/>
            <w:r>
              <w:t>is.gevuld</w:t>
            </w:r>
            <w:proofErr w:type="spellEnd"/>
            <w:r>
              <w:t xml:space="preserve"> ([512047] &lt;&lt;Indicatie gastouderopvang&gt;&gt;)) dan (</w:t>
            </w:r>
            <w:proofErr w:type="spellStart"/>
            <w:r>
              <w:t>is.gevuld</w:t>
            </w:r>
            <w:proofErr w:type="spellEnd"/>
            <w:r>
              <w:t xml:space="preserve"> (of</w:t>
            </w:r>
            <w:r>
              <w:br/>
              <w:t>([509399] &lt;&lt;Indicatie dagopvang&gt;&gt;)</w:t>
            </w:r>
            <w:r>
              <w:br/>
              <w:t>([512977] &lt;&lt;Indicatie buitenschoolse opvang&gt;&gt;)))</w:t>
            </w:r>
            <w:r>
              <w:br/>
            </w:r>
            <w:r>
              <w:rPr>
                <w:b/>
              </w:rPr>
              <w:t xml:space="preserve">Toelichting: </w:t>
            </w:r>
            <w:r>
              <w:t>Richtlijn</w:t>
            </w:r>
          </w:p>
        </w:tc>
        <w:tc>
          <w:tcPr>
            <w:tcW w:w="360" w:type="dxa"/>
          </w:tcPr>
          <w:p w14:paraId="24794BF6" w14:textId="77777777" w:rsidR="00C36159" w:rsidRDefault="00C36159"/>
        </w:tc>
      </w:tr>
    </w:tbl>
    <w:p w14:paraId="01AFA384" w14:textId="77777777" w:rsidR="00C36159" w:rsidRDefault="00C36159">
      <w:pPr>
        <w:pBdr>
          <w:bottom w:val="single" w:sz="12" w:space="0" w:color="auto"/>
        </w:pBdr>
        <w:rPr>
          <w:color w:val="000000"/>
        </w:rPr>
      </w:pPr>
    </w:p>
    <w:p w14:paraId="4A20B7AC"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77310E3C" w14:textId="77777777">
        <w:trPr>
          <w:gridAfter w:val="1"/>
          <w:wAfter w:w="360" w:type="dxa"/>
          <w:cantSplit/>
        </w:trPr>
        <w:tc>
          <w:tcPr>
            <w:tcW w:w="2235" w:type="dxa"/>
          </w:tcPr>
          <w:p w14:paraId="64332E95" w14:textId="77777777" w:rsidR="00C36159" w:rsidRDefault="00DF2A05">
            <w:pPr>
              <w:keepNext/>
              <w:keepLines/>
              <w:widowControl/>
            </w:pPr>
            <w:r>
              <w:rPr>
                <w:b/>
              </w:rPr>
              <w:lastRenderedPageBreak/>
              <w:t>Naam</w:t>
            </w:r>
          </w:p>
        </w:tc>
        <w:tc>
          <w:tcPr>
            <w:tcW w:w="6837" w:type="dxa"/>
          </w:tcPr>
          <w:p w14:paraId="1A8EE698" w14:textId="77777777" w:rsidR="00C36159" w:rsidRDefault="00DF2A05">
            <w:pPr>
              <w:keepNext/>
              <w:keepLines/>
              <w:widowControl/>
            </w:pPr>
            <w:r>
              <w:t>Indicatie kindercentrum</w:t>
            </w:r>
            <w:r>
              <w:fldChar w:fldCharType="begin"/>
            </w:r>
            <w:r>
              <w:instrText xml:space="preserve"> XE "Indicatie kindercentrum" </w:instrText>
            </w:r>
            <w:r>
              <w:fldChar w:fldCharType="end"/>
            </w:r>
          </w:p>
        </w:tc>
      </w:tr>
      <w:tr w:rsidR="00C36159" w14:paraId="6FB2A614" w14:textId="77777777">
        <w:trPr>
          <w:gridAfter w:val="1"/>
          <w:wAfter w:w="360" w:type="dxa"/>
        </w:trPr>
        <w:tc>
          <w:tcPr>
            <w:tcW w:w="2235" w:type="dxa"/>
          </w:tcPr>
          <w:p w14:paraId="2FFC1CC4" w14:textId="77777777" w:rsidR="00C36159" w:rsidRDefault="00DF2A05">
            <w:pPr>
              <w:keepNext/>
              <w:keepLines/>
              <w:widowControl/>
            </w:pPr>
            <w:r>
              <w:rPr>
                <w:b/>
              </w:rPr>
              <w:t>Identificatienummer</w:t>
            </w:r>
          </w:p>
        </w:tc>
        <w:tc>
          <w:tcPr>
            <w:tcW w:w="6837" w:type="dxa"/>
          </w:tcPr>
          <w:p w14:paraId="75E8668A" w14:textId="77777777" w:rsidR="00C36159" w:rsidRDefault="00DF2A05">
            <w:pPr>
              <w:keepNext/>
              <w:keepLines/>
              <w:widowControl/>
            </w:pPr>
            <w:r>
              <w:t>512978</w:t>
            </w:r>
          </w:p>
        </w:tc>
      </w:tr>
      <w:tr w:rsidR="00C36159" w14:paraId="73B6C0B5" w14:textId="77777777">
        <w:trPr>
          <w:gridAfter w:val="1"/>
          <w:wAfter w:w="360" w:type="dxa"/>
        </w:trPr>
        <w:tc>
          <w:tcPr>
            <w:tcW w:w="2235" w:type="dxa"/>
          </w:tcPr>
          <w:p w14:paraId="339A477A" w14:textId="77777777" w:rsidR="00C36159" w:rsidRDefault="00DF2A05">
            <w:pPr>
              <w:keepNext/>
              <w:keepLines/>
              <w:widowControl/>
            </w:pPr>
            <w:r>
              <w:rPr>
                <w:b/>
              </w:rPr>
              <w:t>Middel</w:t>
            </w:r>
          </w:p>
        </w:tc>
        <w:tc>
          <w:tcPr>
            <w:tcW w:w="6837" w:type="dxa"/>
          </w:tcPr>
          <w:p w14:paraId="40B4D0B0" w14:textId="77777777" w:rsidR="00C36159" w:rsidRDefault="00DF2A05">
            <w:pPr>
              <w:keepNext/>
              <w:keepLines/>
              <w:widowControl/>
            </w:pPr>
            <w:r>
              <w:t>TSL Burger en FI+ZTA</w:t>
            </w:r>
          </w:p>
        </w:tc>
      </w:tr>
      <w:tr w:rsidR="00C36159" w14:paraId="7A589BD2" w14:textId="77777777">
        <w:trPr>
          <w:gridAfter w:val="1"/>
          <w:wAfter w:w="360" w:type="dxa"/>
        </w:trPr>
        <w:tc>
          <w:tcPr>
            <w:tcW w:w="2235" w:type="dxa"/>
          </w:tcPr>
          <w:p w14:paraId="450BD89D" w14:textId="77777777" w:rsidR="00C36159" w:rsidRDefault="00DF2A05">
            <w:pPr>
              <w:keepNext/>
              <w:keepLines/>
              <w:widowControl/>
            </w:pPr>
            <w:r>
              <w:rPr>
                <w:b/>
              </w:rPr>
              <w:t>Definitie</w:t>
            </w:r>
          </w:p>
        </w:tc>
        <w:tc>
          <w:tcPr>
            <w:tcW w:w="6837" w:type="dxa"/>
          </w:tcPr>
          <w:p w14:paraId="7281D86C" w14:textId="77777777" w:rsidR="00C36159" w:rsidRDefault="00DF2A05">
            <w:pPr>
              <w:keepNext/>
              <w:keepLines/>
              <w:widowControl/>
            </w:pPr>
            <w:r>
              <w:t>Indicatie kindercentrum</w:t>
            </w:r>
          </w:p>
        </w:tc>
      </w:tr>
      <w:tr w:rsidR="00C36159" w14:paraId="3ED6513B" w14:textId="77777777">
        <w:trPr>
          <w:gridAfter w:val="1"/>
          <w:wAfter w:w="360" w:type="dxa"/>
        </w:trPr>
        <w:tc>
          <w:tcPr>
            <w:tcW w:w="2235" w:type="dxa"/>
          </w:tcPr>
          <w:p w14:paraId="345EB968" w14:textId="77777777" w:rsidR="00C36159" w:rsidRDefault="00DF2A05">
            <w:pPr>
              <w:keepNext/>
              <w:keepLines/>
              <w:widowControl/>
            </w:pPr>
            <w:r>
              <w:rPr>
                <w:b/>
              </w:rPr>
              <w:t>Toelichting</w:t>
            </w:r>
          </w:p>
        </w:tc>
        <w:tc>
          <w:tcPr>
            <w:tcW w:w="6837" w:type="dxa"/>
          </w:tcPr>
          <w:p w14:paraId="30FB96D6" w14:textId="77777777" w:rsidR="00C36159" w:rsidRDefault="00DF2A05">
            <w:pPr>
              <w:keepNext/>
              <w:keepLines/>
              <w:widowControl/>
            </w:pPr>
            <w:r>
              <w:t>Indicatie dat de soort opvanginstelling een 'kindercentrum' is.</w:t>
            </w:r>
          </w:p>
        </w:tc>
      </w:tr>
      <w:tr w:rsidR="00C36159" w14:paraId="64C6E19C" w14:textId="77777777">
        <w:trPr>
          <w:gridAfter w:val="1"/>
          <w:wAfter w:w="360" w:type="dxa"/>
        </w:trPr>
        <w:tc>
          <w:tcPr>
            <w:tcW w:w="2235" w:type="dxa"/>
          </w:tcPr>
          <w:p w14:paraId="3EF714D5" w14:textId="77777777" w:rsidR="00C36159" w:rsidRDefault="00DF2A05">
            <w:pPr>
              <w:keepNext/>
              <w:keepLines/>
              <w:widowControl/>
            </w:pPr>
            <w:r>
              <w:rPr>
                <w:b/>
              </w:rPr>
              <w:t>Domein</w:t>
            </w:r>
          </w:p>
        </w:tc>
        <w:tc>
          <w:tcPr>
            <w:tcW w:w="6837" w:type="dxa"/>
          </w:tcPr>
          <w:p w14:paraId="27E70566" w14:textId="77777777" w:rsidR="00C36159" w:rsidRDefault="00DF2A05">
            <w:pPr>
              <w:keepNext/>
              <w:keepLines/>
              <w:widowControl/>
            </w:pPr>
            <w:r>
              <w:t>Indicatie 10</w:t>
            </w:r>
          </w:p>
        </w:tc>
      </w:tr>
      <w:tr w:rsidR="00C36159" w14:paraId="599D7599" w14:textId="77777777">
        <w:trPr>
          <w:gridAfter w:val="1"/>
          <w:wAfter w:w="360" w:type="dxa"/>
        </w:trPr>
        <w:tc>
          <w:tcPr>
            <w:tcW w:w="2235" w:type="dxa"/>
          </w:tcPr>
          <w:p w14:paraId="3CCA096B" w14:textId="77777777" w:rsidR="00C36159" w:rsidRDefault="00DF2A05">
            <w:pPr>
              <w:keepNext/>
              <w:keepLines/>
              <w:widowControl/>
            </w:pPr>
            <w:r>
              <w:rPr>
                <w:b/>
              </w:rPr>
              <w:t>Heeft Relatie met</w:t>
            </w:r>
          </w:p>
        </w:tc>
        <w:tc>
          <w:tcPr>
            <w:tcW w:w="6837" w:type="dxa"/>
          </w:tcPr>
          <w:p w14:paraId="2DD82F5B" w14:textId="77777777" w:rsidR="00C36159" w:rsidRDefault="00DF2A05">
            <w:pPr>
              <w:keepNext/>
              <w:keepLines/>
              <w:widowControl/>
            </w:pPr>
            <w:r>
              <w:t>520558, 520557, 520556, 512977, 512083, 512047, 509399, 509397, 509396</w:t>
            </w:r>
          </w:p>
        </w:tc>
      </w:tr>
      <w:tr w:rsidR="00C36159" w14:paraId="0B9CC3ED" w14:textId="77777777">
        <w:trPr>
          <w:gridAfter w:val="1"/>
          <w:wAfter w:w="360" w:type="dxa"/>
        </w:trPr>
        <w:tc>
          <w:tcPr>
            <w:tcW w:w="2235" w:type="dxa"/>
          </w:tcPr>
          <w:p w14:paraId="08B549A0" w14:textId="77777777" w:rsidR="00C36159" w:rsidRDefault="00DF2A05">
            <w:pPr>
              <w:keepNext/>
              <w:keepLines/>
              <w:widowControl/>
            </w:pPr>
            <w:r>
              <w:rPr>
                <w:b/>
                <w:u w:val="single"/>
              </w:rPr>
              <w:t>Gegevensregel(s):</w:t>
            </w:r>
          </w:p>
        </w:tc>
        <w:tc>
          <w:tcPr>
            <w:tcW w:w="6837" w:type="dxa"/>
          </w:tcPr>
          <w:p w14:paraId="2DD626D7" w14:textId="77777777" w:rsidR="00C36159" w:rsidRDefault="00C36159"/>
        </w:tc>
      </w:tr>
      <w:tr w:rsidR="00C36159" w14:paraId="3A2B7F7E" w14:textId="77777777">
        <w:tc>
          <w:tcPr>
            <w:tcW w:w="9072" w:type="dxa"/>
            <w:gridSpan w:val="2"/>
          </w:tcPr>
          <w:p w14:paraId="181508F5" w14:textId="77777777" w:rsidR="00C36159" w:rsidRDefault="00DF2A05">
            <w:pPr>
              <w:keepNext/>
              <w:keepLines/>
              <w:widowControl/>
            </w:pPr>
            <w:r>
              <w:rPr>
                <w:u w:val="single"/>
              </w:rPr>
              <w:t>Regelgroep: 2035367</w:t>
            </w:r>
            <w:r>
              <w:br/>
            </w:r>
            <w:r>
              <w:rPr>
                <w:b/>
              </w:rPr>
              <w:t>BMG Specificatie:</w:t>
            </w:r>
            <w:r>
              <w:br/>
              <w:t>Als (</w:t>
            </w:r>
            <w:proofErr w:type="spellStart"/>
            <w:r>
              <w:t>is.gevuld</w:t>
            </w:r>
            <w:proofErr w:type="spellEnd"/>
            <w:r>
              <w:t xml:space="preserve"> ([512978] &lt;&lt;Indicatie kindercentrum&gt;&gt;)) dan (</w:t>
            </w:r>
            <w:proofErr w:type="spellStart"/>
            <w:r>
              <w:t>is.leeg</w:t>
            </w:r>
            <w:proofErr w:type="spellEnd"/>
            <w:r>
              <w:t xml:space="preserve"> ([512047] &lt;&lt;Indicatie gastouderopvang&gt;&gt;))</w:t>
            </w:r>
            <w:r>
              <w:br/>
            </w:r>
            <w:r>
              <w:rPr>
                <w:b/>
              </w:rPr>
              <w:t xml:space="preserve">Toelichting: </w:t>
            </w:r>
            <w:r>
              <w:t>Acceptatie-eis</w:t>
            </w:r>
          </w:p>
        </w:tc>
        <w:tc>
          <w:tcPr>
            <w:tcW w:w="360" w:type="dxa"/>
          </w:tcPr>
          <w:p w14:paraId="7A0558C5" w14:textId="77777777" w:rsidR="00C36159" w:rsidRDefault="00C36159"/>
        </w:tc>
      </w:tr>
      <w:tr w:rsidR="00C36159" w14:paraId="010FA0E6" w14:textId="77777777">
        <w:tc>
          <w:tcPr>
            <w:tcW w:w="9072" w:type="dxa"/>
            <w:gridSpan w:val="2"/>
          </w:tcPr>
          <w:p w14:paraId="31C6DD6A" w14:textId="77777777" w:rsidR="00C36159" w:rsidRDefault="00DF2A05">
            <w:pPr>
              <w:keepNext/>
              <w:keepLines/>
              <w:widowControl/>
            </w:pPr>
            <w:r>
              <w:rPr>
                <w:u w:val="single"/>
              </w:rPr>
              <w:t>Regelgroep: 2035368</w:t>
            </w:r>
            <w:r>
              <w:br/>
            </w:r>
            <w:r>
              <w:rPr>
                <w:b/>
              </w:rPr>
              <w:t>BMG Specificatie:</w:t>
            </w:r>
            <w:r>
              <w:br/>
              <w:t>Als (</w:t>
            </w:r>
            <w:proofErr w:type="spellStart"/>
            <w:r>
              <w:t>is.gevuld</w:t>
            </w:r>
            <w:proofErr w:type="spellEnd"/>
            <w:r>
              <w:t xml:space="preserve"> ([512978] &lt;&lt;Indicatie kindercentrum&gt;&gt;)) dan (([512978] &lt;&lt;Indicatie kindercentrum&gt;&gt;) = 1)</w:t>
            </w:r>
            <w:r>
              <w:br/>
            </w:r>
            <w:r>
              <w:rPr>
                <w:b/>
              </w:rPr>
              <w:t xml:space="preserve">Toelichting: </w:t>
            </w:r>
            <w:r>
              <w:t>Acceptatie-eis</w:t>
            </w:r>
          </w:p>
        </w:tc>
        <w:tc>
          <w:tcPr>
            <w:tcW w:w="360" w:type="dxa"/>
          </w:tcPr>
          <w:p w14:paraId="352900C7" w14:textId="77777777" w:rsidR="00C36159" w:rsidRDefault="00C36159"/>
        </w:tc>
      </w:tr>
      <w:tr w:rsidR="00C36159" w14:paraId="23453551" w14:textId="77777777">
        <w:tc>
          <w:tcPr>
            <w:tcW w:w="9072" w:type="dxa"/>
            <w:gridSpan w:val="2"/>
          </w:tcPr>
          <w:p w14:paraId="4F9C396C" w14:textId="77777777" w:rsidR="00C36159" w:rsidRDefault="00DF2A05">
            <w:pPr>
              <w:keepNext/>
              <w:keepLines/>
              <w:widowControl/>
            </w:pPr>
            <w:r>
              <w:rPr>
                <w:u w:val="single"/>
              </w:rPr>
              <w:t>Regelgroep: 2035366</w:t>
            </w:r>
            <w:r>
              <w:br/>
            </w:r>
            <w:r>
              <w:rPr>
                <w:b/>
              </w:rPr>
              <w:t>BMG Specificatie:</w:t>
            </w:r>
            <w:r>
              <w:br/>
              <w:t>Als (</w:t>
            </w:r>
            <w:proofErr w:type="spellStart"/>
            <w:r>
              <w:t>is.gevuld</w:t>
            </w:r>
            <w:proofErr w:type="spellEnd"/>
            <w:r>
              <w:t xml:space="preserve"> ([512978] &lt;&lt;Indicatie kindercentrum&gt;&gt;)) dan (([747484] &lt;&lt;Berichtcode&gt;&gt;) = 0218)</w:t>
            </w:r>
            <w:r>
              <w:br/>
            </w:r>
            <w:r>
              <w:rPr>
                <w:b/>
              </w:rPr>
              <w:t xml:space="preserve">Toelichting: </w:t>
            </w:r>
            <w:r>
              <w:t>Richtlijn</w:t>
            </w:r>
          </w:p>
        </w:tc>
        <w:tc>
          <w:tcPr>
            <w:tcW w:w="360" w:type="dxa"/>
          </w:tcPr>
          <w:p w14:paraId="3753C1F9" w14:textId="77777777" w:rsidR="00C36159" w:rsidRDefault="00C36159"/>
        </w:tc>
      </w:tr>
      <w:tr w:rsidR="00C36159" w14:paraId="6253CF6B" w14:textId="77777777">
        <w:tc>
          <w:tcPr>
            <w:tcW w:w="9072" w:type="dxa"/>
            <w:gridSpan w:val="2"/>
          </w:tcPr>
          <w:p w14:paraId="311B1F52" w14:textId="77777777" w:rsidR="00C36159" w:rsidRDefault="00DF2A05">
            <w:pPr>
              <w:keepNext/>
              <w:keepLines/>
              <w:widowControl/>
            </w:pPr>
            <w:r>
              <w:rPr>
                <w:u w:val="single"/>
              </w:rPr>
              <w:t>Regelgroep: 2035370</w:t>
            </w:r>
            <w:r>
              <w:br/>
            </w:r>
            <w:r>
              <w:rPr>
                <w:b/>
              </w:rPr>
              <w:t>BMG Specificatie:</w:t>
            </w:r>
            <w:r>
              <w:br/>
              <w:t>Als (</w:t>
            </w:r>
            <w:proofErr w:type="spellStart"/>
            <w:r>
              <w:t>is.gevuld</w:t>
            </w:r>
            <w:proofErr w:type="spellEnd"/>
            <w:r>
              <w:t xml:space="preserve"> ([512978] &lt;&lt;Indicatie kindercentrum&gt;&gt;)) dan (</w:t>
            </w:r>
            <w:proofErr w:type="spellStart"/>
            <w:r>
              <w:t>is.gevuld</w:t>
            </w:r>
            <w:proofErr w:type="spellEnd"/>
            <w:r>
              <w:t xml:space="preserve"> (en</w:t>
            </w:r>
            <w:r>
              <w:br/>
              <w:t>([509111] &lt;&lt;BSN-subject&gt;&gt;)</w:t>
            </w:r>
            <w:r>
              <w:br/>
              <w:t>([509391] &lt;&lt;BSN-kind&gt;&gt;)</w:t>
            </w:r>
            <w:r>
              <w:br/>
              <w:t>([509392] &lt;&lt;Datum ingang kinderopvang&gt;&gt;)</w:t>
            </w:r>
            <w:r>
              <w:br/>
              <w:t>([512083] &lt;&lt;KOI-</w:t>
            </w:r>
            <w:proofErr w:type="spellStart"/>
            <w:r>
              <w:t>id</w:t>
            </w:r>
            <w:proofErr w:type="spellEnd"/>
            <w:r>
              <w:t>&gt;&gt;)</w:t>
            </w:r>
            <w:r>
              <w:br/>
              <w:t>([509396] &lt;&lt;Aantal uren per maand&gt;&gt;)</w:t>
            </w:r>
            <w:r>
              <w:br/>
              <w:t>([509397] &lt;&lt;Uurtarief&gt;&gt;)</w:t>
            </w:r>
            <w:r>
              <w:br/>
              <w:t>([520556] &lt;&lt;Naam KOI&gt;&gt;)</w:t>
            </w:r>
            <w:r>
              <w:br/>
              <w:t>([520557] &lt;&lt;Postcode KOI&gt;&gt;)</w:t>
            </w:r>
            <w:r>
              <w:br/>
              <w:t>([520558] &lt;&lt;Huisnummer KOI&gt;&gt;)</w:t>
            </w:r>
            <w:r>
              <w:br/>
              <w:t>([1762428] &lt;&lt;Straatnaam KOI&gt;&gt;)</w:t>
            </w:r>
            <w:r>
              <w:br/>
              <w:t>([1762429] &lt;&lt;Woonplaats KOI&gt;&gt;)))</w:t>
            </w:r>
            <w:r>
              <w:br/>
            </w:r>
            <w:r>
              <w:rPr>
                <w:b/>
              </w:rPr>
              <w:t xml:space="preserve">Toelichting: </w:t>
            </w:r>
            <w:r>
              <w:t>Richtlijn</w:t>
            </w:r>
          </w:p>
        </w:tc>
        <w:tc>
          <w:tcPr>
            <w:tcW w:w="360" w:type="dxa"/>
          </w:tcPr>
          <w:p w14:paraId="788D5DC9" w14:textId="77777777" w:rsidR="00C36159" w:rsidRDefault="00C36159"/>
        </w:tc>
      </w:tr>
      <w:tr w:rsidR="00C36159" w14:paraId="1E8C999A" w14:textId="77777777">
        <w:tc>
          <w:tcPr>
            <w:tcW w:w="9072" w:type="dxa"/>
            <w:gridSpan w:val="2"/>
          </w:tcPr>
          <w:p w14:paraId="44492F30" w14:textId="77777777" w:rsidR="00C36159" w:rsidRDefault="00DF2A05">
            <w:pPr>
              <w:keepNext/>
              <w:keepLines/>
              <w:widowControl/>
            </w:pPr>
            <w:r>
              <w:rPr>
                <w:u w:val="single"/>
              </w:rPr>
              <w:t>Regelgroep: 2035369</w:t>
            </w:r>
            <w:r>
              <w:br/>
            </w:r>
            <w:r>
              <w:rPr>
                <w:b/>
              </w:rPr>
              <w:t>BMG Specificatie:</w:t>
            </w:r>
            <w:r>
              <w:br/>
              <w:t>Als (</w:t>
            </w:r>
            <w:proofErr w:type="spellStart"/>
            <w:r>
              <w:t>is.gevuld</w:t>
            </w:r>
            <w:proofErr w:type="spellEnd"/>
            <w:r>
              <w:t xml:space="preserve"> ([512978] &lt;&lt;Indicatie kindercentrum&gt;&gt;)) dan (</w:t>
            </w:r>
            <w:proofErr w:type="spellStart"/>
            <w:r>
              <w:t>is.gevuld</w:t>
            </w:r>
            <w:proofErr w:type="spellEnd"/>
            <w:r>
              <w:t xml:space="preserve"> (of</w:t>
            </w:r>
            <w:r>
              <w:br/>
              <w:t>([509399] &lt;&lt;Indicatie dagopvang&gt;&gt;)</w:t>
            </w:r>
            <w:r>
              <w:br/>
              <w:t>([512977] &lt;&lt;Indicatie buitenschoolse opvang&gt;&gt;)))</w:t>
            </w:r>
            <w:r>
              <w:br/>
            </w:r>
            <w:r>
              <w:rPr>
                <w:b/>
              </w:rPr>
              <w:t xml:space="preserve">Toelichting: </w:t>
            </w:r>
            <w:r>
              <w:t>Richtlijn</w:t>
            </w:r>
          </w:p>
        </w:tc>
        <w:tc>
          <w:tcPr>
            <w:tcW w:w="360" w:type="dxa"/>
          </w:tcPr>
          <w:p w14:paraId="46A40CD1" w14:textId="77777777" w:rsidR="00C36159" w:rsidRDefault="00C36159"/>
        </w:tc>
      </w:tr>
    </w:tbl>
    <w:p w14:paraId="12ED5D19" w14:textId="77777777" w:rsidR="00C36159" w:rsidRDefault="00C36159">
      <w:pPr>
        <w:pBdr>
          <w:bottom w:val="single" w:sz="12" w:space="0" w:color="auto"/>
        </w:pBdr>
        <w:rPr>
          <w:color w:val="000000"/>
        </w:rPr>
      </w:pPr>
    </w:p>
    <w:p w14:paraId="37194BBE"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3373C931" w14:textId="77777777">
        <w:trPr>
          <w:gridAfter w:val="1"/>
          <w:wAfter w:w="360" w:type="dxa"/>
          <w:cantSplit/>
        </w:trPr>
        <w:tc>
          <w:tcPr>
            <w:tcW w:w="2235" w:type="dxa"/>
          </w:tcPr>
          <w:p w14:paraId="607B92AF" w14:textId="77777777" w:rsidR="00C36159" w:rsidRDefault="00DF2A05">
            <w:pPr>
              <w:keepNext/>
              <w:keepLines/>
              <w:widowControl/>
            </w:pPr>
            <w:r>
              <w:rPr>
                <w:b/>
              </w:rPr>
              <w:lastRenderedPageBreak/>
              <w:t>Naam</w:t>
            </w:r>
          </w:p>
        </w:tc>
        <w:tc>
          <w:tcPr>
            <w:tcW w:w="6837" w:type="dxa"/>
          </w:tcPr>
          <w:p w14:paraId="7FB73B88" w14:textId="77777777" w:rsidR="00C36159" w:rsidRDefault="00DF2A05">
            <w:pPr>
              <w:keepNext/>
              <w:keepLines/>
              <w:widowControl/>
            </w:pPr>
            <w:r>
              <w:t>Naam KOI</w:t>
            </w:r>
            <w:r>
              <w:fldChar w:fldCharType="begin"/>
            </w:r>
            <w:r>
              <w:instrText xml:space="preserve"> XE "Naam KOI" </w:instrText>
            </w:r>
            <w:r>
              <w:fldChar w:fldCharType="end"/>
            </w:r>
          </w:p>
        </w:tc>
      </w:tr>
      <w:tr w:rsidR="00C36159" w14:paraId="4C7B2AB9" w14:textId="77777777">
        <w:trPr>
          <w:gridAfter w:val="1"/>
          <w:wAfter w:w="360" w:type="dxa"/>
        </w:trPr>
        <w:tc>
          <w:tcPr>
            <w:tcW w:w="2235" w:type="dxa"/>
          </w:tcPr>
          <w:p w14:paraId="7BFA2F25" w14:textId="77777777" w:rsidR="00C36159" w:rsidRDefault="00DF2A05">
            <w:pPr>
              <w:keepNext/>
              <w:keepLines/>
              <w:widowControl/>
            </w:pPr>
            <w:r>
              <w:rPr>
                <w:b/>
              </w:rPr>
              <w:t>Identificatienummer</w:t>
            </w:r>
          </w:p>
        </w:tc>
        <w:tc>
          <w:tcPr>
            <w:tcW w:w="6837" w:type="dxa"/>
          </w:tcPr>
          <w:p w14:paraId="47EF902F" w14:textId="77777777" w:rsidR="00C36159" w:rsidRDefault="00DF2A05">
            <w:pPr>
              <w:keepNext/>
              <w:keepLines/>
              <w:widowControl/>
            </w:pPr>
            <w:r>
              <w:t>520556</w:t>
            </w:r>
          </w:p>
        </w:tc>
      </w:tr>
      <w:tr w:rsidR="00C36159" w14:paraId="6A3F7898" w14:textId="77777777">
        <w:trPr>
          <w:gridAfter w:val="1"/>
          <w:wAfter w:w="360" w:type="dxa"/>
        </w:trPr>
        <w:tc>
          <w:tcPr>
            <w:tcW w:w="2235" w:type="dxa"/>
          </w:tcPr>
          <w:p w14:paraId="2C22D845" w14:textId="77777777" w:rsidR="00C36159" w:rsidRDefault="00DF2A05">
            <w:pPr>
              <w:keepNext/>
              <w:keepLines/>
              <w:widowControl/>
            </w:pPr>
            <w:r>
              <w:rPr>
                <w:b/>
              </w:rPr>
              <w:t>Middel</w:t>
            </w:r>
          </w:p>
        </w:tc>
        <w:tc>
          <w:tcPr>
            <w:tcW w:w="6837" w:type="dxa"/>
          </w:tcPr>
          <w:p w14:paraId="4FCF9978" w14:textId="77777777" w:rsidR="00C36159" w:rsidRDefault="00DF2A05">
            <w:pPr>
              <w:keepNext/>
              <w:keepLines/>
              <w:widowControl/>
            </w:pPr>
            <w:r>
              <w:t>TSL Burger en FI+ZTA</w:t>
            </w:r>
          </w:p>
        </w:tc>
      </w:tr>
      <w:tr w:rsidR="00C36159" w14:paraId="51653E17" w14:textId="77777777">
        <w:trPr>
          <w:gridAfter w:val="1"/>
          <w:wAfter w:w="360" w:type="dxa"/>
        </w:trPr>
        <w:tc>
          <w:tcPr>
            <w:tcW w:w="2235" w:type="dxa"/>
          </w:tcPr>
          <w:p w14:paraId="20023D8E" w14:textId="77777777" w:rsidR="00C36159" w:rsidRDefault="00DF2A05">
            <w:pPr>
              <w:keepNext/>
              <w:keepLines/>
              <w:widowControl/>
            </w:pPr>
            <w:r>
              <w:rPr>
                <w:b/>
              </w:rPr>
              <w:t>Definitie</w:t>
            </w:r>
          </w:p>
        </w:tc>
        <w:tc>
          <w:tcPr>
            <w:tcW w:w="6837" w:type="dxa"/>
          </w:tcPr>
          <w:p w14:paraId="11003E5D" w14:textId="77777777" w:rsidR="00C36159" w:rsidRDefault="00DF2A05">
            <w:pPr>
              <w:keepNext/>
              <w:keepLines/>
              <w:widowControl/>
            </w:pPr>
            <w:r>
              <w:t>Naam van de kinderopvanginstelling (melding 218).</w:t>
            </w:r>
          </w:p>
        </w:tc>
      </w:tr>
      <w:tr w:rsidR="00C36159" w14:paraId="307B7A47" w14:textId="77777777">
        <w:trPr>
          <w:gridAfter w:val="1"/>
          <w:wAfter w:w="360" w:type="dxa"/>
        </w:trPr>
        <w:tc>
          <w:tcPr>
            <w:tcW w:w="2235" w:type="dxa"/>
          </w:tcPr>
          <w:p w14:paraId="340BDD0F" w14:textId="77777777" w:rsidR="00C36159" w:rsidRDefault="00DF2A05">
            <w:pPr>
              <w:keepNext/>
              <w:keepLines/>
              <w:widowControl/>
            </w:pPr>
            <w:r>
              <w:rPr>
                <w:b/>
              </w:rPr>
              <w:t>Toelichting</w:t>
            </w:r>
          </w:p>
        </w:tc>
        <w:tc>
          <w:tcPr>
            <w:tcW w:w="6837" w:type="dxa"/>
          </w:tcPr>
          <w:p w14:paraId="462C6715" w14:textId="77777777" w:rsidR="00C36159" w:rsidRDefault="00DF2A05">
            <w:pPr>
              <w:keepNext/>
              <w:keepLines/>
              <w:widowControl/>
            </w:pPr>
            <w:r>
              <w:t>Dit is de naam van het kindercentrum of de gastouder. Dus niet van het gastouderbureau. En ook niet van de overkoepelende organisatie (bij kindercentrum). Het kan een Nederlandse of een buitenlandse opvang zijn (dit laatste geldt niet voor de FI !)..</w:t>
            </w:r>
          </w:p>
        </w:tc>
      </w:tr>
      <w:tr w:rsidR="00C36159" w14:paraId="4C922ABA" w14:textId="77777777">
        <w:trPr>
          <w:gridAfter w:val="1"/>
          <w:wAfter w:w="360" w:type="dxa"/>
        </w:trPr>
        <w:tc>
          <w:tcPr>
            <w:tcW w:w="2235" w:type="dxa"/>
          </w:tcPr>
          <w:p w14:paraId="0C0ED3FB" w14:textId="77777777" w:rsidR="00C36159" w:rsidRDefault="00DF2A05">
            <w:pPr>
              <w:keepNext/>
              <w:keepLines/>
              <w:widowControl/>
            </w:pPr>
            <w:r>
              <w:rPr>
                <w:b/>
              </w:rPr>
              <w:t>Formaat</w:t>
            </w:r>
          </w:p>
        </w:tc>
        <w:tc>
          <w:tcPr>
            <w:tcW w:w="6837" w:type="dxa"/>
          </w:tcPr>
          <w:p w14:paraId="2FE70406" w14:textId="77777777" w:rsidR="00C36159" w:rsidRDefault="00DF2A05">
            <w:pPr>
              <w:keepNext/>
              <w:keepLines/>
              <w:widowControl/>
            </w:pPr>
            <w:r>
              <w:t>an..80</w:t>
            </w:r>
          </w:p>
        </w:tc>
      </w:tr>
      <w:tr w:rsidR="00C36159" w14:paraId="10D44E8F" w14:textId="77777777">
        <w:trPr>
          <w:gridAfter w:val="1"/>
          <w:wAfter w:w="360" w:type="dxa"/>
        </w:trPr>
        <w:tc>
          <w:tcPr>
            <w:tcW w:w="2235" w:type="dxa"/>
          </w:tcPr>
          <w:p w14:paraId="1E7E0587" w14:textId="77777777" w:rsidR="00C36159" w:rsidRDefault="00DF2A05">
            <w:pPr>
              <w:keepNext/>
              <w:keepLines/>
              <w:widowControl/>
            </w:pPr>
            <w:r>
              <w:rPr>
                <w:b/>
              </w:rPr>
              <w:t>Heeft Relatie met</w:t>
            </w:r>
          </w:p>
        </w:tc>
        <w:tc>
          <w:tcPr>
            <w:tcW w:w="6837" w:type="dxa"/>
          </w:tcPr>
          <w:p w14:paraId="63A6CB5B" w14:textId="77777777" w:rsidR="00C36159" w:rsidRDefault="00DF2A05">
            <w:pPr>
              <w:keepNext/>
              <w:keepLines/>
              <w:widowControl/>
            </w:pPr>
            <w:r>
              <w:t>520558, 520557, 512978, 512977, 512083, 512047, 509399, 509397, 509396, 1762429, 1762428, 1762427</w:t>
            </w:r>
          </w:p>
        </w:tc>
      </w:tr>
      <w:tr w:rsidR="00C36159" w14:paraId="54EA1995" w14:textId="77777777">
        <w:trPr>
          <w:gridAfter w:val="1"/>
          <w:wAfter w:w="360" w:type="dxa"/>
        </w:trPr>
        <w:tc>
          <w:tcPr>
            <w:tcW w:w="2235" w:type="dxa"/>
          </w:tcPr>
          <w:p w14:paraId="3BD67806" w14:textId="77777777" w:rsidR="00C36159" w:rsidRDefault="00DF2A05">
            <w:pPr>
              <w:keepNext/>
              <w:keepLines/>
              <w:widowControl/>
            </w:pPr>
            <w:r>
              <w:rPr>
                <w:b/>
                <w:u w:val="single"/>
              </w:rPr>
              <w:t>Gegevensregel(s):</w:t>
            </w:r>
          </w:p>
        </w:tc>
        <w:tc>
          <w:tcPr>
            <w:tcW w:w="6837" w:type="dxa"/>
          </w:tcPr>
          <w:p w14:paraId="2DC7613C" w14:textId="77777777" w:rsidR="00C36159" w:rsidRDefault="00C36159"/>
        </w:tc>
      </w:tr>
      <w:tr w:rsidR="00C36159" w14:paraId="5EE4A82A" w14:textId="77777777">
        <w:tc>
          <w:tcPr>
            <w:tcW w:w="9072" w:type="dxa"/>
            <w:gridSpan w:val="2"/>
          </w:tcPr>
          <w:p w14:paraId="33E43A5A" w14:textId="77777777" w:rsidR="00C36159" w:rsidRDefault="00DF2A05">
            <w:pPr>
              <w:keepNext/>
              <w:keepLines/>
              <w:widowControl/>
            </w:pPr>
            <w:r>
              <w:rPr>
                <w:u w:val="single"/>
              </w:rPr>
              <w:t>Regelgroep: 2035372</w:t>
            </w:r>
            <w:r>
              <w:br/>
            </w:r>
            <w:r>
              <w:rPr>
                <w:b/>
              </w:rPr>
              <w:t>BMG Specificatie:</w:t>
            </w:r>
            <w:r>
              <w:br/>
              <w:t>Als (([747484] &lt;&lt;Berichtcode&gt;&gt;) = 0218) dan (</w:t>
            </w:r>
            <w:proofErr w:type="spellStart"/>
            <w:r>
              <w:t>is.gevuld</w:t>
            </w:r>
            <w:proofErr w:type="spellEnd"/>
            <w:r>
              <w:t xml:space="preserve"> ([520556] &lt;&lt;Naam KOI&gt;&gt;))</w:t>
            </w:r>
            <w:r>
              <w:br/>
            </w:r>
            <w:r>
              <w:rPr>
                <w:b/>
              </w:rPr>
              <w:t xml:space="preserve">Toelichting: </w:t>
            </w:r>
            <w:r>
              <w:t>Acceptatie-eis</w:t>
            </w:r>
          </w:p>
        </w:tc>
        <w:tc>
          <w:tcPr>
            <w:tcW w:w="360" w:type="dxa"/>
          </w:tcPr>
          <w:p w14:paraId="559F64A3" w14:textId="77777777" w:rsidR="00C36159" w:rsidRDefault="00C36159"/>
        </w:tc>
      </w:tr>
      <w:tr w:rsidR="00C36159" w14:paraId="7F7C065B" w14:textId="77777777">
        <w:tc>
          <w:tcPr>
            <w:tcW w:w="9072" w:type="dxa"/>
            <w:gridSpan w:val="2"/>
          </w:tcPr>
          <w:p w14:paraId="05144321" w14:textId="77777777" w:rsidR="00C36159" w:rsidRDefault="00DF2A05">
            <w:pPr>
              <w:keepNext/>
              <w:keepLines/>
              <w:widowControl/>
            </w:pPr>
            <w:r>
              <w:rPr>
                <w:u w:val="single"/>
              </w:rPr>
              <w:t>Regelgroep: 2035371</w:t>
            </w:r>
            <w:r>
              <w:br/>
            </w:r>
            <w:r>
              <w:rPr>
                <w:b/>
              </w:rPr>
              <w:t>BMG Specificatie:</w:t>
            </w:r>
            <w:r>
              <w:br/>
              <w:t>Als (</w:t>
            </w:r>
            <w:proofErr w:type="spellStart"/>
            <w:r>
              <w:t>is.gevuld</w:t>
            </w:r>
            <w:proofErr w:type="spellEnd"/>
            <w:r>
              <w:t xml:space="preserve"> ([520556] &lt;&lt;Naam KOI&gt;&gt;)) dan (([747484] &lt;&lt;Berichtcode&gt;&gt;) = 0218)</w:t>
            </w:r>
            <w:r>
              <w:br/>
            </w:r>
            <w:r>
              <w:rPr>
                <w:b/>
              </w:rPr>
              <w:t xml:space="preserve">Toelichting: </w:t>
            </w:r>
            <w:r>
              <w:t>Richtlijn</w:t>
            </w:r>
          </w:p>
        </w:tc>
        <w:tc>
          <w:tcPr>
            <w:tcW w:w="360" w:type="dxa"/>
          </w:tcPr>
          <w:p w14:paraId="756003BB" w14:textId="77777777" w:rsidR="00C36159" w:rsidRDefault="00C36159"/>
        </w:tc>
      </w:tr>
      <w:tr w:rsidR="00C36159" w14:paraId="75E03167" w14:textId="77777777">
        <w:tc>
          <w:tcPr>
            <w:tcW w:w="9072" w:type="dxa"/>
            <w:gridSpan w:val="2"/>
          </w:tcPr>
          <w:p w14:paraId="540CC0C7" w14:textId="77777777" w:rsidR="00C36159" w:rsidRDefault="00DF2A05">
            <w:pPr>
              <w:keepNext/>
              <w:keepLines/>
              <w:widowControl/>
            </w:pPr>
            <w:r>
              <w:rPr>
                <w:u w:val="single"/>
              </w:rPr>
              <w:t>Regelgroep: 2035375</w:t>
            </w:r>
            <w:r>
              <w:br/>
            </w:r>
            <w:r>
              <w:rPr>
                <w:b/>
              </w:rPr>
              <w:t>BMG Specificatie:</w:t>
            </w:r>
            <w:r>
              <w:br/>
              <w:t>Als (</w:t>
            </w:r>
            <w:proofErr w:type="spellStart"/>
            <w:r>
              <w:t>is.gevuld</w:t>
            </w:r>
            <w:proofErr w:type="spellEnd"/>
            <w:r>
              <w:t xml:space="preserve"> ([520556] &lt;&lt;Naam KOI&gt;&gt;)) dan (</w:t>
            </w:r>
            <w:proofErr w:type="spellStart"/>
            <w:r>
              <w:t>is.gevuld</w:t>
            </w:r>
            <w:proofErr w:type="spellEnd"/>
            <w:r>
              <w:t xml:space="preserve"> (en</w:t>
            </w:r>
            <w:r>
              <w:br/>
              <w:t>([509111] &lt;&lt;BSN-subject&gt;&gt;)</w:t>
            </w:r>
            <w:r>
              <w:br/>
              <w:t>([509391] &lt;&lt;BSN-kind&gt;&gt;)</w:t>
            </w:r>
            <w:r>
              <w:br/>
              <w:t>([509392] &lt;&lt;Datum ingang kinderopvang&gt;&gt;)</w:t>
            </w:r>
            <w:r>
              <w:br/>
              <w:t>([509396] &lt;&lt;Aantal uren per maand&gt;&gt;)</w:t>
            </w:r>
            <w:r>
              <w:br/>
              <w:t>([509397] &lt;&lt;Uurtarief&gt;&gt;)</w:t>
            </w:r>
            <w:r>
              <w:br/>
              <w:t>([512083] &lt;&lt;KOI-</w:t>
            </w:r>
            <w:proofErr w:type="spellStart"/>
            <w:r>
              <w:t>id</w:t>
            </w:r>
            <w:proofErr w:type="spellEnd"/>
            <w:r>
              <w:t>&gt;&gt;)</w:t>
            </w:r>
            <w:r>
              <w:br/>
              <w:t>([520557] &lt;&lt;Postcode KOI&gt;&gt;)</w:t>
            </w:r>
            <w:r>
              <w:br/>
              <w:t>([520558] &lt;&lt;Huisnummer KOI&gt;&gt;)</w:t>
            </w:r>
            <w:r>
              <w:br/>
              <w:t>([1762428] &lt;&lt;Straatnaam KOI&gt;&gt;)</w:t>
            </w:r>
            <w:r>
              <w:br/>
              <w:t>([1762429] &lt;&lt;Woonplaats KOI&gt;&gt;)))</w:t>
            </w:r>
            <w:r>
              <w:br/>
            </w:r>
            <w:r>
              <w:rPr>
                <w:b/>
              </w:rPr>
              <w:t xml:space="preserve">Toelichting: </w:t>
            </w:r>
            <w:r>
              <w:t>Richtlijn</w:t>
            </w:r>
          </w:p>
        </w:tc>
        <w:tc>
          <w:tcPr>
            <w:tcW w:w="360" w:type="dxa"/>
          </w:tcPr>
          <w:p w14:paraId="084C658B" w14:textId="77777777" w:rsidR="00C36159" w:rsidRDefault="00C36159"/>
        </w:tc>
      </w:tr>
      <w:tr w:rsidR="00C36159" w14:paraId="24331BDB" w14:textId="77777777">
        <w:tc>
          <w:tcPr>
            <w:tcW w:w="9072" w:type="dxa"/>
            <w:gridSpan w:val="2"/>
          </w:tcPr>
          <w:p w14:paraId="34D42731" w14:textId="77777777" w:rsidR="00C36159" w:rsidRDefault="00DF2A05">
            <w:pPr>
              <w:keepNext/>
              <w:keepLines/>
              <w:widowControl/>
            </w:pPr>
            <w:r>
              <w:rPr>
                <w:u w:val="single"/>
              </w:rPr>
              <w:t>Regelgroep: 2035373</w:t>
            </w:r>
            <w:r>
              <w:br/>
            </w:r>
            <w:r>
              <w:rPr>
                <w:b/>
              </w:rPr>
              <w:t>BMG Specificatie:</w:t>
            </w:r>
            <w:r>
              <w:br/>
              <w:t>Als (</w:t>
            </w:r>
            <w:proofErr w:type="spellStart"/>
            <w:r>
              <w:t>is.gevuld</w:t>
            </w:r>
            <w:proofErr w:type="spellEnd"/>
            <w:r>
              <w:t xml:space="preserve"> ([520556] &lt;&lt;Naam KOI&gt;&gt;)) dan (</w:t>
            </w:r>
            <w:proofErr w:type="spellStart"/>
            <w:r>
              <w:t>is.gevuld</w:t>
            </w:r>
            <w:proofErr w:type="spellEnd"/>
            <w:r>
              <w:t xml:space="preserve"> (of</w:t>
            </w:r>
            <w:r>
              <w:br/>
              <w:t>([509399] &lt;&lt;Indicatie dagopvang&gt;&gt;)</w:t>
            </w:r>
            <w:r>
              <w:br/>
              <w:t>([512977] &lt;&lt;Indicatie buitenschoolse opvang&gt;&gt;)))</w:t>
            </w:r>
            <w:r>
              <w:br/>
            </w:r>
            <w:r>
              <w:rPr>
                <w:b/>
              </w:rPr>
              <w:t xml:space="preserve">Toelichting: </w:t>
            </w:r>
            <w:r>
              <w:t>Richtlijn</w:t>
            </w:r>
          </w:p>
        </w:tc>
        <w:tc>
          <w:tcPr>
            <w:tcW w:w="360" w:type="dxa"/>
          </w:tcPr>
          <w:p w14:paraId="49F0567F" w14:textId="77777777" w:rsidR="00C36159" w:rsidRDefault="00C36159"/>
        </w:tc>
      </w:tr>
      <w:tr w:rsidR="00C36159" w14:paraId="59D0F054" w14:textId="77777777">
        <w:tc>
          <w:tcPr>
            <w:tcW w:w="9072" w:type="dxa"/>
            <w:gridSpan w:val="2"/>
          </w:tcPr>
          <w:p w14:paraId="57C0729B" w14:textId="77777777" w:rsidR="00C36159" w:rsidRDefault="00DF2A05">
            <w:pPr>
              <w:keepNext/>
              <w:keepLines/>
              <w:widowControl/>
            </w:pPr>
            <w:r>
              <w:rPr>
                <w:u w:val="single"/>
              </w:rPr>
              <w:t>Regelgroep: 2035374</w:t>
            </w:r>
            <w:r>
              <w:br/>
            </w:r>
            <w:r>
              <w:rPr>
                <w:b/>
              </w:rPr>
              <w:t>BMG Specificatie:</w:t>
            </w:r>
            <w:r>
              <w:br/>
              <w:t>Als (</w:t>
            </w:r>
            <w:proofErr w:type="spellStart"/>
            <w:r>
              <w:t>is.gevuld</w:t>
            </w:r>
            <w:proofErr w:type="spellEnd"/>
            <w:r>
              <w:t xml:space="preserve"> ([520556] &lt;&lt;Naam KOI&gt;&gt;)) dan (</w:t>
            </w:r>
            <w:proofErr w:type="spellStart"/>
            <w:r>
              <w:t>is.gevuld</w:t>
            </w:r>
            <w:proofErr w:type="spellEnd"/>
            <w:r>
              <w:t xml:space="preserve"> (of</w:t>
            </w:r>
            <w:r>
              <w:br/>
              <w:t>([512047] &lt;&lt;Indicatie gastouderopvang&gt;&gt;)</w:t>
            </w:r>
            <w:r>
              <w:br/>
              <w:t>([512978] &lt;&lt;Indicatie kindercentrum&gt;&gt;)))</w:t>
            </w:r>
            <w:r>
              <w:br/>
            </w:r>
            <w:r>
              <w:rPr>
                <w:b/>
              </w:rPr>
              <w:t xml:space="preserve">Toelichting: </w:t>
            </w:r>
            <w:r>
              <w:t>Richtlijn</w:t>
            </w:r>
          </w:p>
        </w:tc>
        <w:tc>
          <w:tcPr>
            <w:tcW w:w="360" w:type="dxa"/>
          </w:tcPr>
          <w:p w14:paraId="0CF97A2E" w14:textId="77777777" w:rsidR="00C36159" w:rsidRDefault="00C36159"/>
        </w:tc>
      </w:tr>
    </w:tbl>
    <w:p w14:paraId="3FA0BA81" w14:textId="77777777" w:rsidR="00C36159" w:rsidRDefault="00C36159">
      <w:pPr>
        <w:pBdr>
          <w:bottom w:val="single" w:sz="12" w:space="0" w:color="auto"/>
        </w:pBdr>
        <w:rPr>
          <w:color w:val="000000"/>
        </w:rPr>
      </w:pPr>
    </w:p>
    <w:p w14:paraId="141FC799"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7D2171C4" w14:textId="77777777">
        <w:trPr>
          <w:gridAfter w:val="1"/>
          <w:wAfter w:w="360" w:type="dxa"/>
          <w:cantSplit/>
        </w:trPr>
        <w:tc>
          <w:tcPr>
            <w:tcW w:w="2235" w:type="dxa"/>
          </w:tcPr>
          <w:p w14:paraId="2238FF2B" w14:textId="77777777" w:rsidR="00C36159" w:rsidRDefault="00DF2A05">
            <w:pPr>
              <w:keepNext/>
              <w:keepLines/>
              <w:widowControl/>
            </w:pPr>
            <w:r>
              <w:rPr>
                <w:b/>
              </w:rPr>
              <w:lastRenderedPageBreak/>
              <w:t>Naam</w:t>
            </w:r>
          </w:p>
        </w:tc>
        <w:tc>
          <w:tcPr>
            <w:tcW w:w="6837" w:type="dxa"/>
          </w:tcPr>
          <w:p w14:paraId="7FA1CC24" w14:textId="77777777" w:rsidR="00C36159" w:rsidRDefault="00DF2A05">
            <w:pPr>
              <w:keepNext/>
              <w:keepLines/>
              <w:widowControl/>
            </w:pPr>
            <w:r>
              <w:t>Postcode KOI</w:t>
            </w:r>
            <w:r>
              <w:fldChar w:fldCharType="begin"/>
            </w:r>
            <w:r>
              <w:instrText xml:space="preserve"> XE "Postcode KOI" </w:instrText>
            </w:r>
            <w:r>
              <w:fldChar w:fldCharType="end"/>
            </w:r>
          </w:p>
        </w:tc>
      </w:tr>
      <w:tr w:rsidR="00C36159" w14:paraId="387B07E8" w14:textId="77777777">
        <w:trPr>
          <w:gridAfter w:val="1"/>
          <w:wAfter w:w="360" w:type="dxa"/>
        </w:trPr>
        <w:tc>
          <w:tcPr>
            <w:tcW w:w="2235" w:type="dxa"/>
          </w:tcPr>
          <w:p w14:paraId="0716739A" w14:textId="77777777" w:rsidR="00C36159" w:rsidRDefault="00DF2A05">
            <w:pPr>
              <w:keepNext/>
              <w:keepLines/>
              <w:widowControl/>
            </w:pPr>
            <w:r>
              <w:rPr>
                <w:b/>
              </w:rPr>
              <w:t>Identificatienummer</w:t>
            </w:r>
          </w:p>
        </w:tc>
        <w:tc>
          <w:tcPr>
            <w:tcW w:w="6837" w:type="dxa"/>
          </w:tcPr>
          <w:p w14:paraId="035D971E" w14:textId="77777777" w:rsidR="00C36159" w:rsidRDefault="00DF2A05">
            <w:pPr>
              <w:keepNext/>
              <w:keepLines/>
              <w:widowControl/>
            </w:pPr>
            <w:r>
              <w:t>520557</w:t>
            </w:r>
          </w:p>
        </w:tc>
      </w:tr>
      <w:tr w:rsidR="00C36159" w14:paraId="28649FAD" w14:textId="77777777">
        <w:trPr>
          <w:gridAfter w:val="1"/>
          <w:wAfter w:w="360" w:type="dxa"/>
        </w:trPr>
        <w:tc>
          <w:tcPr>
            <w:tcW w:w="2235" w:type="dxa"/>
          </w:tcPr>
          <w:p w14:paraId="62EB16FC" w14:textId="77777777" w:rsidR="00C36159" w:rsidRDefault="00DF2A05">
            <w:pPr>
              <w:keepNext/>
              <w:keepLines/>
              <w:widowControl/>
            </w:pPr>
            <w:r>
              <w:rPr>
                <w:b/>
              </w:rPr>
              <w:t>Middel</w:t>
            </w:r>
          </w:p>
        </w:tc>
        <w:tc>
          <w:tcPr>
            <w:tcW w:w="6837" w:type="dxa"/>
          </w:tcPr>
          <w:p w14:paraId="6FDDBB3A" w14:textId="77777777" w:rsidR="00C36159" w:rsidRDefault="00DF2A05">
            <w:pPr>
              <w:keepNext/>
              <w:keepLines/>
              <w:widowControl/>
            </w:pPr>
            <w:r>
              <w:t>TSL Burger en FI+ZTA</w:t>
            </w:r>
          </w:p>
        </w:tc>
      </w:tr>
      <w:tr w:rsidR="00C36159" w14:paraId="72F0F53C" w14:textId="77777777">
        <w:trPr>
          <w:gridAfter w:val="1"/>
          <w:wAfter w:w="360" w:type="dxa"/>
        </w:trPr>
        <w:tc>
          <w:tcPr>
            <w:tcW w:w="2235" w:type="dxa"/>
          </w:tcPr>
          <w:p w14:paraId="374E7036" w14:textId="77777777" w:rsidR="00C36159" w:rsidRDefault="00DF2A05">
            <w:pPr>
              <w:keepNext/>
              <w:keepLines/>
              <w:widowControl/>
            </w:pPr>
            <w:r>
              <w:rPr>
                <w:b/>
              </w:rPr>
              <w:t>Definitie</w:t>
            </w:r>
          </w:p>
        </w:tc>
        <w:tc>
          <w:tcPr>
            <w:tcW w:w="6837" w:type="dxa"/>
          </w:tcPr>
          <w:p w14:paraId="5733A294" w14:textId="77777777" w:rsidR="00C36159" w:rsidRDefault="00DF2A05">
            <w:pPr>
              <w:keepNext/>
              <w:keepLines/>
              <w:widowControl/>
            </w:pPr>
            <w:r>
              <w:t>Postcode KOI</w:t>
            </w:r>
          </w:p>
        </w:tc>
      </w:tr>
      <w:tr w:rsidR="00C36159" w14:paraId="5BFDD0C0" w14:textId="77777777">
        <w:trPr>
          <w:gridAfter w:val="1"/>
          <w:wAfter w:w="360" w:type="dxa"/>
        </w:trPr>
        <w:tc>
          <w:tcPr>
            <w:tcW w:w="2235" w:type="dxa"/>
          </w:tcPr>
          <w:p w14:paraId="20FCE719" w14:textId="77777777" w:rsidR="00C36159" w:rsidRDefault="00DF2A05">
            <w:pPr>
              <w:keepNext/>
              <w:keepLines/>
              <w:widowControl/>
            </w:pPr>
            <w:r>
              <w:rPr>
                <w:b/>
              </w:rPr>
              <w:t>Toelichting</w:t>
            </w:r>
          </w:p>
        </w:tc>
        <w:tc>
          <w:tcPr>
            <w:tcW w:w="6837" w:type="dxa"/>
          </w:tcPr>
          <w:p w14:paraId="213A7DEE" w14:textId="77777777" w:rsidR="00C36159" w:rsidRDefault="00DF2A05">
            <w:pPr>
              <w:keepNext/>
              <w:keepLines/>
              <w:widowControl/>
            </w:pPr>
            <w:r>
              <w:t>Dit is de postcode van het adres van het kindercentrum of de gastouder waar de opvang plaatsvindt. Dus niet van het gastouderbureau. Ook niet van de overkoepelende organisatie van het kindercentrum.</w:t>
            </w:r>
            <w:r>
              <w:br/>
            </w:r>
            <w:r>
              <w:br/>
              <w:t>LET OP: voor de FI geldt een formaat van an6 !</w:t>
            </w:r>
          </w:p>
        </w:tc>
      </w:tr>
      <w:tr w:rsidR="00C36159" w14:paraId="4D6AA8D9" w14:textId="77777777">
        <w:trPr>
          <w:gridAfter w:val="1"/>
          <w:wAfter w:w="360" w:type="dxa"/>
        </w:trPr>
        <w:tc>
          <w:tcPr>
            <w:tcW w:w="2235" w:type="dxa"/>
          </w:tcPr>
          <w:p w14:paraId="333E45EB" w14:textId="77777777" w:rsidR="00C36159" w:rsidRDefault="00DF2A05">
            <w:pPr>
              <w:keepNext/>
              <w:keepLines/>
              <w:widowControl/>
            </w:pPr>
            <w:r>
              <w:rPr>
                <w:b/>
              </w:rPr>
              <w:t>Formaat</w:t>
            </w:r>
          </w:p>
        </w:tc>
        <w:tc>
          <w:tcPr>
            <w:tcW w:w="6837" w:type="dxa"/>
          </w:tcPr>
          <w:p w14:paraId="770D1EFC" w14:textId="77777777" w:rsidR="00C36159" w:rsidRDefault="00DF2A05">
            <w:pPr>
              <w:keepNext/>
              <w:keepLines/>
              <w:widowControl/>
            </w:pPr>
            <w:r>
              <w:t>an..8</w:t>
            </w:r>
          </w:p>
        </w:tc>
      </w:tr>
      <w:tr w:rsidR="00C36159" w14:paraId="5DD333CE" w14:textId="77777777">
        <w:trPr>
          <w:gridAfter w:val="1"/>
          <w:wAfter w:w="360" w:type="dxa"/>
        </w:trPr>
        <w:tc>
          <w:tcPr>
            <w:tcW w:w="2235" w:type="dxa"/>
          </w:tcPr>
          <w:p w14:paraId="0FDC7E0D" w14:textId="77777777" w:rsidR="00C36159" w:rsidRDefault="00DF2A05">
            <w:pPr>
              <w:keepNext/>
              <w:keepLines/>
              <w:widowControl/>
            </w:pPr>
            <w:r>
              <w:rPr>
                <w:b/>
              </w:rPr>
              <w:t>Heeft Relatie met</w:t>
            </w:r>
          </w:p>
        </w:tc>
        <w:tc>
          <w:tcPr>
            <w:tcW w:w="6837" w:type="dxa"/>
          </w:tcPr>
          <w:p w14:paraId="18DC7DCF" w14:textId="77777777" w:rsidR="00C36159" w:rsidRDefault="00DF2A05">
            <w:pPr>
              <w:keepNext/>
              <w:keepLines/>
              <w:widowControl/>
            </w:pPr>
            <w:r>
              <w:t>520558, 520556, 512978, 512977, 512083, 512047, 509399, 509397, 509396, 1762429, 1762427</w:t>
            </w:r>
          </w:p>
        </w:tc>
      </w:tr>
      <w:tr w:rsidR="00C36159" w14:paraId="1956DD0D" w14:textId="77777777">
        <w:trPr>
          <w:gridAfter w:val="1"/>
          <w:wAfter w:w="360" w:type="dxa"/>
        </w:trPr>
        <w:tc>
          <w:tcPr>
            <w:tcW w:w="2235" w:type="dxa"/>
          </w:tcPr>
          <w:p w14:paraId="0A775C3A" w14:textId="77777777" w:rsidR="00C36159" w:rsidRDefault="00DF2A05">
            <w:pPr>
              <w:keepNext/>
              <w:keepLines/>
              <w:widowControl/>
            </w:pPr>
            <w:r>
              <w:rPr>
                <w:b/>
                <w:u w:val="single"/>
              </w:rPr>
              <w:t>Gegevensregel(s):</w:t>
            </w:r>
          </w:p>
        </w:tc>
        <w:tc>
          <w:tcPr>
            <w:tcW w:w="6837" w:type="dxa"/>
          </w:tcPr>
          <w:p w14:paraId="2019D040" w14:textId="77777777" w:rsidR="00C36159" w:rsidRDefault="00C36159"/>
        </w:tc>
      </w:tr>
      <w:tr w:rsidR="00C36159" w14:paraId="154C8786" w14:textId="77777777">
        <w:tc>
          <w:tcPr>
            <w:tcW w:w="9072" w:type="dxa"/>
            <w:gridSpan w:val="2"/>
          </w:tcPr>
          <w:p w14:paraId="346AFF3C" w14:textId="77777777" w:rsidR="00C36159" w:rsidRDefault="00DF2A05">
            <w:pPr>
              <w:keepNext/>
              <w:keepLines/>
              <w:widowControl/>
            </w:pPr>
            <w:r>
              <w:rPr>
                <w:u w:val="single"/>
              </w:rPr>
              <w:t>Regelgroep: 2035377</w:t>
            </w:r>
            <w:r>
              <w:br/>
            </w:r>
            <w:r>
              <w:rPr>
                <w:b/>
              </w:rPr>
              <w:t>BMG Specificatie:</w:t>
            </w:r>
            <w:r>
              <w:br/>
              <w:t>Als (([747484] &lt;&lt;Berichtcode&gt;&gt;) = 0218) dan (</w:t>
            </w:r>
            <w:proofErr w:type="spellStart"/>
            <w:r>
              <w:t>is.gevuld</w:t>
            </w:r>
            <w:proofErr w:type="spellEnd"/>
            <w:r>
              <w:t xml:space="preserve"> ([520557] &lt;&lt;Postcode KOI&gt;&gt;))</w:t>
            </w:r>
            <w:r>
              <w:br/>
            </w:r>
            <w:r>
              <w:rPr>
                <w:b/>
              </w:rPr>
              <w:t xml:space="preserve">Toelichting: </w:t>
            </w:r>
            <w:r>
              <w:t>Acceptatie-eis</w:t>
            </w:r>
          </w:p>
        </w:tc>
        <w:tc>
          <w:tcPr>
            <w:tcW w:w="360" w:type="dxa"/>
          </w:tcPr>
          <w:p w14:paraId="07CE6D87" w14:textId="77777777" w:rsidR="00C36159" w:rsidRDefault="00C36159"/>
        </w:tc>
      </w:tr>
      <w:tr w:rsidR="00C36159" w14:paraId="792AC932" w14:textId="77777777">
        <w:tc>
          <w:tcPr>
            <w:tcW w:w="9072" w:type="dxa"/>
            <w:gridSpan w:val="2"/>
          </w:tcPr>
          <w:p w14:paraId="33F7CAFD" w14:textId="77777777" w:rsidR="00C36159" w:rsidRDefault="00DF2A05">
            <w:pPr>
              <w:keepNext/>
              <w:keepLines/>
              <w:widowControl/>
            </w:pPr>
            <w:r>
              <w:rPr>
                <w:u w:val="single"/>
              </w:rPr>
              <w:t>Regelgroep: 2035376</w:t>
            </w:r>
            <w:r>
              <w:br/>
            </w:r>
            <w:r>
              <w:rPr>
                <w:b/>
              </w:rPr>
              <w:t>BMG Specificatie:</w:t>
            </w:r>
            <w:r>
              <w:br/>
              <w:t>Als (</w:t>
            </w:r>
            <w:proofErr w:type="spellStart"/>
            <w:r>
              <w:t>is.gevuld</w:t>
            </w:r>
            <w:proofErr w:type="spellEnd"/>
            <w:r>
              <w:t xml:space="preserve"> ([520557] &lt;&lt;Postcode KOI&gt;&gt;)) dan (([747484] &lt;&lt;Berichtcode&gt;&gt;) = 0218)</w:t>
            </w:r>
            <w:r>
              <w:br/>
            </w:r>
            <w:r>
              <w:rPr>
                <w:b/>
              </w:rPr>
              <w:t xml:space="preserve">Toelichting: </w:t>
            </w:r>
            <w:r>
              <w:t>Richtlijn</w:t>
            </w:r>
          </w:p>
        </w:tc>
        <w:tc>
          <w:tcPr>
            <w:tcW w:w="360" w:type="dxa"/>
          </w:tcPr>
          <w:p w14:paraId="4433254D" w14:textId="77777777" w:rsidR="00C36159" w:rsidRDefault="00C36159"/>
        </w:tc>
      </w:tr>
      <w:tr w:rsidR="00C36159" w14:paraId="5284342E" w14:textId="77777777">
        <w:tc>
          <w:tcPr>
            <w:tcW w:w="9072" w:type="dxa"/>
            <w:gridSpan w:val="2"/>
          </w:tcPr>
          <w:p w14:paraId="79757547" w14:textId="77777777" w:rsidR="00C36159" w:rsidRDefault="00DF2A05">
            <w:pPr>
              <w:keepNext/>
              <w:keepLines/>
              <w:widowControl/>
            </w:pPr>
            <w:r>
              <w:rPr>
                <w:u w:val="single"/>
              </w:rPr>
              <w:t>Regelgroep: 2035380</w:t>
            </w:r>
            <w:r>
              <w:br/>
            </w:r>
            <w:r>
              <w:rPr>
                <w:b/>
              </w:rPr>
              <w:t>BMG Specificatie:</w:t>
            </w:r>
            <w:r>
              <w:br/>
              <w:t>Als (</w:t>
            </w:r>
            <w:proofErr w:type="spellStart"/>
            <w:r>
              <w:t>is.gevuld</w:t>
            </w:r>
            <w:proofErr w:type="spellEnd"/>
            <w:r>
              <w:t xml:space="preserve"> ([520557] &lt;&lt;Postcode KOI&gt;&gt;)) dan (</w:t>
            </w:r>
            <w:proofErr w:type="spellStart"/>
            <w:r>
              <w:t>is.gevuld</w:t>
            </w:r>
            <w:proofErr w:type="spellEnd"/>
            <w:r>
              <w:t xml:space="preserve"> (en</w:t>
            </w:r>
            <w:r>
              <w:br/>
              <w:t>([509111] &lt;&lt;BSN-subject&gt;&gt;)</w:t>
            </w:r>
            <w:r>
              <w:br/>
              <w:t>([509391] &lt;&lt;BSN-kind&gt;&gt;)</w:t>
            </w:r>
            <w:r>
              <w:br/>
              <w:t>([509392] &lt;&lt;Datum ingang kinderopvang&gt;&gt;)</w:t>
            </w:r>
            <w:r>
              <w:br/>
              <w:t>([509396] &lt;&lt;Aantal uren per maand&gt;&gt;)</w:t>
            </w:r>
            <w:r>
              <w:br/>
              <w:t>([509397] &lt;&lt;Uurtarief&gt;&gt;)</w:t>
            </w:r>
            <w:r>
              <w:br/>
              <w:t>([512083] &lt;&lt;KOI-</w:t>
            </w:r>
            <w:proofErr w:type="spellStart"/>
            <w:r>
              <w:t>id</w:t>
            </w:r>
            <w:proofErr w:type="spellEnd"/>
            <w:r>
              <w:t>&gt;&gt;)</w:t>
            </w:r>
            <w:r>
              <w:br/>
              <w:t>([520556] &lt;&lt;Naam KOI&gt;&gt;)</w:t>
            </w:r>
            <w:r>
              <w:br/>
              <w:t>([520558] &lt;&lt;Huisnummer KOI&gt;&gt;)</w:t>
            </w:r>
            <w:r>
              <w:br/>
              <w:t>([1762428] &lt;&lt;Straatnaam KOI&gt;&gt;)</w:t>
            </w:r>
            <w:r>
              <w:br/>
              <w:t>([1762429] &lt;&lt;Woonplaats KOI&gt;&gt;)))</w:t>
            </w:r>
            <w:r>
              <w:br/>
            </w:r>
            <w:r>
              <w:rPr>
                <w:b/>
              </w:rPr>
              <w:t xml:space="preserve">Toelichting: </w:t>
            </w:r>
            <w:r>
              <w:t>Richtlijn</w:t>
            </w:r>
          </w:p>
        </w:tc>
        <w:tc>
          <w:tcPr>
            <w:tcW w:w="360" w:type="dxa"/>
          </w:tcPr>
          <w:p w14:paraId="2A211736" w14:textId="77777777" w:rsidR="00C36159" w:rsidRDefault="00C36159"/>
        </w:tc>
      </w:tr>
      <w:tr w:rsidR="00C36159" w14:paraId="2257A031" w14:textId="77777777">
        <w:tc>
          <w:tcPr>
            <w:tcW w:w="9072" w:type="dxa"/>
            <w:gridSpan w:val="2"/>
          </w:tcPr>
          <w:p w14:paraId="34D2A014" w14:textId="77777777" w:rsidR="00C36159" w:rsidRDefault="00DF2A05">
            <w:pPr>
              <w:keepNext/>
              <w:keepLines/>
              <w:widowControl/>
            </w:pPr>
            <w:r>
              <w:rPr>
                <w:u w:val="single"/>
              </w:rPr>
              <w:t>Regelgroep: 2035379</w:t>
            </w:r>
            <w:r>
              <w:br/>
            </w:r>
            <w:r>
              <w:rPr>
                <w:b/>
              </w:rPr>
              <w:t>BMG Specificatie:</w:t>
            </w:r>
            <w:r>
              <w:br/>
              <w:t>Als (</w:t>
            </w:r>
            <w:proofErr w:type="spellStart"/>
            <w:r>
              <w:t>is.gevuld</w:t>
            </w:r>
            <w:proofErr w:type="spellEnd"/>
            <w:r>
              <w:t xml:space="preserve"> ([520557] &lt;&lt;Postcode KOI&gt;&gt;)) dan (</w:t>
            </w:r>
            <w:proofErr w:type="spellStart"/>
            <w:r>
              <w:t>is.gevuld</w:t>
            </w:r>
            <w:proofErr w:type="spellEnd"/>
            <w:r>
              <w:t xml:space="preserve"> (of</w:t>
            </w:r>
            <w:r>
              <w:br/>
              <w:t>([512047] &lt;&lt;Indicatie gastouderopvang&gt;&gt;)</w:t>
            </w:r>
            <w:r>
              <w:br/>
              <w:t>([512978] &lt;&lt;Indicatie kindercentrum&gt;&gt;)))</w:t>
            </w:r>
            <w:r>
              <w:br/>
            </w:r>
            <w:r>
              <w:rPr>
                <w:b/>
              </w:rPr>
              <w:t xml:space="preserve">Toelichting: </w:t>
            </w:r>
            <w:r>
              <w:t>Richtlijn</w:t>
            </w:r>
          </w:p>
        </w:tc>
        <w:tc>
          <w:tcPr>
            <w:tcW w:w="360" w:type="dxa"/>
          </w:tcPr>
          <w:p w14:paraId="0F53F12A" w14:textId="77777777" w:rsidR="00C36159" w:rsidRDefault="00C36159"/>
        </w:tc>
      </w:tr>
      <w:tr w:rsidR="00C36159" w14:paraId="67635DA0" w14:textId="77777777">
        <w:tc>
          <w:tcPr>
            <w:tcW w:w="9072" w:type="dxa"/>
            <w:gridSpan w:val="2"/>
          </w:tcPr>
          <w:p w14:paraId="16A939AA" w14:textId="77777777" w:rsidR="00C36159" w:rsidRDefault="00DF2A05">
            <w:pPr>
              <w:keepNext/>
              <w:keepLines/>
              <w:widowControl/>
            </w:pPr>
            <w:r>
              <w:rPr>
                <w:u w:val="single"/>
              </w:rPr>
              <w:t>Regelgroep: 2035378</w:t>
            </w:r>
            <w:r>
              <w:br/>
            </w:r>
            <w:r>
              <w:rPr>
                <w:b/>
              </w:rPr>
              <w:t>BMG Specificatie:</w:t>
            </w:r>
            <w:r>
              <w:br/>
              <w:t>Als (</w:t>
            </w:r>
            <w:proofErr w:type="spellStart"/>
            <w:r>
              <w:t>is.gevuld</w:t>
            </w:r>
            <w:proofErr w:type="spellEnd"/>
            <w:r>
              <w:t xml:space="preserve"> ([520557] &lt;&lt;Postcode KOI&gt;&gt;)) dan (</w:t>
            </w:r>
            <w:proofErr w:type="spellStart"/>
            <w:r>
              <w:t>is.gevuld</w:t>
            </w:r>
            <w:proofErr w:type="spellEnd"/>
            <w:r>
              <w:t xml:space="preserve"> (of </w:t>
            </w:r>
            <w:r>
              <w:br/>
              <w:t>([509399] &lt;&lt;Indicatie dagopvang&gt;&gt;)</w:t>
            </w:r>
            <w:r>
              <w:br/>
              <w:t>([512977] &lt;&lt;Indicatie buitenschoolse opvang&gt;&gt;)))</w:t>
            </w:r>
            <w:r>
              <w:br/>
            </w:r>
            <w:r>
              <w:rPr>
                <w:b/>
              </w:rPr>
              <w:t xml:space="preserve">Toelichting: </w:t>
            </w:r>
            <w:r>
              <w:t>Richtlijn</w:t>
            </w:r>
          </w:p>
        </w:tc>
        <w:tc>
          <w:tcPr>
            <w:tcW w:w="360" w:type="dxa"/>
          </w:tcPr>
          <w:p w14:paraId="7515FBA2" w14:textId="77777777" w:rsidR="00C36159" w:rsidRDefault="00C36159"/>
        </w:tc>
      </w:tr>
    </w:tbl>
    <w:p w14:paraId="6A0BB2FE" w14:textId="77777777" w:rsidR="00C36159" w:rsidRDefault="00C36159">
      <w:pPr>
        <w:pBdr>
          <w:bottom w:val="single" w:sz="12" w:space="0" w:color="auto"/>
        </w:pBdr>
        <w:rPr>
          <w:color w:val="000000"/>
        </w:rPr>
      </w:pPr>
    </w:p>
    <w:p w14:paraId="5DDE9B61"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3F0E2BD6" w14:textId="77777777">
        <w:trPr>
          <w:gridAfter w:val="1"/>
          <w:wAfter w:w="360" w:type="dxa"/>
          <w:cantSplit/>
        </w:trPr>
        <w:tc>
          <w:tcPr>
            <w:tcW w:w="2235" w:type="dxa"/>
          </w:tcPr>
          <w:p w14:paraId="3FFBC1AA" w14:textId="77777777" w:rsidR="00C36159" w:rsidRDefault="00DF2A05">
            <w:pPr>
              <w:keepNext/>
              <w:keepLines/>
              <w:widowControl/>
            </w:pPr>
            <w:r>
              <w:rPr>
                <w:b/>
              </w:rPr>
              <w:lastRenderedPageBreak/>
              <w:t>Naam</w:t>
            </w:r>
          </w:p>
        </w:tc>
        <w:tc>
          <w:tcPr>
            <w:tcW w:w="6837" w:type="dxa"/>
          </w:tcPr>
          <w:p w14:paraId="3841600A" w14:textId="77777777" w:rsidR="00C36159" w:rsidRDefault="00DF2A05">
            <w:pPr>
              <w:keepNext/>
              <w:keepLines/>
              <w:widowControl/>
            </w:pPr>
            <w:r>
              <w:t>Huisnummer KOI</w:t>
            </w:r>
            <w:r>
              <w:fldChar w:fldCharType="begin"/>
            </w:r>
            <w:r>
              <w:instrText xml:space="preserve"> XE "Huisnummer KOI" </w:instrText>
            </w:r>
            <w:r>
              <w:fldChar w:fldCharType="end"/>
            </w:r>
          </w:p>
        </w:tc>
      </w:tr>
      <w:tr w:rsidR="00C36159" w14:paraId="60D4DE0F" w14:textId="77777777">
        <w:trPr>
          <w:gridAfter w:val="1"/>
          <w:wAfter w:w="360" w:type="dxa"/>
        </w:trPr>
        <w:tc>
          <w:tcPr>
            <w:tcW w:w="2235" w:type="dxa"/>
          </w:tcPr>
          <w:p w14:paraId="1DB4802B" w14:textId="77777777" w:rsidR="00C36159" w:rsidRDefault="00DF2A05">
            <w:pPr>
              <w:keepNext/>
              <w:keepLines/>
              <w:widowControl/>
            </w:pPr>
            <w:r>
              <w:rPr>
                <w:b/>
              </w:rPr>
              <w:t>Identificatienummer</w:t>
            </w:r>
          </w:p>
        </w:tc>
        <w:tc>
          <w:tcPr>
            <w:tcW w:w="6837" w:type="dxa"/>
          </w:tcPr>
          <w:p w14:paraId="30A5B9C7" w14:textId="77777777" w:rsidR="00C36159" w:rsidRDefault="00DF2A05">
            <w:pPr>
              <w:keepNext/>
              <w:keepLines/>
              <w:widowControl/>
            </w:pPr>
            <w:r>
              <w:t>520558</w:t>
            </w:r>
          </w:p>
        </w:tc>
      </w:tr>
      <w:tr w:rsidR="00C36159" w14:paraId="2A0558F4" w14:textId="77777777">
        <w:trPr>
          <w:gridAfter w:val="1"/>
          <w:wAfter w:w="360" w:type="dxa"/>
        </w:trPr>
        <w:tc>
          <w:tcPr>
            <w:tcW w:w="2235" w:type="dxa"/>
          </w:tcPr>
          <w:p w14:paraId="6157CC53" w14:textId="77777777" w:rsidR="00C36159" w:rsidRDefault="00DF2A05">
            <w:pPr>
              <w:keepNext/>
              <w:keepLines/>
              <w:widowControl/>
            </w:pPr>
            <w:r>
              <w:rPr>
                <w:b/>
              </w:rPr>
              <w:t>Middel</w:t>
            </w:r>
          </w:p>
        </w:tc>
        <w:tc>
          <w:tcPr>
            <w:tcW w:w="6837" w:type="dxa"/>
          </w:tcPr>
          <w:p w14:paraId="0046750E" w14:textId="77777777" w:rsidR="00C36159" w:rsidRDefault="00DF2A05">
            <w:pPr>
              <w:keepNext/>
              <w:keepLines/>
              <w:widowControl/>
            </w:pPr>
            <w:r>
              <w:t>TSL Burger en FI+ZTA</w:t>
            </w:r>
          </w:p>
        </w:tc>
      </w:tr>
      <w:tr w:rsidR="00C36159" w14:paraId="7207C566" w14:textId="77777777">
        <w:trPr>
          <w:gridAfter w:val="1"/>
          <w:wAfter w:w="360" w:type="dxa"/>
        </w:trPr>
        <w:tc>
          <w:tcPr>
            <w:tcW w:w="2235" w:type="dxa"/>
          </w:tcPr>
          <w:p w14:paraId="2A324B54" w14:textId="77777777" w:rsidR="00C36159" w:rsidRDefault="00DF2A05">
            <w:pPr>
              <w:keepNext/>
              <w:keepLines/>
              <w:widowControl/>
            </w:pPr>
            <w:r>
              <w:rPr>
                <w:b/>
              </w:rPr>
              <w:t>Definitie</w:t>
            </w:r>
          </w:p>
        </w:tc>
        <w:tc>
          <w:tcPr>
            <w:tcW w:w="6837" w:type="dxa"/>
          </w:tcPr>
          <w:p w14:paraId="6680B0B4" w14:textId="77777777" w:rsidR="00C36159" w:rsidRDefault="00DF2A05">
            <w:pPr>
              <w:keepNext/>
              <w:keepLines/>
              <w:widowControl/>
            </w:pPr>
            <w:r>
              <w:t>Huisnummer van het adres van de kinderopvanginstelling</w:t>
            </w:r>
          </w:p>
        </w:tc>
      </w:tr>
      <w:tr w:rsidR="00C36159" w14:paraId="2E231981" w14:textId="77777777">
        <w:trPr>
          <w:gridAfter w:val="1"/>
          <w:wAfter w:w="360" w:type="dxa"/>
        </w:trPr>
        <w:tc>
          <w:tcPr>
            <w:tcW w:w="2235" w:type="dxa"/>
          </w:tcPr>
          <w:p w14:paraId="2F2CDC5B" w14:textId="77777777" w:rsidR="00C36159" w:rsidRDefault="00DF2A05">
            <w:pPr>
              <w:keepNext/>
              <w:keepLines/>
              <w:widowControl/>
            </w:pPr>
            <w:r>
              <w:rPr>
                <w:b/>
              </w:rPr>
              <w:t>Toelichting</w:t>
            </w:r>
          </w:p>
        </w:tc>
        <w:tc>
          <w:tcPr>
            <w:tcW w:w="6837" w:type="dxa"/>
          </w:tcPr>
          <w:p w14:paraId="670E641A" w14:textId="77777777" w:rsidR="00C36159" w:rsidRDefault="00DF2A05">
            <w:pPr>
              <w:keepNext/>
              <w:keepLines/>
              <w:widowControl/>
            </w:pPr>
            <w:r>
              <w:t>Dit is het huisnummer van het adres van het kindercentrum of de gastouder waar de opvang plaatsvindt. Dus niet van het gastouderbureau. Ook niet van de overkoepelende organisatie van het kindercentrum.</w:t>
            </w:r>
            <w:r>
              <w:br/>
            </w:r>
            <w:r>
              <w:br/>
              <w:t>LET OP: voor de FI geldt een formaat van n..5 !</w:t>
            </w:r>
          </w:p>
        </w:tc>
      </w:tr>
      <w:tr w:rsidR="00C36159" w14:paraId="06D6A4DC" w14:textId="77777777">
        <w:trPr>
          <w:gridAfter w:val="1"/>
          <w:wAfter w:w="360" w:type="dxa"/>
        </w:trPr>
        <w:tc>
          <w:tcPr>
            <w:tcW w:w="2235" w:type="dxa"/>
          </w:tcPr>
          <w:p w14:paraId="13963E76" w14:textId="77777777" w:rsidR="00C36159" w:rsidRDefault="00DF2A05">
            <w:pPr>
              <w:keepNext/>
              <w:keepLines/>
              <w:widowControl/>
            </w:pPr>
            <w:r>
              <w:rPr>
                <w:b/>
              </w:rPr>
              <w:t>Formaat</w:t>
            </w:r>
          </w:p>
        </w:tc>
        <w:tc>
          <w:tcPr>
            <w:tcW w:w="6837" w:type="dxa"/>
          </w:tcPr>
          <w:p w14:paraId="05E6EB1F" w14:textId="77777777" w:rsidR="00C36159" w:rsidRDefault="00DF2A05">
            <w:pPr>
              <w:keepNext/>
              <w:keepLines/>
              <w:widowControl/>
            </w:pPr>
            <w:r>
              <w:t>an..12</w:t>
            </w:r>
          </w:p>
        </w:tc>
      </w:tr>
      <w:tr w:rsidR="00C36159" w14:paraId="45928745" w14:textId="77777777">
        <w:trPr>
          <w:gridAfter w:val="1"/>
          <w:wAfter w:w="360" w:type="dxa"/>
        </w:trPr>
        <w:tc>
          <w:tcPr>
            <w:tcW w:w="2235" w:type="dxa"/>
          </w:tcPr>
          <w:p w14:paraId="737F3FEB" w14:textId="77777777" w:rsidR="00C36159" w:rsidRDefault="00DF2A05">
            <w:pPr>
              <w:keepNext/>
              <w:keepLines/>
              <w:widowControl/>
            </w:pPr>
            <w:r>
              <w:rPr>
                <w:b/>
              </w:rPr>
              <w:t>Heeft Relatie met</w:t>
            </w:r>
          </w:p>
        </w:tc>
        <w:tc>
          <w:tcPr>
            <w:tcW w:w="6837" w:type="dxa"/>
          </w:tcPr>
          <w:p w14:paraId="73C41CD2" w14:textId="77777777" w:rsidR="00C36159" w:rsidRDefault="00DF2A05">
            <w:pPr>
              <w:keepNext/>
              <w:keepLines/>
              <w:widowControl/>
            </w:pPr>
            <w:r>
              <w:t>520557, 520556, 512978, 512977, 512083, 512047, 509399, 509397, 509396, 1762429, 1762428, 1762427</w:t>
            </w:r>
          </w:p>
        </w:tc>
      </w:tr>
      <w:tr w:rsidR="00C36159" w14:paraId="266B1CE0" w14:textId="77777777">
        <w:trPr>
          <w:gridAfter w:val="1"/>
          <w:wAfter w:w="360" w:type="dxa"/>
        </w:trPr>
        <w:tc>
          <w:tcPr>
            <w:tcW w:w="2235" w:type="dxa"/>
          </w:tcPr>
          <w:p w14:paraId="215C39F6" w14:textId="77777777" w:rsidR="00C36159" w:rsidRDefault="00DF2A05">
            <w:pPr>
              <w:keepNext/>
              <w:keepLines/>
              <w:widowControl/>
            </w:pPr>
            <w:r>
              <w:rPr>
                <w:b/>
                <w:u w:val="single"/>
              </w:rPr>
              <w:t>Gegevensregel(s):</w:t>
            </w:r>
          </w:p>
        </w:tc>
        <w:tc>
          <w:tcPr>
            <w:tcW w:w="6837" w:type="dxa"/>
          </w:tcPr>
          <w:p w14:paraId="6A284850" w14:textId="77777777" w:rsidR="00C36159" w:rsidRDefault="00C36159"/>
        </w:tc>
      </w:tr>
      <w:tr w:rsidR="00C36159" w14:paraId="410AFF4B" w14:textId="77777777">
        <w:tc>
          <w:tcPr>
            <w:tcW w:w="9072" w:type="dxa"/>
            <w:gridSpan w:val="2"/>
          </w:tcPr>
          <w:p w14:paraId="763F81DB" w14:textId="77777777" w:rsidR="00C36159" w:rsidRDefault="00DF2A05">
            <w:pPr>
              <w:keepNext/>
              <w:keepLines/>
              <w:widowControl/>
            </w:pPr>
            <w:r>
              <w:rPr>
                <w:u w:val="single"/>
              </w:rPr>
              <w:t>Regelgroep: 2035382</w:t>
            </w:r>
            <w:r>
              <w:br/>
            </w:r>
            <w:r>
              <w:rPr>
                <w:b/>
              </w:rPr>
              <w:t>BMG Specificatie:</w:t>
            </w:r>
            <w:r>
              <w:br/>
              <w:t>Als (([747484] &lt;&lt;Berichtcode&gt;&gt;) = 0218) dan (</w:t>
            </w:r>
            <w:proofErr w:type="spellStart"/>
            <w:r>
              <w:t>is.gevuld</w:t>
            </w:r>
            <w:proofErr w:type="spellEnd"/>
            <w:r>
              <w:t xml:space="preserve"> ([520558] &lt;&lt;Huisnummer KOI&gt;&gt;))</w:t>
            </w:r>
            <w:r>
              <w:br/>
            </w:r>
            <w:r>
              <w:rPr>
                <w:b/>
              </w:rPr>
              <w:t xml:space="preserve">Toelichting: </w:t>
            </w:r>
            <w:r>
              <w:t>Acceptatie-eis</w:t>
            </w:r>
          </w:p>
        </w:tc>
        <w:tc>
          <w:tcPr>
            <w:tcW w:w="360" w:type="dxa"/>
          </w:tcPr>
          <w:p w14:paraId="7D65AF82" w14:textId="77777777" w:rsidR="00C36159" w:rsidRDefault="00C36159"/>
        </w:tc>
      </w:tr>
      <w:tr w:rsidR="00C36159" w14:paraId="1F6394AF" w14:textId="77777777">
        <w:tc>
          <w:tcPr>
            <w:tcW w:w="9072" w:type="dxa"/>
            <w:gridSpan w:val="2"/>
          </w:tcPr>
          <w:p w14:paraId="5DF0BDD4" w14:textId="77777777" w:rsidR="00C36159" w:rsidRDefault="00DF2A05">
            <w:pPr>
              <w:keepNext/>
              <w:keepLines/>
              <w:widowControl/>
            </w:pPr>
            <w:r>
              <w:rPr>
                <w:u w:val="single"/>
              </w:rPr>
              <w:t>Regelgroep: 2035381</w:t>
            </w:r>
            <w:r>
              <w:br/>
            </w:r>
            <w:r>
              <w:rPr>
                <w:b/>
              </w:rPr>
              <w:t>BMG Specificatie:</w:t>
            </w:r>
            <w:r>
              <w:br/>
              <w:t>Als (</w:t>
            </w:r>
            <w:proofErr w:type="spellStart"/>
            <w:r>
              <w:t>is.gevuld</w:t>
            </w:r>
            <w:proofErr w:type="spellEnd"/>
            <w:r>
              <w:t xml:space="preserve"> ([520558] &lt;&lt;Huisnummer KOI&gt;&gt;)) dan (([747484] &lt;&lt;Berichtcode&gt;&gt;) = 0218)</w:t>
            </w:r>
            <w:r>
              <w:br/>
            </w:r>
            <w:r>
              <w:rPr>
                <w:b/>
              </w:rPr>
              <w:t xml:space="preserve">Toelichting: </w:t>
            </w:r>
            <w:r>
              <w:t>Richtlijn</w:t>
            </w:r>
          </w:p>
        </w:tc>
        <w:tc>
          <w:tcPr>
            <w:tcW w:w="360" w:type="dxa"/>
          </w:tcPr>
          <w:p w14:paraId="77AF6932" w14:textId="77777777" w:rsidR="00C36159" w:rsidRDefault="00C36159"/>
        </w:tc>
      </w:tr>
      <w:tr w:rsidR="00C36159" w14:paraId="4113DE96" w14:textId="77777777">
        <w:tc>
          <w:tcPr>
            <w:tcW w:w="9072" w:type="dxa"/>
            <w:gridSpan w:val="2"/>
          </w:tcPr>
          <w:p w14:paraId="4A4BB83E" w14:textId="77777777" w:rsidR="00C36159" w:rsidRDefault="00DF2A05">
            <w:pPr>
              <w:keepNext/>
              <w:keepLines/>
              <w:widowControl/>
            </w:pPr>
            <w:r>
              <w:rPr>
                <w:u w:val="single"/>
              </w:rPr>
              <w:t>Regelgroep: 2035385</w:t>
            </w:r>
            <w:r>
              <w:br/>
            </w:r>
            <w:r>
              <w:rPr>
                <w:b/>
              </w:rPr>
              <w:t>BMG Specificatie:</w:t>
            </w:r>
            <w:r>
              <w:br/>
              <w:t>Als (</w:t>
            </w:r>
            <w:proofErr w:type="spellStart"/>
            <w:r>
              <w:t>is.gevuld</w:t>
            </w:r>
            <w:proofErr w:type="spellEnd"/>
            <w:r>
              <w:t xml:space="preserve"> ([520558] &lt;&lt;Huisnummer KOI&gt;&gt;)) dan (</w:t>
            </w:r>
            <w:proofErr w:type="spellStart"/>
            <w:r>
              <w:t>is.gevuld</w:t>
            </w:r>
            <w:proofErr w:type="spellEnd"/>
            <w:r>
              <w:t xml:space="preserve"> (en</w:t>
            </w:r>
            <w:r>
              <w:br/>
              <w:t>([509111] &lt;&lt;BSN-subject&gt;&gt;)</w:t>
            </w:r>
            <w:r>
              <w:br/>
              <w:t>([509391] &lt;&lt;BSN-kind&gt;&gt;)</w:t>
            </w:r>
            <w:r>
              <w:br/>
              <w:t>([509392] &lt;&lt;Datum ingang kinderopvang&gt;&gt;)</w:t>
            </w:r>
            <w:r>
              <w:br/>
              <w:t>([509396] &lt;&lt;Aantal uren per maand&gt;&gt;)</w:t>
            </w:r>
            <w:r>
              <w:br/>
              <w:t>([509397] &lt;&lt;Uurtarief&gt;&gt;)</w:t>
            </w:r>
            <w:r>
              <w:br/>
              <w:t>([512083] &lt;&lt;KOI-</w:t>
            </w:r>
            <w:proofErr w:type="spellStart"/>
            <w:r>
              <w:t>id</w:t>
            </w:r>
            <w:proofErr w:type="spellEnd"/>
            <w:r>
              <w:t>&gt;&gt;)</w:t>
            </w:r>
            <w:r>
              <w:br/>
              <w:t>([520556] &lt;&lt;Naam KOI&gt;&gt;)</w:t>
            </w:r>
            <w:r>
              <w:br/>
              <w:t>([520557] &lt;&lt;Postcode KOI&gt;&gt;)</w:t>
            </w:r>
            <w:r>
              <w:br/>
              <w:t>([1762428] &lt;&lt;Straatnaam KOI&gt;&gt;)</w:t>
            </w:r>
            <w:r>
              <w:br/>
              <w:t>([1762429] &lt;&lt;Woonplaats KOI&gt;&gt;)))</w:t>
            </w:r>
            <w:r>
              <w:br/>
            </w:r>
            <w:r>
              <w:rPr>
                <w:b/>
              </w:rPr>
              <w:t xml:space="preserve">Toelichting: </w:t>
            </w:r>
            <w:r>
              <w:t>Richtlijn</w:t>
            </w:r>
          </w:p>
        </w:tc>
        <w:tc>
          <w:tcPr>
            <w:tcW w:w="360" w:type="dxa"/>
          </w:tcPr>
          <w:p w14:paraId="55E804FA" w14:textId="77777777" w:rsidR="00C36159" w:rsidRDefault="00C36159"/>
        </w:tc>
      </w:tr>
      <w:tr w:rsidR="00C36159" w14:paraId="05A38110" w14:textId="77777777">
        <w:tc>
          <w:tcPr>
            <w:tcW w:w="9072" w:type="dxa"/>
            <w:gridSpan w:val="2"/>
          </w:tcPr>
          <w:p w14:paraId="324EEC52" w14:textId="77777777" w:rsidR="00C36159" w:rsidRDefault="00DF2A05">
            <w:pPr>
              <w:keepNext/>
              <w:keepLines/>
              <w:widowControl/>
            </w:pPr>
            <w:r>
              <w:rPr>
                <w:u w:val="single"/>
              </w:rPr>
              <w:t>Regelgroep: 2035383</w:t>
            </w:r>
            <w:r>
              <w:br/>
            </w:r>
            <w:r>
              <w:rPr>
                <w:b/>
              </w:rPr>
              <w:t>BMG Specificatie:</w:t>
            </w:r>
            <w:r>
              <w:br/>
              <w:t>Als (</w:t>
            </w:r>
            <w:proofErr w:type="spellStart"/>
            <w:r>
              <w:t>is.gevuld</w:t>
            </w:r>
            <w:proofErr w:type="spellEnd"/>
            <w:r>
              <w:t xml:space="preserve"> ([520558] &lt;&lt;Huisnummer KOI&gt;&gt;)) dan (</w:t>
            </w:r>
            <w:proofErr w:type="spellStart"/>
            <w:r>
              <w:t>is.gevuld</w:t>
            </w:r>
            <w:proofErr w:type="spellEnd"/>
            <w:r>
              <w:t xml:space="preserve"> (of</w:t>
            </w:r>
            <w:r>
              <w:br/>
              <w:t>([509399] &lt;&lt;Indicatie dagopvang&gt;&gt;)</w:t>
            </w:r>
            <w:r>
              <w:br/>
              <w:t>([512977] &lt;&lt;Indicatie buitenschoolse opvang&gt;&gt;)))</w:t>
            </w:r>
            <w:r>
              <w:br/>
            </w:r>
            <w:r>
              <w:rPr>
                <w:b/>
              </w:rPr>
              <w:t xml:space="preserve">Toelichting: </w:t>
            </w:r>
            <w:r>
              <w:t>Richtlijn</w:t>
            </w:r>
          </w:p>
        </w:tc>
        <w:tc>
          <w:tcPr>
            <w:tcW w:w="360" w:type="dxa"/>
          </w:tcPr>
          <w:p w14:paraId="18CCD8BD" w14:textId="77777777" w:rsidR="00C36159" w:rsidRDefault="00C36159"/>
        </w:tc>
      </w:tr>
      <w:tr w:rsidR="00C36159" w14:paraId="48634231" w14:textId="77777777">
        <w:tc>
          <w:tcPr>
            <w:tcW w:w="9072" w:type="dxa"/>
            <w:gridSpan w:val="2"/>
          </w:tcPr>
          <w:p w14:paraId="6C9AF157" w14:textId="77777777" w:rsidR="00C36159" w:rsidRDefault="00DF2A05">
            <w:pPr>
              <w:keepNext/>
              <w:keepLines/>
              <w:widowControl/>
            </w:pPr>
            <w:r>
              <w:rPr>
                <w:u w:val="single"/>
              </w:rPr>
              <w:t>Regelgroep: 2035384</w:t>
            </w:r>
            <w:r>
              <w:br/>
            </w:r>
            <w:r>
              <w:rPr>
                <w:b/>
              </w:rPr>
              <w:t>BMG Specificatie:</w:t>
            </w:r>
            <w:r>
              <w:br/>
              <w:t>Als (</w:t>
            </w:r>
            <w:proofErr w:type="spellStart"/>
            <w:r>
              <w:t>is.gevuld</w:t>
            </w:r>
            <w:proofErr w:type="spellEnd"/>
            <w:r>
              <w:t xml:space="preserve"> ([520558] &lt;&lt;Huisnummer KOI&gt;&gt;)) dan (</w:t>
            </w:r>
            <w:proofErr w:type="spellStart"/>
            <w:r>
              <w:t>is.gevuld</w:t>
            </w:r>
            <w:proofErr w:type="spellEnd"/>
            <w:r>
              <w:t xml:space="preserve"> (of</w:t>
            </w:r>
            <w:r>
              <w:br/>
              <w:t>([512047] &lt;&lt;Indicatie gastouderopvang&gt;&gt;)</w:t>
            </w:r>
            <w:r>
              <w:br/>
              <w:t>([512978] &lt;&lt;Indicatie kindercentrum&gt;&gt;)))</w:t>
            </w:r>
            <w:r>
              <w:br/>
            </w:r>
            <w:r>
              <w:rPr>
                <w:b/>
              </w:rPr>
              <w:t xml:space="preserve">Toelichting: </w:t>
            </w:r>
            <w:r>
              <w:t>Richtlijn</w:t>
            </w:r>
          </w:p>
        </w:tc>
        <w:tc>
          <w:tcPr>
            <w:tcW w:w="360" w:type="dxa"/>
          </w:tcPr>
          <w:p w14:paraId="0F298F18" w14:textId="77777777" w:rsidR="00C36159" w:rsidRDefault="00C36159"/>
        </w:tc>
      </w:tr>
    </w:tbl>
    <w:p w14:paraId="22EF2DAA" w14:textId="77777777" w:rsidR="00C36159" w:rsidRDefault="00C36159">
      <w:pPr>
        <w:pBdr>
          <w:bottom w:val="single" w:sz="12" w:space="0" w:color="auto"/>
        </w:pBdr>
        <w:rPr>
          <w:color w:val="000000"/>
        </w:rPr>
      </w:pPr>
    </w:p>
    <w:p w14:paraId="4CB7A0C2"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399CA28D" w14:textId="77777777">
        <w:trPr>
          <w:gridAfter w:val="1"/>
          <w:wAfter w:w="360" w:type="dxa"/>
          <w:cantSplit/>
        </w:trPr>
        <w:tc>
          <w:tcPr>
            <w:tcW w:w="2235" w:type="dxa"/>
          </w:tcPr>
          <w:p w14:paraId="3B9F0FB0" w14:textId="77777777" w:rsidR="00C36159" w:rsidRDefault="00DF2A05">
            <w:pPr>
              <w:keepNext/>
              <w:keepLines/>
              <w:widowControl/>
            </w:pPr>
            <w:r>
              <w:rPr>
                <w:b/>
              </w:rPr>
              <w:t>Naam</w:t>
            </w:r>
          </w:p>
        </w:tc>
        <w:tc>
          <w:tcPr>
            <w:tcW w:w="6837" w:type="dxa"/>
          </w:tcPr>
          <w:p w14:paraId="6029AB47" w14:textId="77777777" w:rsidR="00C36159" w:rsidRDefault="00DF2A05">
            <w:pPr>
              <w:keepNext/>
              <w:keepLines/>
              <w:widowControl/>
            </w:pPr>
            <w:r>
              <w:t>Huisnummertoevoeging KOI</w:t>
            </w:r>
            <w:r>
              <w:fldChar w:fldCharType="begin"/>
            </w:r>
            <w:r>
              <w:instrText xml:space="preserve"> XE "Huisnummertoevoeging KOI" </w:instrText>
            </w:r>
            <w:r>
              <w:fldChar w:fldCharType="end"/>
            </w:r>
          </w:p>
        </w:tc>
      </w:tr>
      <w:tr w:rsidR="00C36159" w14:paraId="06AD9AC9" w14:textId="77777777">
        <w:trPr>
          <w:gridAfter w:val="1"/>
          <w:wAfter w:w="360" w:type="dxa"/>
        </w:trPr>
        <w:tc>
          <w:tcPr>
            <w:tcW w:w="2235" w:type="dxa"/>
          </w:tcPr>
          <w:p w14:paraId="4914DA4E" w14:textId="77777777" w:rsidR="00C36159" w:rsidRDefault="00DF2A05">
            <w:pPr>
              <w:keepNext/>
              <w:keepLines/>
              <w:widowControl/>
            </w:pPr>
            <w:r>
              <w:rPr>
                <w:b/>
              </w:rPr>
              <w:t>Identificatienummer</w:t>
            </w:r>
          </w:p>
        </w:tc>
        <w:tc>
          <w:tcPr>
            <w:tcW w:w="6837" w:type="dxa"/>
          </w:tcPr>
          <w:p w14:paraId="4007CF6F" w14:textId="77777777" w:rsidR="00C36159" w:rsidRDefault="00DF2A05">
            <w:pPr>
              <w:keepNext/>
              <w:keepLines/>
              <w:widowControl/>
            </w:pPr>
            <w:r>
              <w:t>1762427</w:t>
            </w:r>
          </w:p>
        </w:tc>
      </w:tr>
      <w:tr w:rsidR="00C36159" w14:paraId="7EF34044" w14:textId="77777777">
        <w:trPr>
          <w:gridAfter w:val="1"/>
          <w:wAfter w:w="360" w:type="dxa"/>
        </w:trPr>
        <w:tc>
          <w:tcPr>
            <w:tcW w:w="2235" w:type="dxa"/>
          </w:tcPr>
          <w:p w14:paraId="4D17D31B" w14:textId="77777777" w:rsidR="00C36159" w:rsidRDefault="00DF2A05">
            <w:pPr>
              <w:keepNext/>
              <w:keepLines/>
              <w:widowControl/>
            </w:pPr>
            <w:r>
              <w:rPr>
                <w:b/>
              </w:rPr>
              <w:t>Middel</w:t>
            </w:r>
          </w:p>
        </w:tc>
        <w:tc>
          <w:tcPr>
            <w:tcW w:w="6837" w:type="dxa"/>
          </w:tcPr>
          <w:p w14:paraId="260A9498" w14:textId="77777777" w:rsidR="00C36159" w:rsidRDefault="00DF2A05">
            <w:pPr>
              <w:keepNext/>
              <w:keepLines/>
              <w:widowControl/>
            </w:pPr>
            <w:r>
              <w:t>TSL FI+ZTA</w:t>
            </w:r>
          </w:p>
        </w:tc>
      </w:tr>
      <w:tr w:rsidR="00C36159" w14:paraId="23E3F935" w14:textId="77777777">
        <w:trPr>
          <w:gridAfter w:val="1"/>
          <w:wAfter w:w="360" w:type="dxa"/>
        </w:trPr>
        <w:tc>
          <w:tcPr>
            <w:tcW w:w="2235" w:type="dxa"/>
          </w:tcPr>
          <w:p w14:paraId="54F5619E" w14:textId="77777777" w:rsidR="00C36159" w:rsidRDefault="00DF2A05">
            <w:pPr>
              <w:keepNext/>
              <w:keepLines/>
              <w:widowControl/>
            </w:pPr>
            <w:r>
              <w:rPr>
                <w:b/>
              </w:rPr>
              <w:t>Definitie</w:t>
            </w:r>
          </w:p>
        </w:tc>
        <w:tc>
          <w:tcPr>
            <w:tcW w:w="6837" w:type="dxa"/>
          </w:tcPr>
          <w:p w14:paraId="64AEE069" w14:textId="77777777" w:rsidR="00C36159" w:rsidRDefault="00DF2A05">
            <w:pPr>
              <w:keepNext/>
              <w:keepLines/>
              <w:widowControl/>
            </w:pPr>
            <w:r>
              <w:t>Huisnummertoevoeging</w:t>
            </w:r>
          </w:p>
        </w:tc>
      </w:tr>
      <w:tr w:rsidR="00C36159" w14:paraId="3E53623E" w14:textId="77777777">
        <w:trPr>
          <w:gridAfter w:val="1"/>
          <w:wAfter w:w="360" w:type="dxa"/>
        </w:trPr>
        <w:tc>
          <w:tcPr>
            <w:tcW w:w="2235" w:type="dxa"/>
          </w:tcPr>
          <w:p w14:paraId="7BDC30A8" w14:textId="77777777" w:rsidR="00C36159" w:rsidRDefault="00DF2A05">
            <w:pPr>
              <w:keepNext/>
              <w:keepLines/>
              <w:widowControl/>
            </w:pPr>
            <w:r>
              <w:rPr>
                <w:b/>
              </w:rPr>
              <w:t>Toelichting</w:t>
            </w:r>
          </w:p>
        </w:tc>
        <w:tc>
          <w:tcPr>
            <w:tcW w:w="6837" w:type="dxa"/>
          </w:tcPr>
          <w:p w14:paraId="49438508" w14:textId="77777777" w:rsidR="00C36159" w:rsidRDefault="00DF2A05">
            <w:pPr>
              <w:keepNext/>
              <w:keepLines/>
              <w:widowControl/>
            </w:pPr>
            <w:r>
              <w:t>Huisnummertoevoeging hier invullen</w:t>
            </w:r>
          </w:p>
        </w:tc>
      </w:tr>
      <w:tr w:rsidR="00C36159" w14:paraId="2D5B1480" w14:textId="77777777">
        <w:trPr>
          <w:gridAfter w:val="1"/>
          <w:wAfter w:w="360" w:type="dxa"/>
        </w:trPr>
        <w:tc>
          <w:tcPr>
            <w:tcW w:w="2235" w:type="dxa"/>
          </w:tcPr>
          <w:p w14:paraId="1FECB24D" w14:textId="77777777" w:rsidR="00C36159" w:rsidRDefault="00DF2A05">
            <w:pPr>
              <w:keepNext/>
              <w:keepLines/>
              <w:widowControl/>
            </w:pPr>
            <w:r>
              <w:rPr>
                <w:b/>
              </w:rPr>
              <w:t>Formaat</w:t>
            </w:r>
          </w:p>
        </w:tc>
        <w:tc>
          <w:tcPr>
            <w:tcW w:w="6837" w:type="dxa"/>
          </w:tcPr>
          <w:p w14:paraId="5680FC47" w14:textId="77777777" w:rsidR="00C36159" w:rsidRDefault="00DF2A05">
            <w:pPr>
              <w:keepNext/>
              <w:keepLines/>
              <w:widowControl/>
            </w:pPr>
            <w:r>
              <w:t>an..4</w:t>
            </w:r>
          </w:p>
        </w:tc>
      </w:tr>
      <w:tr w:rsidR="00C36159" w14:paraId="3F3A692A" w14:textId="77777777">
        <w:trPr>
          <w:gridAfter w:val="1"/>
          <w:wAfter w:w="360" w:type="dxa"/>
        </w:trPr>
        <w:tc>
          <w:tcPr>
            <w:tcW w:w="2235" w:type="dxa"/>
          </w:tcPr>
          <w:p w14:paraId="1A2E2AC6" w14:textId="77777777" w:rsidR="00C36159" w:rsidRDefault="00DF2A05">
            <w:pPr>
              <w:keepNext/>
              <w:keepLines/>
              <w:widowControl/>
            </w:pPr>
            <w:r>
              <w:rPr>
                <w:b/>
                <w:u w:val="single"/>
              </w:rPr>
              <w:t>Gegevensregel(s):</w:t>
            </w:r>
          </w:p>
        </w:tc>
        <w:tc>
          <w:tcPr>
            <w:tcW w:w="6837" w:type="dxa"/>
          </w:tcPr>
          <w:p w14:paraId="782BB136" w14:textId="77777777" w:rsidR="00C36159" w:rsidRDefault="00C36159"/>
        </w:tc>
      </w:tr>
      <w:tr w:rsidR="00C36159" w14:paraId="4FBBD95A" w14:textId="77777777">
        <w:tc>
          <w:tcPr>
            <w:tcW w:w="9072" w:type="dxa"/>
            <w:gridSpan w:val="2"/>
          </w:tcPr>
          <w:p w14:paraId="3EE15689" w14:textId="77777777" w:rsidR="00C36159" w:rsidRDefault="00DF2A05">
            <w:pPr>
              <w:keepNext/>
              <w:keepLines/>
              <w:widowControl/>
            </w:pPr>
            <w:r>
              <w:rPr>
                <w:u w:val="single"/>
              </w:rPr>
              <w:t>Regelgroep: 2035441</w:t>
            </w:r>
            <w:r>
              <w:br/>
            </w:r>
            <w:r>
              <w:rPr>
                <w:b/>
              </w:rPr>
              <w:t>BMG Specificatie:</w:t>
            </w:r>
            <w:r>
              <w:br/>
              <w:t>Als (</w:t>
            </w:r>
            <w:proofErr w:type="spellStart"/>
            <w:r>
              <w:t>is.gevuld</w:t>
            </w:r>
            <w:proofErr w:type="spellEnd"/>
            <w:r>
              <w:t xml:space="preserve"> ([1762427] &lt;&lt;Huisnummertoevoeging KOI&gt;&gt;)) dan ([747484] &lt;&lt;Berichtcode&gt;&gt;) = 0218)</w:t>
            </w:r>
            <w:r>
              <w:br/>
            </w:r>
            <w:r>
              <w:rPr>
                <w:b/>
              </w:rPr>
              <w:t xml:space="preserve">Toelichting: </w:t>
            </w:r>
            <w:r>
              <w:t>Richtlijn</w:t>
            </w:r>
          </w:p>
        </w:tc>
        <w:tc>
          <w:tcPr>
            <w:tcW w:w="360" w:type="dxa"/>
          </w:tcPr>
          <w:p w14:paraId="65C19D49" w14:textId="77777777" w:rsidR="00C36159" w:rsidRDefault="00C36159"/>
        </w:tc>
      </w:tr>
      <w:tr w:rsidR="00C36159" w14:paraId="2EA54CB2" w14:textId="77777777">
        <w:tc>
          <w:tcPr>
            <w:tcW w:w="9072" w:type="dxa"/>
            <w:gridSpan w:val="2"/>
          </w:tcPr>
          <w:p w14:paraId="748E37BF" w14:textId="77777777" w:rsidR="00C36159" w:rsidRDefault="00DF2A05">
            <w:pPr>
              <w:keepNext/>
              <w:keepLines/>
              <w:widowControl/>
            </w:pPr>
            <w:r>
              <w:rPr>
                <w:u w:val="single"/>
              </w:rPr>
              <w:t>Regelgroep: 2035442</w:t>
            </w:r>
            <w:r>
              <w:br/>
            </w:r>
            <w:r>
              <w:rPr>
                <w:b/>
              </w:rPr>
              <w:t>BMG Specificatie:</w:t>
            </w:r>
            <w:r>
              <w:br/>
              <w:t>Als (</w:t>
            </w:r>
            <w:proofErr w:type="spellStart"/>
            <w:r>
              <w:t>is.gevuld</w:t>
            </w:r>
            <w:proofErr w:type="spellEnd"/>
            <w:r>
              <w:t xml:space="preserve"> ([1762427] &lt;&lt;Huisnummertoevoeging KOI&gt;&gt;)) dan (</w:t>
            </w:r>
            <w:proofErr w:type="spellStart"/>
            <w:r>
              <w:t>is.gevuld</w:t>
            </w:r>
            <w:proofErr w:type="spellEnd"/>
            <w:r>
              <w:t xml:space="preserve"> ([520558] &lt;&lt;Huisnummer KOI&gt;&gt;))</w:t>
            </w:r>
            <w:r>
              <w:br/>
            </w:r>
            <w:r>
              <w:rPr>
                <w:b/>
              </w:rPr>
              <w:t xml:space="preserve">Toelichting: </w:t>
            </w:r>
            <w:r>
              <w:t>Richtlijn</w:t>
            </w:r>
          </w:p>
        </w:tc>
        <w:tc>
          <w:tcPr>
            <w:tcW w:w="360" w:type="dxa"/>
          </w:tcPr>
          <w:p w14:paraId="0EFD835D" w14:textId="77777777" w:rsidR="00C36159" w:rsidRDefault="00C36159"/>
        </w:tc>
      </w:tr>
      <w:tr w:rsidR="00C36159" w14:paraId="2979C8CA" w14:textId="77777777">
        <w:tc>
          <w:tcPr>
            <w:tcW w:w="9072" w:type="dxa"/>
            <w:gridSpan w:val="2"/>
          </w:tcPr>
          <w:p w14:paraId="167C0E33" w14:textId="77777777" w:rsidR="00C36159" w:rsidRDefault="00DF2A05">
            <w:pPr>
              <w:keepNext/>
              <w:keepLines/>
              <w:widowControl/>
            </w:pPr>
            <w:r>
              <w:rPr>
                <w:u w:val="single"/>
              </w:rPr>
              <w:t>Regelgroep: 2035460</w:t>
            </w:r>
            <w:r>
              <w:br/>
            </w:r>
            <w:r>
              <w:rPr>
                <w:b/>
              </w:rPr>
              <w:t>BMG Specificatie:</w:t>
            </w:r>
            <w:r>
              <w:br/>
              <w:t>Als (</w:t>
            </w:r>
            <w:proofErr w:type="spellStart"/>
            <w:r>
              <w:t>is.gevuld</w:t>
            </w:r>
            <w:proofErr w:type="spellEnd"/>
            <w:r>
              <w:t xml:space="preserve"> ([1762427] &lt;&lt;Huisnummertoevoeging KOI&gt;&gt;)) dan (</w:t>
            </w:r>
            <w:proofErr w:type="spellStart"/>
            <w:r>
              <w:t>is.gevuld</w:t>
            </w:r>
            <w:proofErr w:type="spellEnd"/>
            <w:r>
              <w:t xml:space="preserve"> (en</w:t>
            </w:r>
            <w:r>
              <w:br/>
              <w:t>([509111] &lt;&lt;BSN-subject&gt;&gt;)</w:t>
            </w:r>
            <w:r>
              <w:br/>
              <w:t>([509391] &lt;&lt;BSN-kind&gt;&gt;)</w:t>
            </w:r>
            <w:r>
              <w:br/>
              <w:t>([509392] &lt;&lt;Datum ingang kinderopvang&gt;&gt;)</w:t>
            </w:r>
            <w:r>
              <w:br/>
              <w:t>([509396] &lt;&lt;Aantal uren per maand&gt;&gt;)</w:t>
            </w:r>
            <w:r>
              <w:br/>
              <w:t>([509397] &lt;&lt;Uurtarief&gt;&gt;)</w:t>
            </w:r>
            <w:r>
              <w:br/>
              <w:t>([512083] &lt;&lt;KOI-</w:t>
            </w:r>
            <w:proofErr w:type="spellStart"/>
            <w:r>
              <w:t>id</w:t>
            </w:r>
            <w:proofErr w:type="spellEnd"/>
            <w:r>
              <w:t>&gt;&gt;)</w:t>
            </w:r>
            <w:r>
              <w:br/>
              <w:t>([520556] &lt;&lt;Naam KOI&gt;&gt;)</w:t>
            </w:r>
            <w:r>
              <w:br/>
              <w:t>([520557] &lt;&lt;Postcode KOI&gt;&gt;)</w:t>
            </w:r>
            <w:r>
              <w:br/>
              <w:t>([520558] &lt;&lt;Huisnummer KOI&gt;&gt;)</w:t>
            </w:r>
            <w:r>
              <w:br/>
              <w:t>([1762428] &lt;&lt;Straatnaam KOI&gt;&gt;)</w:t>
            </w:r>
            <w:r>
              <w:br/>
              <w:t>([1762429] &lt;&lt;Woonplaats KOI&gt;&gt;)))</w:t>
            </w:r>
            <w:r>
              <w:br/>
            </w:r>
            <w:r>
              <w:rPr>
                <w:b/>
              </w:rPr>
              <w:t xml:space="preserve">Toelichting: </w:t>
            </w:r>
            <w:r>
              <w:t>Richtlijn</w:t>
            </w:r>
          </w:p>
        </w:tc>
        <w:tc>
          <w:tcPr>
            <w:tcW w:w="360" w:type="dxa"/>
          </w:tcPr>
          <w:p w14:paraId="30398395" w14:textId="77777777" w:rsidR="00C36159" w:rsidRDefault="00C36159"/>
        </w:tc>
      </w:tr>
    </w:tbl>
    <w:p w14:paraId="4018C92C" w14:textId="77777777" w:rsidR="00C36159" w:rsidRDefault="00C36159">
      <w:pPr>
        <w:pBdr>
          <w:bottom w:val="single" w:sz="12" w:space="0" w:color="auto"/>
        </w:pBdr>
        <w:rPr>
          <w:color w:val="000000"/>
        </w:rPr>
      </w:pPr>
    </w:p>
    <w:p w14:paraId="11EA6405"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74ACC2D3" w14:textId="77777777">
        <w:trPr>
          <w:gridAfter w:val="1"/>
          <w:wAfter w:w="360" w:type="dxa"/>
          <w:cantSplit/>
        </w:trPr>
        <w:tc>
          <w:tcPr>
            <w:tcW w:w="2235" w:type="dxa"/>
          </w:tcPr>
          <w:p w14:paraId="680BCEC8" w14:textId="77777777" w:rsidR="00C36159" w:rsidRDefault="00DF2A05">
            <w:pPr>
              <w:keepNext/>
              <w:keepLines/>
              <w:widowControl/>
            </w:pPr>
            <w:r>
              <w:rPr>
                <w:b/>
              </w:rPr>
              <w:lastRenderedPageBreak/>
              <w:t>Naam</w:t>
            </w:r>
          </w:p>
        </w:tc>
        <w:tc>
          <w:tcPr>
            <w:tcW w:w="6837" w:type="dxa"/>
          </w:tcPr>
          <w:p w14:paraId="2808CCFD" w14:textId="77777777" w:rsidR="00C36159" w:rsidRDefault="00DF2A05">
            <w:pPr>
              <w:keepNext/>
              <w:keepLines/>
              <w:widowControl/>
            </w:pPr>
            <w:r>
              <w:t>Straatnaam KOI</w:t>
            </w:r>
            <w:r>
              <w:fldChar w:fldCharType="begin"/>
            </w:r>
            <w:r>
              <w:instrText xml:space="preserve"> XE "Straatnaam KOI" </w:instrText>
            </w:r>
            <w:r>
              <w:fldChar w:fldCharType="end"/>
            </w:r>
          </w:p>
        </w:tc>
      </w:tr>
      <w:tr w:rsidR="00C36159" w14:paraId="1E8AAC16" w14:textId="77777777">
        <w:trPr>
          <w:gridAfter w:val="1"/>
          <w:wAfter w:w="360" w:type="dxa"/>
        </w:trPr>
        <w:tc>
          <w:tcPr>
            <w:tcW w:w="2235" w:type="dxa"/>
          </w:tcPr>
          <w:p w14:paraId="22BB0C58" w14:textId="77777777" w:rsidR="00C36159" w:rsidRDefault="00DF2A05">
            <w:pPr>
              <w:keepNext/>
              <w:keepLines/>
              <w:widowControl/>
            </w:pPr>
            <w:r>
              <w:rPr>
                <w:b/>
              </w:rPr>
              <w:t>Identificatienummer</w:t>
            </w:r>
          </w:p>
        </w:tc>
        <w:tc>
          <w:tcPr>
            <w:tcW w:w="6837" w:type="dxa"/>
          </w:tcPr>
          <w:p w14:paraId="7CD550D3" w14:textId="77777777" w:rsidR="00C36159" w:rsidRDefault="00DF2A05">
            <w:pPr>
              <w:keepNext/>
              <w:keepLines/>
              <w:widowControl/>
            </w:pPr>
            <w:r>
              <w:t>1762428</w:t>
            </w:r>
          </w:p>
        </w:tc>
      </w:tr>
      <w:tr w:rsidR="00C36159" w14:paraId="0C83FA29" w14:textId="77777777">
        <w:trPr>
          <w:gridAfter w:val="1"/>
          <w:wAfter w:w="360" w:type="dxa"/>
        </w:trPr>
        <w:tc>
          <w:tcPr>
            <w:tcW w:w="2235" w:type="dxa"/>
          </w:tcPr>
          <w:p w14:paraId="48F87E2A" w14:textId="77777777" w:rsidR="00C36159" w:rsidRDefault="00DF2A05">
            <w:pPr>
              <w:keepNext/>
              <w:keepLines/>
              <w:widowControl/>
            </w:pPr>
            <w:r>
              <w:rPr>
                <w:b/>
              </w:rPr>
              <w:t>Middel</w:t>
            </w:r>
          </w:p>
        </w:tc>
        <w:tc>
          <w:tcPr>
            <w:tcW w:w="6837" w:type="dxa"/>
          </w:tcPr>
          <w:p w14:paraId="000CF79D" w14:textId="77777777" w:rsidR="00C36159" w:rsidRDefault="00DF2A05">
            <w:pPr>
              <w:keepNext/>
              <w:keepLines/>
              <w:widowControl/>
            </w:pPr>
            <w:r>
              <w:t>TSL FI+ZTA</w:t>
            </w:r>
          </w:p>
        </w:tc>
      </w:tr>
      <w:tr w:rsidR="00C36159" w14:paraId="7A0FAC23" w14:textId="77777777">
        <w:trPr>
          <w:gridAfter w:val="1"/>
          <w:wAfter w:w="360" w:type="dxa"/>
        </w:trPr>
        <w:tc>
          <w:tcPr>
            <w:tcW w:w="2235" w:type="dxa"/>
          </w:tcPr>
          <w:p w14:paraId="3E20AC3F" w14:textId="77777777" w:rsidR="00C36159" w:rsidRDefault="00DF2A05">
            <w:pPr>
              <w:keepNext/>
              <w:keepLines/>
              <w:widowControl/>
            </w:pPr>
            <w:r>
              <w:rPr>
                <w:b/>
              </w:rPr>
              <w:t>Definitie</w:t>
            </w:r>
          </w:p>
        </w:tc>
        <w:tc>
          <w:tcPr>
            <w:tcW w:w="6837" w:type="dxa"/>
          </w:tcPr>
          <w:p w14:paraId="067CBA9C" w14:textId="77777777" w:rsidR="00C36159" w:rsidRDefault="00DF2A05">
            <w:pPr>
              <w:keepNext/>
              <w:keepLines/>
              <w:widowControl/>
            </w:pPr>
            <w:r>
              <w:t>Straatnaam van de kinderopvanginstelling</w:t>
            </w:r>
          </w:p>
        </w:tc>
      </w:tr>
      <w:tr w:rsidR="00C36159" w14:paraId="3379FA4E" w14:textId="77777777">
        <w:trPr>
          <w:gridAfter w:val="1"/>
          <w:wAfter w:w="360" w:type="dxa"/>
        </w:trPr>
        <w:tc>
          <w:tcPr>
            <w:tcW w:w="2235" w:type="dxa"/>
          </w:tcPr>
          <w:p w14:paraId="464BC721" w14:textId="77777777" w:rsidR="00C36159" w:rsidRDefault="00DF2A05">
            <w:pPr>
              <w:keepNext/>
              <w:keepLines/>
              <w:widowControl/>
            </w:pPr>
            <w:r>
              <w:rPr>
                <w:b/>
              </w:rPr>
              <w:t>Toelichting</w:t>
            </w:r>
          </w:p>
        </w:tc>
        <w:tc>
          <w:tcPr>
            <w:tcW w:w="6837" w:type="dxa"/>
          </w:tcPr>
          <w:p w14:paraId="6423261C" w14:textId="77777777" w:rsidR="00C36159" w:rsidRDefault="00DF2A05">
            <w:pPr>
              <w:keepNext/>
              <w:keepLines/>
              <w:widowControl/>
            </w:pPr>
            <w:r>
              <w:t>Dit is de straatnaam waar het kindercentrum of de gastouder gevestigd is. Dus niet van het gastouderbureau. En ook niet van de overkoepelende organisatie (bij kindercentrum).</w:t>
            </w:r>
          </w:p>
        </w:tc>
      </w:tr>
      <w:tr w:rsidR="00C36159" w14:paraId="6BD4DD0C" w14:textId="77777777">
        <w:trPr>
          <w:gridAfter w:val="1"/>
          <w:wAfter w:w="360" w:type="dxa"/>
        </w:trPr>
        <w:tc>
          <w:tcPr>
            <w:tcW w:w="2235" w:type="dxa"/>
          </w:tcPr>
          <w:p w14:paraId="69845F05" w14:textId="77777777" w:rsidR="00C36159" w:rsidRDefault="00DF2A05">
            <w:pPr>
              <w:keepNext/>
              <w:keepLines/>
              <w:widowControl/>
            </w:pPr>
            <w:r>
              <w:rPr>
                <w:b/>
              </w:rPr>
              <w:t>Formaat</w:t>
            </w:r>
          </w:p>
        </w:tc>
        <w:tc>
          <w:tcPr>
            <w:tcW w:w="6837" w:type="dxa"/>
          </w:tcPr>
          <w:p w14:paraId="163E371C" w14:textId="77777777" w:rsidR="00C36159" w:rsidRDefault="00DF2A05">
            <w:pPr>
              <w:keepNext/>
              <w:keepLines/>
              <w:widowControl/>
            </w:pPr>
            <w:r>
              <w:t>an..24</w:t>
            </w:r>
          </w:p>
        </w:tc>
      </w:tr>
      <w:tr w:rsidR="00C36159" w14:paraId="136004DB" w14:textId="77777777">
        <w:trPr>
          <w:gridAfter w:val="1"/>
          <w:wAfter w:w="360" w:type="dxa"/>
        </w:trPr>
        <w:tc>
          <w:tcPr>
            <w:tcW w:w="2235" w:type="dxa"/>
          </w:tcPr>
          <w:p w14:paraId="6031182F" w14:textId="77777777" w:rsidR="00C36159" w:rsidRDefault="00DF2A05">
            <w:pPr>
              <w:keepNext/>
              <w:keepLines/>
              <w:widowControl/>
            </w:pPr>
            <w:r>
              <w:rPr>
                <w:b/>
              </w:rPr>
              <w:t>Heeft Relatie met</w:t>
            </w:r>
          </w:p>
        </w:tc>
        <w:tc>
          <w:tcPr>
            <w:tcW w:w="6837" w:type="dxa"/>
          </w:tcPr>
          <w:p w14:paraId="5679A29B" w14:textId="77777777" w:rsidR="00C36159" w:rsidRDefault="00DF2A05">
            <w:pPr>
              <w:keepNext/>
              <w:keepLines/>
              <w:widowControl/>
            </w:pPr>
            <w:r>
              <w:t>520558, 520557, 520556, 512978, 512977, 512083, 512047, 509399, 509397, 509396, 1762429, 1762427</w:t>
            </w:r>
          </w:p>
        </w:tc>
      </w:tr>
      <w:tr w:rsidR="00C36159" w14:paraId="21BF7FC8" w14:textId="77777777">
        <w:trPr>
          <w:gridAfter w:val="1"/>
          <w:wAfter w:w="360" w:type="dxa"/>
        </w:trPr>
        <w:tc>
          <w:tcPr>
            <w:tcW w:w="2235" w:type="dxa"/>
          </w:tcPr>
          <w:p w14:paraId="65A6F24A" w14:textId="77777777" w:rsidR="00C36159" w:rsidRDefault="00DF2A05">
            <w:pPr>
              <w:keepNext/>
              <w:keepLines/>
              <w:widowControl/>
            </w:pPr>
            <w:r>
              <w:rPr>
                <w:b/>
                <w:u w:val="single"/>
              </w:rPr>
              <w:t>Gegevensregel(s):</w:t>
            </w:r>
          </w:p>
        </w:tc>
        <w:tc>
          <w:tcPr>
            <w:tcW w:w="6837" w:type="dxa"/>
          </w:tcPr>
          <w:p w14:paraId="50A9EB94" w14:textId="77777777" w:rsidR="00C36159" w:rsidRDefault="00C36159"/>
        </w:tc>
      </w:tr>
      <w:tr w:rsidR="00C36159" w14:paraId="30FD98C2" w14:textId="77777777">
        <w:tc>
          <w:tcPr>
            <w:tcW w:w="9072" w:type="dxa"/>
            <w:gridSpan w:val="2"/>
          </w:tcPr>
          <w:p w14:paraId="4A95EE87" w14:textId="77777777" w:rsidR="00C36159" w:rsidRDefault="00DF2A05">
            <w:pPr>
              <w:keepNext/>
              <w:keepLines/>
              <w:widowControl/>
            </w:pPr>
            <w:r>
              <w:rPr>
                <w:u w:val="single"/>
              </w:rPr>
              <w:t>Regelgroep: 2035443</w:t>
            </w:r>
            <w:r>
              <w:br/>
            </w:r>
            <w:r>
              <w:rPr>
                <w:b/>
              </w:rPr>
              <w:t>BMG Specificatie:</w:t>
            </w:r>
            <w:r>
              <w:br/>
              <w:t>Als (</w:t>
            </w:r>
            <w:proofErr w:type="spellStart"/>
            <w:r>
              <w:t>is.gevuld</w:t>
            </w:r>
            <w:proofErr w:type="spellEnd"/>
            <w:r>
              <w:t xml:space="preserve"> ([1762428] &lt;&lt;Straatnaam KOI&gt;&gt;)) dan ([747484] &lt;&lt;Berichtcode&gt;&gt;) = 0218)</w:t>
            </w:r>
            <w:r>
              <w:br/>
            </w:r>
            <w:r>
              <w:rPr>
                <w:b/>
              </w:rPr>
              <w:t xml:space="preserve">Toelichting: </w:t>
            </w:r>
            <w:r>
              <w:t>Richtlijn</w:t>
            </w:r>
          </w:p>
        </w:tc>
        <w:tc>
          <w:tcPr>
            <w:tcW w:w="360" w:type="dxa"/>
          </w:tcPr>
          <w:p w14:paraId="74EC86D5" w14:textId="77777777" w:rsidR="00C36159" w:rsidRDefault="00C36159"/>
        </w:tc>
      </w:tr>
      <w:tr w:rsidR="00C36159" w14:paraId="58A53147" w14:textId="77777777">
        <w:tc>
          <w:tcPr>
            <w:tcW w:w="9072" w:type="dxa"/>
            <w:gridSpan w:val="2"/>
          </w:tcPr>
          <w:p w14:paraId="0BDA1C3A" w14:textId="77777777" w:rsidR="00C36159" w:rsidRDefault="00DF2A05">
            <w:pPr>
              <w:keepNext/>
              <w:keepLines/>
              <w:widowControl/>
            </w:pPr>
            <w:r>
              <w:rPr>
                <w:u w:val="single"/>
              </w:rPr>
              <w:t>Regelgroep: 2035461</w:t>
            </w:r>
            <w:r>
              <w:br/>
            </w:r>
            <w:r>
              <w:rPr>
                <w:b/>
              </w:rPr>
              <w:t>BMG Specificatie:</w:t>
            </w:r>
            <w:r>
              <w:br/>
              <w:t>Als (</w:t>
            </w:r>
            <w:proofErr w:type="spellStart"/>
            <w:r>
              <w:t>is.gevuld</w:t>
            </w:r>
            <w:proofErr w:type="spellEnd"/>
            <w:r>
              <w:t xml:space="preserve"> ([1762428] &lt;&lt;Straatnaam KOI&gt;&gt;)) dan (</w:t>
            </w:r>
            <w:proofErr w:type="spellStart"/>
            <w:r>
              <w:t>is.gevuld</w:t>
            </w:r>
            <w:proofErr w:type="spellEnd"/>
            <w:r>
              <w:t xml:space="preserve"> (en</w:t>
            </w:r>
            <w:r>
              <w:br/>
              <w:t>([509111] &lt;&lt;BSN-subject&gt;&gt;)</w:t>
            </w:r>
            <w:r>
              <w:br/>
              <w:t>([509391] &lt;&lt;BSN-kind&gt;&gt;)</w:t>
            </w:r>
            <w:r>
              <w:br/>
              <w:t>([509392] &lt;&lt;Datum ingang kinderopvang&gt;&gt;)</w:t>
            </w:r>
            <w:r>
              <w:br/>
              <w:t>([509396] &lt;&lt;Aantal uren per maand&gt;&gt;)</w:t>
            </w:r>
            <w:r>
              <w:br/>
              <w:t>([509397] &lt;&lt;Uurtarief&gt;&gt;)</w:t>
            </w:r>
            <w:r>
              <w:br/>
              <w:t>([512083] &lt;&lt;KOI-</w:t>
            </w:r>
            <w:proofErr w:type="spellStart"/>
            <w:r>
              <w:t>id</w:t>
            </w:r>
            <w:proofErr w:type="spellEnd"/>
            <w:r>
              <w:t>&gt;&gt;)</w:t>
            </w:r>
            <w:r>
              <w:br/>
              <w:t>([520556] &lt;&lt;Naam KOI&gt;&gt;)</w:t>
            </w:r>
            <w:r>
              <w:br/>
              <w:t>([520558] &lt;&lt;Huisnummer KOI&gt;&gt;)</w:t>
            </w:r>
            <w:r>
              <w:br/>
              <w:t>([1762429] &lt;&lt;Woonplaats KOI&gt;&gt;)))</w:t>
            </w:r>
            <w:r>
              <w:br/>
            </w:r>
            <w:r>
              <w:rPr>
                <w:b/>
              </w:rPr>
              <w:t xml:space="preserve">Toelichting: </w:t>
            </w:r>
            <w:r>
              <w:t>Richtlijn</w:t>
            </w:r>
          </w:p>
        </w:tc>
        <w:tc>
          <w:tcPr>
            <w:tcW w:w="360" w:type="dxa"/>
          </w:tcPr>
          <w:p w14:paraId="49799711" w14:textId="77777777" w:rsidR="00C36159" w:rsidRDefault="00C36159"/>
        </w:tc>
      </w:tr>
    </w:tbl>
    <w:p w14:paraId="54606348" w14:textId="77777777" w:rsidR="00C36159" w:rsidRDefault="00C36159">
      <w:pPr>
        <w:pBdr>
          <w:bottom w:val="single" w:sz="12" w:space="0" w:color="auto"/>
        </w:pBdr>
        <w:rPr>
          <w:color w:val="000000"/>
        </w:rPr>
      </w:pPr>
    </w:p>
    <w:p w14:paraId="10CDAFFA"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1AED335C" w14:textId="77777777">
        <w:trPr>
          <w:gridAfter w:val="1"/>
          <w:wAfter w:w="360" w:type="dxa"/>
          <w:cantSplit/>
        </w:trPr>
        <w:tc>
          <w:tcPr>
            <w:tcW w:w="2235" w:type="dxa"/>
          </w:tcPr>
          <w:p w14:paraId="3DE4D619" w14:textId="77777777" w:rsidR="00C36159" w:rsidRDefault="00DF2A05">
            <w:pPr>
              <w:keepNext/>
              <w:keepLines/>
              <w:widowControl/>
            </w:pPr>
            <w:r>
              <w:rPr>
                <w:b/>
              </w:rPr>
              <w:lastRenderedPageBreak/>
              <w:t>Naam</w:t>
            </w:r>
          </w:p>
        </w:tc>
        <w:tc>
          <w:tcPr>
            <w:tcW w:w="6837" w:type="dxa"/>
          </w:tcPr>
          <w:p w14:paraId="0EF6537A" w14:textId="77777777" w:rsidR="00C36159" w:rsidRDefault="00DF2A05">
            <w:pPr>
              <w:keepNext/>
              <w:keepLines/>
              <w:widowControl/>
            </w:pPr>
            <w:r>
              <w:t>Woonplaats KOI</w:t>
            </w:r>
            <w:r>
              <w:fldChar w:fldCharType="begin"/>
            </w:r>
            <w:r>
              <w:instrText xml:space="preserve"> XE "Woonplaats KOI" </w:instrText>
            </w:r>
            <w:r>
              <w:fldChar w:fldCharType="end"/>
            </w:r>
          </w:p>
        </w:tc>
      </w:tr>
      <w:tr w:rsidR="00C36159" w14:paraId="37038666" w14:textId="77777777">
        <w:trPr>
          <w:gridAfter w:val="1"/>
          <w:wAfter w:w="360" w:type="dxa"/>
        </w:trPr>
        <w:tc>
          <w:tcPr>
            <w:tcW w:w="2235" w:type="dxa"/>
          </w:tcPr>
          <w:p w14:paraId="18D80134" w14:textId="77777777" w:rsidR="00C36159" w:rsidRDefault="00DF2A05">
            <w:pPr>
              <w:keepNext/>
              <w:keepLines/>
              <w:widowControl/>
            </w:pPr>
            <w:r>
              <w:rPr>
                <w:b/>
              </w:rPr>
              <w:t>Identificatienummer</w:t>
            </w:r>
          </w:p>
        </w:tc>
        <w:tc>
          <w:tcPr>
            <w:tcW w:w="6837" w:type="dxa"/>
          </w:tcPr>
          <w:p w14:paraId="31B2E4E2" w14:textId="77777777" w:rsidR="00C36159" w:rsidRDefault="00DF2A05">
            <w:pPr>
              <w:keepNext/>
              <w:keepLines/>
              <w:widowControl/>
            </w:pPr>
            <w:r>
              <w:t>1762429</w:t>
            </w:r>
          </w:p>
        </w:tc>
      </w:tr>
      <w:tr w:rsidR="00C36159" w14:paraId="5E27104D" w14:textId="77777777">
        <w:trPr>
          <w:gridAfter w:val="1"/>
          <w:wAfter w:w="360" w:type="dxa"/>
        </w:trPr>
        <w:tc>
          <w:tcPr>
            <w:tcW w:w="2235" w:type="dxa"/>
          </w:tcPr>
          <w:p w14:paraId="1D47B7CC" w14:textId="77777777" w:rsidR="00C36159" w:rsidRDefault="00DF2A05">
            <w:pPr>
              <w:keepNext/>
              <w:keepLines/>
              <w:widowControl/>
            </w:pPr>
            <w:r>
              <w:rPr>
                <w:b/>
              </w:rPr>
              <w:t>Middel</w:t>
            </w:r>
          </w:p>
        </w:tc>
        <w:tc>
          <w:tcPr>
            <w:tcW w:w="6837" w:type="dxa"/>
          </w:tcPr>
          <w:p w14:paraId="6362BE30" w14:textId="77777777" w:rsidR="00C36159" w:rsidRDefault="00DF2A05">
            <w:pPr>
              <w:keepNext/>
              <w:keepLines/>
              <w:widowControl/>
            </w:pPr>
            <w:r>
              <w:t>TSL FI+ZTA</w:t>
            </w:r>
          </w:p>
        </w:tc>
      </w:tr>
      <w:tr w:rsidR="00C36159" w14:paraId="1914F75B" w14:textId="77777777">
        <w:trPr>
          <w:gridAfter w:val="1"/>
          <w:wAfter w:w="360" w:type="dxa"/>
        </w:trPr>
        <w:tc>
          <w:tcPr>
            <w:tcW w:w="2235" w:type="dxa"/>
          </w:tcPr>
          <w:p w14:paraId="1BA94426" w14:textId="77777777" w:rsidR="00C36159" w:rsidRDefault="00DF2A05">
            <w:pPr>
              <w:keepNext/>
              <w:keepLines/>
              <w:widowControl/>
            </w:pPr>
            <w:r>
              <w:rPr>
                <w:b/>
              </w:rPr>
              <w:t>Definitie</w:t>
            </w:r>
          </w:p>
        </w:tc>
        <w:tc>
          <w:tcPr>
            <w:tcW w:w="6837" w:type="dxa"/>
          </w:tcPr>
          <w:p w14:paraId="47A8280B" w14:textId="77777777" w:rsidR="00C36159" w:rsidRDefault="00DF2A05">
            <w:pPr>
              <w:keepNext/>
              <w:keepLines/>
              <w:widowControl/>
            </w:pPr>
            <w:r>
              <w:t>Woonplaats van de kinderopvanginstelling</w:t>
            </w:r>
          </w:p>
        </w:tc>
      </w:tr>
      <w:tr w:rsidR="00C36159" w14:paraId="6982A62B" w14:textId="77777777">
        <w:trPr>
          <w:gridAfter w:val="1"/>
          <w:wAfter w:w="360" w:type="dxa"/>
        </w:trPr>
        <w:tc>
          <w:tcPr>
            <w:tcW w:w="2235" w:type="dxa"/>
          </w:tcPr>
          <w:p w14:paraId="54620ADD" w14:textId="77777777" w:rsidR="00C36159" w:rsidRDefault="00DF2A05">
            <w:pPr>
              <w:keepNext/>
              <w:keepLines/>
              <w:widowControl/>
            </w:pPr>
            <w:r>
              <w:rPr>
                <w:b/>
              </w:rPr>
              <w:t>Toelichting</w:t>
            </w:r>
          </w:p>
        </w:tc>
        <w:tc>
          <w:tcPr>
            <w:tcW w:w="6837" w:type="dxa"/>
          </w:tcPr>
          <w:p w14:paraId="5047B1F3" w14:textId="77777777" w:rsidR="00C36159" w:rsidRDefault="00DF2A05">
            <w:pPr>
              <w:keepNext/>
              <w:keepLines/>
              <w:widowControl/>
            </w:pPr>
            <w:r>
              <w:t>Dit is de woonplaats waar het kindercentrum of de gastouder gevestigd is. Dus niet van het gastouderbureau. En ook niet van de overkoepelende organisatie (bij kindercentrum).</w:t>
            </w:r>
          </w:p>
        </w:tc>
      </w:tr>
      <w:tr w:rsidR="00C36159" w14:paraId="09978A2B" w14:textId="77777777">
        <w:trPr>
          <w:gridAfter w:val="1"/>
          <w:wAfter w:w="360" w:type="dxa"/>
        </w:trPr>
        <w:tc>
          <w:tcPr>
            <w:tcW w:w="2235" w:type="dxa"/>
          </w:tcPr>
          <w:p w14:paraId="542DB93B" w14:textId="77777777" w:rsidR="00C36159" w:rsidRDefault="00DF2A05">
            <w:pPr>
              <w:keepNext/>
              <w:keepLines/>
              <w:widowControl/>
            </w:pPr>
            <w:r>
              <w:rPr>
                <w:b/>
              </w:rPr>
              <w:t>Formaat</w:t>
            </w:r>
          </w:p>
        </w:tc>
        <w:tc>
          <w:tcPr>
            <w:tcW w:w="6837" w:type="dxa"/>
          </w:tcPr>
          <w:p w14:paraId="7927DEB4" w14:textId="77777777" w:rsidR="00C36159" w:rsidRDefault="00DF2A05">
            <w:pPr>
              <w:keepNext/>
              <w:keepLines/>
              <w:widowControl/>
            </w:pPr>
            <w:r>
              <w:t>an..24</w:t>
            </w:r>
          </w:p>
        </w:tc>
      </w:tr>
      <w:tr w:rsidR="00C36159" w14:paraId="641EE977" w14:textId="77777777">
        <w:trPr>
          <w:gridAfter w:val="1"/>
          <w:wAfter w:w="360" w:type="dxa"/>
        </w:trPr>
        <w:tc>
          <w:tcPr>
            <w:tcW w:w="2235" w:type="dxa"/>
          </w:tcPr>
          <w:p w14:paraId="159C40F5" w14:textId="77777777" w:rsidR="00C36159" w:rsidRDefault="00DF2A05">
            <w:pPr>
              <w:keepNext/>
              <w:keepLines/>
              <w:widowControl/>
            </w:pPr>
            <w:r>
              <w:rPr>
                <w:b/>
              </w:rPr>
              <w:t>Heeft Relatie met</w:t>
            </w:r>
          </w:p>
        </w:tc>
        <w:tc>
          <w:tcPr>
            <w:tcW w:w="6837" w:type="dxa"/>
          </w:tcPr>
          <w:p w14:paraId="2674A65C" w14:textId="77777777" w:rsidR="00C36159" w:rsidRDefault="00DF2A05">
            <w:pPr>
              <w:keepNext/>
              <w:keepLines/>
              <w:widowControl/>
            </w:pPr>
            <w:r>
              <w:t>520558, 520557, 520556, 512978, 512977, 512083, 512047, 509399, 509397, 509396, 1762428, 1762427</w:t>
            </w:r>
          </w:p>
        </w:tc>
      </w:tr>
      <w:tr w:rsidR="00C36159" w14:paraId="1E7CB4D3" w14:textId="77777777">
        <w:trPr>
          <w:gridAfter w:val="1"/>
          <w:wAfter w:w="360" w:type="dxa"/>
        </w:trPr>
        <w:tc>
          <w:tcPr>
            <w:tcW w:w="2235" w:type="dxa"/>
          </w:tcPr>
          <w:p w14:paraId="10EF7677" w14:textId="77777777" w:rsidR="00C36159" w:rsidRDefault="00DF2A05">
            <w:pPr>
              <w:keepNext/>
              <w:keepLines/>
              <w:widowControl/>
            </w:pPr>
            <w:r>
              <w:rPr>
                <w:b/>
                <w:u w:val="single"/>
              </w:rPr>
              <w:t>Gegevensregel(s):</w:t>
            </w:r>
          </w:p>
        </w:tc>
        <w:tc>
          <w:tcPr>
            <w:tcW w:w="6837" w:type="dxa"/>
          </w:tcPr>
          <w:p w14:paraId="4DA06CDA" w14:textId="77777777" w:rsidR="00C36159" w:rsidRDefault="00C36159"/>
        </w:tc>
      </w:tr>
      <w:tr w:rsidR="00C36159" w14:paraId="523FF7B9" w14:textId="77777777">
        <w:tc>
          <w:tcPr>
            <w:tcW w:w="9072" w:type="dxa"/>
            <w:gridSpan w:val="2"/>
          </w:tcPr>
          <w:p w14:paraId="3131BD06" w14:textId="77777777" w:rsidR="00C36159" w:rsidRDefault="00DF2A05">
            <w:pPr>
              <w:keepNext/>
              <w:keepLines/>
              <w:widowControl/>
            </w:pPr>
            <w:r>
              <w:rPr>
                <w:u w:val="single"/>
              </w:rPr>
              <w:t>Regelgroep: 2035462</w:t>
            </w:r>
            <w:r>
              <w:br/>
            </w:r>
            <w:r>
              <w:rPr>
                <w:b/>
              </w:rPr>
              <w:t>BMG Specificatie:</w:t>
            </w:r>
            <w:r>
              <w:br/>
              <w:t>Als (</w:t>
            </w:r>
            <w:proofErr w:type="spellStart"/>
            <w:r>
              <w:t>is.gevuld</w:t>
            </w:r>
            <w:proofErr w:type="spellEnd"/>
            <w:r>
              <w:t xml:space="preserve"> ([1762429] &lt;&lt;Woonplaats KOI&gt;&gt; )) dan (</w:t>
            </w:r>
            <w:proofErr w:type="spellStart"/>
            <w:r>
              <w:t>is.gevuld</w:t>
            </w:r>
            <w:proofErr w:type="spellEnd"/>
            <w:r>
              <w:t xml:space="preserve"> (en</w:t>
            </w:r>
            <w:r>
              <w:br/>
              <w:t>([509111] &lt;&lt;BSN-subject&gt;&gt;)</w:t>
            </w:r>
            <w:r>
              <w:br/>
              <w:t>([509391] &lt;&lt;BSN-kind&gt;&gt;)</w:t>
            </w:r>
            <w:r>
              <w:br/>
              <w:t>([509392] &lt;&lt;Datum ingang kinderopvang&gt;&gt;)</w:t>
            </w:r>
            <w:r>
              <w:br/>
              <w:t>([509396] &lt;&lt;Aantal uren per maand&gt;&gt;)</w:t>
            </w:r>
            <w:r>
              <w:br/>
              <w:t>([509397] &lt;&lt;Uurtarief&gt;&gt;)</w:t>
            </w:r>
            <w:r>
              <w:br/>
              <w:t>([512083] &lt;&lt;KOI-</w:t>
            </w:r>
            <w:proofErr w:type="spellStart"/>
            <w:r>
              <w:t>id</w:t>
            </w:r>
            <w:proofErr w:type="spellEnd"/>
            <w:r>
              <w:t>&gt;&gt;)</w:t>
            </w:r>
            <w:r>
              <w:br/>
              <w:t>([520556] &lt;&lt;Naam KOI&gt;&gt;)</w:t>
            </w:r>
            <w:r>
              <w:br/>
              <w:t>([520557] &lt;&lt;Postcode KOI&gt;&gt;)</w:t>
            </w:r>
            <w:r>
              <w:br/>
              <w:t>([520558] &lt;&lt;Huisnummer KOI&gt;&gt;)</w:t>
            </w:r>
            <w:r>
              <w:br/>
              <w:t>([1762428] &lt;&lt;Straatnaam KOI&gt;&gt;)</w:t>
            </w:r>
            <w:r>
              <w:br/>
            </w:r>
            <w:r>
              <w:rPr>
                <w:b/>
              </w:rPr>
              <w:t xml:space="preserve">Toelichting: </w:t>
            </w:r>
            <w:r>
              <w:t>Richtlijn</w:t>
            </w:r>
          </w:p>
        </w:tc>
        <w:tc>
          <w:tcPr>
            <w:tcW w:w="360" w:type="dxa"/>
          </w:tcPr>
          <w:p w14:paraId="5C2D55C3" w14:textId="77777777" w:rsidR="00C36159" w:rsidRDefault="00C36159"/>
        </w:tc>
      </w:tr>
      <w:tr w:rsidR="00C36159" w14:paraId="1A4FD907" w14:textId="77777777">
        <w:tc>
          <w:tcPr>
            <w:tcW w:w="9072" w:type="dxa"/>
            <w:gridSpan w:val="2"/>
          </w:tcPr>
          <w:p w14:paraId="7B0F64E5" w14:textId="77777777" w:rsidR="00C36159" w:rsidRDefault="00DF2A05">
            <w:pPr>
              <w:keepNext/>
              <w:keepLines/>
              <w:widowControl/>
            </w:pPr>
            <w:r>
              <w:rPr>
                <w:u w:val="single"/>
              </w:rPr>
              <w:t>Regelgroep: 2035444</w:t>
            </w:r>
            <w:r>
              <w:br/>
            </w:r>
            <w:r>
              <w:rPr>
                <w:b/>
              </w:rPr>
              <w:t>BMG Specificatie:</w:t>
            </w:r>
            <w:r>
              <w:br/>
              <w:t>Als (</w:t>
            </w:r>
            <w:proofErr w:type="spellStart"/>
            <w:r>
              <w:t>is.gevuld</w:t>
            </w:r>
            <w:proofErr w:type="spellEnd"/>
            <w:r>
              <w:t xml:space="preserve"> ([1762429] &lt;&lt;Woonplaats KOI&gt;&gt;)) dan ([747484] &lt;&lt;Berichtcode&gt;&gt;) = 0218)</w:t>
            </w:r>
            <w:r>
              <w:br/>
            </w:r>
            <w:r>
              <w:rPr>
                <w:b/>
              </w:rPr>
              <w:t xml:space="preserve">Toelichting: </w:t>
            </w:r>
            <w:r>
              <w:t>Richtlijn</w:t>
            </w:r>
          </w:p>
        </w:tc>
        <w:tc>
          <w:tcPr>
            <w:tcW w:w="360" w:type="dxa"/>
          </w:tcPr>
          <w:p w14:paraId="189EAC97" w14:textId="77777777" w:rsidR="00C36159" w:rsidRDefault="00C36159"/>
        </w:tc>
      </w:tr>
    </w:tbl>
    <w:p w14:paraId="04458F8E" w14:textId="77777777" w:rsidR="00C36159" w:rsidRDefault="00C36159">
      <w:pPr>
        <w:pBdr>
          <w:bottom w:val="single" w:sz="12" w:space="0" w:color="auto"/>
        </w:pBdr>
        <w:rPr>
          <w:color w:val="000000"/>
        </w:rPr>
      </w:pPr>
    </w:p>
    <w:p w14:paraId="7BA0DBED"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535A90D8" w14:textId="77777777">
        <w:trPr>
          <w:gridAfter w:val="1"/>
          <w:wAfter w:w="360" w:type="dxa"/>
          <w:cantSplit/>
        </w:trPr>
        <w:tc>
          <w:tcPr>
            <w:tcW w:w="2235" w:type="dxa"/>
          </w:tcPr>
          <w:p w14:paraId="65220CC7" w14:textId="77777777" w:rsidR="00C36159" w:rsidRDefault="00DF2A05">
            <w:pPr>
              <w:keepNext/>
              <w:keepLines/>
              <w:widowControl/>
            </w:pPr>
            <w:r>
              <w:rPr>
                <w:b/>
              </w:rPr>
              <w:lastRenderedPageBreak/>
              <w:t>Naam</w:t>
            </w:r>
          </w:p>
        </w:tc>
        <w:tc>
          <w:tcPr>
            <w:tcW w:w="6837" w:type="dxa"/>
          </w:tcPr>
          <w:p w14:paraId="66512DE5" w14:textId="77777777" w:rsidR="00C36159" w:rsidRDefault="00DF2A05">
            <w:pPr>
              <w:keepNext/>
              <w:keepLines/>
              <w:widowControl/>
            </w:pPr>
            <w:r>
              <w:t>KOI-</w:t>
            </w:r>
            <w:proofErr w:type="spellStart"/>
            <w:r>
              <w:t>id</w:t>
            </w:r>
            <w:proofErr w:type="spellEnd"/>
            <w:r>
              <w:fldChar w:fldCharType="begin"/>
            </w:r>
            <w:r>
              <w:instrText xml:space="preserve"> XE "KOI-</w:instrText>
            </w:r>
            <w:proofErr w:type="spellStart"/>
            <w:r>
              <w:instrText>id</w:instrText>
            </w:r>
            <w:proofErr w:type="spellEnd"/>
            <w:r>
              <w:instrText xml:space="preserve">" </w:instrText>
            </w:r>
            <w:r>
              <w:fldChar w:fldCharType="end"/>
            </w:r>
          </w:p>
        </w:tc>
      </w:tr>
      <w:tr w:rsidR="00C36159" w14:paraId="14A9A26F" w14:textId="77777777">
        <w:trPr>
          <w:gridAfter w:val="1"/>
          <w:wAfter w:w="360" w:type="dxa"/>
        </w:trPr>
        <w:tc>
          <w:tcPr>
            <w:tcW w:w="2235" w:type="dxa"/>
          </w:tcPr>
          <w:p w14:paraId="54738276" w14:textId="77777777" w:rsidR="00C36159" w:rsidRDefault="00DF2A05">
            <w:pPr>
              <w:keepNext/>
              <w:keepLines/>
              <w:widowControl/>
            </w:pPr>
            <w:r>
              <w:rPr>
                <w:b/>
              </w:rPr>
              <w:t>Identificatienummer</w:t>
            </w:r>
          </w:p>
        </w:tc>
        <w:tc>
          <w:tcPr>
            <w:tcW w:w="6837" w:type="dxa"/>
          </w:tcPr>
          <w:p w14:paraId="6E60DA75" w14:textId="77777777" w:rsidR="00C36159" w:rsidRDefault="00DF2A05">
            <w:pPr>
              <w:keepNext/>
              <w:keepLines/>
              <w:widowControl/>
            </w:pPr>
            <w:r>
              <w:t>512083</w:t>
            </w:r>
          </w:p>
        </w:tc>
      </w:tr>
      <w:tr w:rsidR="00C36159" w14:paraId="783B3154" w14:textId="77777777">
        <w:trPr>
          <w:gridAfter w:val="1"/>
          <w:wAfter w:w="360" w:type="dxa"/>
        </w:trPr>
        <w:tc>
          <w:tcPr>
            <w:tcW w:w="2235" w:type="dxa"/>
          </w:tcPr>
          <w:p w14:paraId="4AC92D67" w14:textId="77777777" w:rsidR="00C36159" w:rsidRDefault="00DF2A05">
            <w:pPr>
              <w:keepNext/>
              <w:keepLines/>
              <w:widowControl/>
            </w:pPr>
            <w:r>
              <w:rPr>
                <w:b/>
              </w:rPr>
              <w:t>Middel</w:t>
            </w:r>
          </w:p>
        </w:tc>
        <w:tc>
          <w:tcPr>
            <w:tcW w:w="6837" w:type="dxa"/>
          </w:tcPr>
          <w:p w14:paraId="22DFA149" w14:textId="77777777" w:rsidR="00C36159" w:rsidRDefault="00DF2A05">
            <w:pPr>
              <w:keepNext/>
              <w:keepLines/>
              <w:widowControl/>
            </w:pPr>
            <w:r>
              <w:t>TSL Burger en FI+ZTA</w:t>
            </w:r>
          </w:p>
        </w:tc>
      </w:tr>
      <w:tr w:rsidR="00C36159" w14:paraId="564564C8" w14:textId="77777777">
        <w:trPr>
          <w:gridAfter w:val="1"/>
          <w:wAfter w:w="360" w:type="dxa"/>
        </w:trPr>
        <w:tc>
          <w:tcPr>
            <w:tcW w:w="2235" w:type="dxa"/>
          </w:tcPr>
          <w:p w14:paraId="11E04C1E" w14:textId="77777777" w:rsidR="00C36159" w:rsidRDefault="00DF2A05">
            <w:pPr>
              <w:keepNext/>
              <w:keepLines/>
              <w:widowControl/>
            </w:pPr>
            <w:r>
              <w:rPr>
                <w:b/>
              </w:rPr>
              <w:t>Definitie</w:t>
            </w:r>
          </w:p>
        </w:tc>
        <w:tc>
          <w:tcPr>
            <w:tcW w:w="6837" w:type="dxa"/>
          </w:tcPr>
          <w:p w14:paraId="64D4E440" w14:textId="77777777" w:rsidR="00C36159" w:rsidRDefault="00DF2A05">
            <w:pPr>
              <w:keepNext/>
              <w:keepLines/>
              <w:widowControl/>
            </w:pPr>
            <w:r>
              <w:t>KOI-</w:t>
            </w:r>
            <w:proofErr w:type="spellStart"/>
            <w:r>
              <w:t>id</w:t>
            </w:r>
            <w:proofErr w:type="spellEnd"/>
            <w:r>
              <w:t xml:space="preserve"> bevat een waarde waarmee Toeslagen de kinderopvanginstelling identificeert.</w:t>
            </w:r>
          </w:p>
        </w:tc>
      </w:tr>
      <w:tr w:rsidR="00C36159" w14:paraId="1C8F12D2" w14:textId="77777777">
        <w:trPr>
          <w:gridAfter w:val="1"/>
          <w:wAfter w:w="360" w:type="dxa"/>
        </w:trPr>
        <w:tc>
          <w:tcPr>
            <w:tcW w:w="2235" w:type="dxa"/>
          </w:tcPr>
          <w:p w14:paraId="3F383E53" w14:textId="77777777" w:rsidR="00C36159" w:rsidRDefault="00DF2A05">
            <w:pPr>
              <w:keepNext/>
              <w:keepLines/>
              <w:widowControl/>
            </w:pPr>
            <w:r>
              <w:rPr>
                <w:b/>
              </w:rPr>
              <w:t>Toelichting</w:t>
            </w:r>
          </w:p>
        </w:tc>
        <w:tc>
          <w:tcPr>
            <w:tcW w:w="6837" w:type="dxa"/>
          </w:tcPr>
          <w:p w14:paraId="6BBBBEAE" w14:textId="77777777" w:rsidR="00C36159" w:rsidRDefault="00DF2A05">
            <w:pPr>
              <w:keepNext/>
              <w:keepLines/>
              <w:widowControl/>
            </w:pPr>
            <w:r>
              <w:t>Nederlandse KOI: hier komt het registratienummer van de  KOI in het Landelijk Register Kinderopvang (LRK). Het LRK moet voldoen aan de 11-proef.</w:t>
            </w:r>
            <w:r>
              <w:br/>
              <w:t>Buitenlands KOI: hier komt het registratienummer van de KOI in het Register Buitenlandse Kinderopvang (RBK). Het RBK moet voldoen aan de 11-proef.</w:t>
            </w:r>
            <w:r>
              <w:br/>
              <w:t>LET OP: voor de FI geldt de buitenlandse KOI niet !</w:t>
            </w:r>
          </w:p>
        </w:tc>
      </w:tr>
      <w:tr w:rsidR="00C36159" w14:paraId="673C62B7" w14:textId="77777777">
        <w:trPr>
          <w:gridAfter w:val="1"/>
          <w:wAfter w:w="360" w:type="dxa"/>
        </w:trPr>
        <w:tc>
          <w:tcPr>
            <w:tcW w:w="2235" w:type="dxa"/>
          </w:tcPr>
          <w:p w14:paraId="37D1D4A3" w14:textId="77777777" w:rsidR="00C36159" w:rsidRDefault="00DF2A05">
            <w:pPr>
              <w:keepNext/>
              <w:keepLines/>
              <w:widowControl/>
            </w:pPr>
            <w:r>
              <w:rPr>
                <w:b/>
              </w:rPr>
              <w:t>Formaat</w:t>
            </w:r>
          </w:p>
        </w:tc>
        <w:tc>
          <w:tcPr>
            <w:tcW w:w="6837" w:type="dxa"/>
          </w:tcPr>
          <w:p w14:paraId="07D73C99" w14:textId="77777777" w:rsidR="00C36159" w:rsidRDefault="00DF2A05">
            <w:pPr>
              <w:keepNext/>
              <w:keepLines/>
              <w:widowControl/>
            </w:pPr>
            <w:r>
              <w:t>an..12</w:t>
            </w:r>
          </w:p>
        </w:tc>
      </w:tr>
      <w:tr w:rsidR="00C36159" w14:paraId="5FC8D8E9" w14:textId="77777777">
        <w:trPr>
          <w:gridAfter w:val="1"/>
          <w:wAfter w:w="360" w:type="dxa"/>
        </w:trPr>
        <w:tc>
          <w:tcPr>
            <w:tcW w:w="2235" w:type="dxa"/>
          </w:tcPr>
          <w:p w14:paraId="12A3FBF9" w14:textId="77777777" w:rsidR="00C36159" w:rsidRDefault="00DF2A05">
            <w:pPr>
              <w:keepNext/>
              <w:keepLines/>
              <w:widowControl/>
            </w:pPr>
            <w:r>
              <w:rPr>
                <w:b/>
              </w:rPr>
              <w:t>Heeft Relatie met</w:t>
            </w:r>
          </w:p>
        </w:tc>
        <w:tc>
          <w:tcPr>
            <w:tcW w:w="6837" w:type="dxa"/>
          </w:tcPr>
          <w:p w14:paraId="38062BBE" w14:textId="77777777" w:rsidR="00C36159" w:rsidRDefault="00DF2A05">
            <w:pPr>
              <w:keepNext/>
              <w:keepLines/>
              <w:widowControl/>
            </w:pPr>
            <w:r>
              <w:t>520558, 520557, 520556, 512978, 512977, 512047, 509399, 509397, 509396, 1762429, 1762428, 1762427</w:t>
            </w:r>
          </w:p>
        </w:tc>
      </w:tr>
      <w:tr w:rsidR="00C36159" w14:paraId="1CF14966" w14:textId="77777777">
        <w:trPr>
          <w:gridAfter w:val="1"/>
          <w:wAfter w:w="360" w:type="dxa"/>
        </w:trPr>
        <w:tc>
          <w:tcPr>
            <w:tcW w:w="2235" w:type="dxa"/>
          </w:tcPr>
          <w:p w14:paraId="37364806" w14:textId="77777777" w:rsidR="00C36159" w:rsidRDefault="00DF2A05">
            <w:pPr>
              <w:keepNext/>
              <w:keepLines/>
              <w:widowControl/>
            </w:pPr>
            <w:r>
              <w:rPr>
                <w:b/>
                <w:u w:val="single"/>
              </w:rPr>
              <w:t>Gegevensregel(s):</w:t>
            </w:r>
          </w:p>
        </w:tc>
        <w:tc>
          <w:tcPr>
            <w:tcW w:w="6837" w:type="dxa"/>
          </w:tcPr>
          <w:p w14:paraId="3875DECE" w14:textId="77777777" w:rsidR="00C36159" w:rsidRDefault="00C36159"/>
        </w:tc>
      </w:tr>
      <w:tr w:rsidR="00C36159" w14:paraId="74C94377" w14:textId="77777777">
        <w:tc>
          <w:tcPr>
            <w:tcW w:w="9072" w:type="dxa"/>
            <w:gridSpan w:val="2"/>
          </w:tcPr>
          <w:p w14:paraId="6F99893F" w14:textId="77777777" w:rsidR="00C36159" w:rsidRDefault="00DF2A05">
            <w:pPr>
              <w:keepNext/>
              <w:keepLines/>
              <w:widowControl/>
            </w:pPr>
            <w:r>
              <w:rPr>
                <w:u w:val="single"/>
              </w:rPr>
              <w:t>Regelgroep: 2035391</w:t>
            </w:r>
            <w:r>
              <w:br/>
            </w:r>
            <w:r>
              <w:rPr>
                <w:b/>
              </w:rPr>
              <w:t>BMG Specificatie:</w:t>
            </w:r>
            <w:r>
              <w:br/>
              <w:t>Als (([747484] &lt;&lt;Berichtcode&gt;&gt;) = 0218) dan (</w:t>
            </w:r>
            <w:proofErr w:type="spellStart"/>
            <w:r>
              <w:t>is.gevuld</w:t>
            </w:r>
            <w:proofErr w:type="spellEnd"/>
            <w:r>
              <w:t xml:space="preserve"> ([512083] &lt;&lt;KOI-</w:t>
            </w:r>
            <w:proofErr w:type="spellStart"/>
            <w:r>
              <w:t>id</w:t>
            </w:r>
            <w:proofErr w:type="spellEnd"/>
            <w:r>
              <w:t>&gt;&gt;))</w:t>
            </w:r>
            <w:r>
              <w:br/>
            </w:r>
            <w:r>
              <w:rPr>
                <w:b/>
              </w:rPr>
              <w:t xml:space="preserve">Toelichting: </w:t>
            </w:r>
            <w:r>
              <w:t>Acceptatie-eis</w:t>
            </w:r>
          </w:p>
        </w:tc>
        <w:tc>
          <w:tcPr>
            <w:tcW w:w="360" w:type="dxa"/>
          </w:tcPr>
          <w:p w14:paraId="703322C1" w14:textId="77777777" w:rsidR="00C36159" w:rsidRDefault="00C36159"/>
        </w:tc>
      </w:tr>
      <w:tr w:rsidR="00C36159" w14:paraId="0EC3453E" w14:textId="77777777">
        <w:tc>
          <w:tcPr>
            <w:tcW w:w="9072" w:type="dxa"/>
            <w:gridSpan w:val="2"/>
          </w:tcPr>
          <w:p w14:paraId="682E2816" w14:textId="77777777" w:rsidR="00C36159" w:rsidRDefault="00DF2A05">
            <w:pPr>
              <w:keepNext/>
              <w:keepLines/>
              <w:widowControl/>
            </w:pPr>
            <w:r>
              <w:rPr>
                <w:u w:val="single"/>
              </w:rPr>
              <w:t>Regelgroep: 2035390</w:t>
            </w:r>
            <w:r>
              <w:br/>
            </w:r>
            <w:r>
              <w:rPr>
                <w:b/>
              </w:rPr>
              <w:t>BMG Specificatie:</w:t>
            </w:r>
            <w:r>
              <w:br/>
              <w:t>Als (</w:t>
            </w:r>
            <w:proofErr w:type="spellStart"/>
            <w:r>
              <w:t>is.gevuld</w:t>
            </w:r>
            <w:proofErr w:type="spellEnd"/>
            <w:r>
              <w:t xml:space="preserve"> ([512083] &lt;&lt;KOI-</w:t>
            </w:r>
            <w:proofErr w:type="spellStart"/>
            <w:r>
              <w:t>id</w:t>
            </w:r>
            <w:proofErr w:type="spellEnd"/>
            <w:r>
              <w:t>&gt;&gt;)) dan (([747484] &lt;&lt;Berichtcode&gt;&gt;) = 0218)</w:t>
            </w:r>
            <w:r>
              <w:br/>
            </w:r>
            <w:r>
              <w:rPr>
                <w:b/>
              </w:rPr>
              <w:t xml:space="preserve">Toelichting: </w:t>
            </w:r>
            <w:r>
              <w:t>Richtlijn</w:t>
            </w:r>
          </w:p>
        </w:tc>
        <w:tc>
          <w:tcPr>
            <w:tcW w:w="360" w:type="dxa"/>
          </w:tcPr>
          <w:p w14:paraId="4DC4B792" w14:textId="77777777" w:rsidR="00C36159" w:rsidRDefault="00C36159"/>
        </w:tc>
      </w:tr>
      <w:tr w:rsidR="00C36159" w14:paraId="3AA44AB6" w14:textId="77777777">
        <w:tc>
          <w:tcPr>
            <w:tcW w:w="9072" w:type="dxa"/>
            <w:gridSpan w:val="2"/>
          </w:tcPr>
          <w:p w14:paraId="74440FE5" w14:textId="77777777" w:rsidR="00C36159" w:rsidRDefault="00DF2A05">
            <w:pPr>
              <w:keepNext/>
              <w:keepLines/>
              <w:widowControl/>
            </w:pPr>
            <w:r>
              <w:rPr>
                <w:u w:val="single"/>
              </w:rPr>
              <w:t>Regelgroep: 2035394</w:t>
            </w:r>
            <w:r>
              <w:br/>
            </w:r>
            <w:r>
              <w:rPr>
                <w:b/>
              </w:rPr>
              <w:t>BMG Specificatie:</w:t>
            </w:r>
            <w:r>
              <w:br/>
              <w:t>Als (</w:t>
            </w:r>
            <w:proofErr w:type="spellStart"/>
            <w:r>
              <w:t>is.gevuld</w:t>
            </w:r>
            <w:proofErr w:type="spellEnd"/>
            <w:r>
              <w:t xml:space="preserve"> ([512083] &lt;&lt;KOI-</w:t>
            </w:r>
            <w:proofErr w:type="spellStart"/>
            <w:r>
              <w:t>id</w:t>
            </w:r>
            <w:proofErr w:type="spellEnd"/>
            <w:r>
              <w:t>&gt;&gt;)) dan (</w:t>
            </w:r>
            <w:proofErr w:type="spellStart"/>
            <w:r>
              <w:t>is.gevuld</w:t>
            </w:r>
            <w:proofErr w:type="spellEnd"/>
            <w:r>
              <w:t xml:space="preserve"> (en</w:t>
            </w:r>
            <w:r>
              <w:br/>
              <w:t>([509111] &lt;&lt;BSN-subject&gt;&gt;)</w:t>
            </w:r>
            <w:r>
              <w:br/>
              <w:t>([509391] &lt;&lt;BSN-kind&gt;&gt;)</w:t>
            </w:r>
            <w:r>
              <w:br/>
              <w:t>([509392] &lt;&lt;Datum ingang kinderopvang&gt;&gt;)</w:t>
            </w:r>
            <w:r>
              <w:br/>
              <w:t>([509396] &lt;&lt;Aantal uren per maand&gt;&gt;)</w:t>
            </w:r>
            <w:r>
              <w:br/>
              <w:t>([509397] &lt;&lt;Uurtarief&gt;&gt;)</w:t>
            </w:r>
            <w:r>
              <w:br/>
              <w:t>([520556] &lt;&lt;Naam KOI&gt;&gt;)</w:t>
            </w:r>
            <w:r>
              <w:br/>
              <w:t>([520557] &lt;&lt;Postcode KOI&gt;&gt;)</w:t>
            </w:r>
            <w:r>
              <w:br/>
              <w:t>([520558] &lt;&lt;Huisnummer KOI&gt;&gt;)</w:t>
            </w:r>
            <w:r>
              <w:br/>
              <w:t>([1762428] &lt;&lt;Straatnaam KOI&gt;&gt;)</w:t>
            </w:r>
            <w:r>
              <w:br/>
              <w:t>([1762429] &lt;&lt;Woonplaats KOI&gt;&gt;)))</w:t>
            </w:r>
            <w:r>
              <w:br/>
            </w:r>
            <w:r>
              <w:rPr>
                <w:b/>
              </w:rPr>
              <w:t xml:space="preserve">Toelichting: </w:t>
            </w:r>
            <w:r>
              <w:t>Richtlijn</w:t>
            </w:r>
          </w:p>
        </w:tc>
        <w:tc>
          <w:tcPr>
            <w:tcW w:w="360" w:type="dxa"/>
          </w:tcPr>
          <w:p w14:paraId="7222C31E" w14:textId="77777777" w:rsidR="00C36159" w:rsidRDefault="00C36159"/>
        </w:tc>
      </w:tr>
      <w:tr w:rsidR="00C36159" w14:paraId="070C052F" w14:textId="77777777">
        <w:tc>
          <w:tcPr>
            <w:tcW w:w="9072" w:type="dxa"/>
            <w:gridSpan w:val="2"/>
          </w:tcPr>
          <w:p w14:paraId="4BD308D9" w14:textId="77777777" w:rsidR="00C36159" w:rsidRDefault="00DF2A05">
            <w:pPr>
              <w:keepNext/>
              <w:keepLines/>
              <w:widowControl/>
            </w:pPr>
            <w:r>
              <w:rPr>
                <w:u w:val="single"/>
              </w:rPr>
              <w:t>Regelgroep: 2035392</w:t>
            </w:r>
            <w:r>
              <w:br/>
            </w:r>
            <w:r>
              <w:rPr>
                <w:b/>
              </w:rPr>
              <w:t>BMG Specificatie:</w:t>
            </w:r>
            <w:r>
              <w:br/>
              <w:t>Als (</w:t>
            </w:r>
            <w:proofErr w:type="spellStart"/>
            <w:r>
              <w:t>is.gevuld</w:t>
            </w:r>
            <w:proofErr w:type="spellEnd"/>
            <w:r>
              <w:t xml:space="preserve"> ([512083] &lt;&lt;KOI-</w:t>
            </w:r>
            <w:proofErr w:type="spellStart"/>
            <w:r>
              <w:t>id</w:t>
            </w:r>
            <w:proofErr w:type="spellEnd"/>
            <w:r>
              <w:t>&gt;&gt;)) dan (</w:t>
            </w:r>
            <w:proofErr w:type="spellStart"/>
            <w:r>
              <w:t>is.gevuld</w:t>
            </w:r>
            <w:proofErr w:type="spellEnd"/>
            <w:r>
              <w:t xml:space="preserve"> (of</w:t>
            </w:r>
            <w:r>
              <w:br/>
              <w:t>([509399] &lt;&lt;Indicatie dagopvang&gt;&gt;)</w:t>
            </w:r>
            <w:r>
              <w:br/>
              <w:t>([512977] &lt;&lt;Indicatie buitenschoolse opvang&gt;&gt;)))</w:t>
            </w:r>
            <w:r>
              <w:br/>
            </w:r>
            <w:r>
              <w:rPr>
                <w:b/>
              </w:rPr>
              <w:t xml:space="preserve">Toelichting: </w:t>
            </w:r>
            <w:r>
              <w:t>Richtlijn</w:t>
            </w:r>
          </w:p>
        </w:tc>
        <w:tc>
          <w:tcPr>
            <w:tcW w:w="360" w:type="dxa"/>
          </w:tcPr>
          <w:p w14:paraId="7A0759C6" w14:textId="77777777" w:rsidR="00C36159" w:rsidRDefault="00C36159"/>
        </w:tc>
      </w:tr>
      <w:tr w:rsidR="00C36159" w14:paraId="01B1261C" w14:textId="77777777">
        <w:tc>
          <w:tcPr>
            <w:tcW w:w="9072" w:type="dxa"/>
            <w:gridSpan w:val="2"/>
          </w:tcPr>
          <w:p w14:paraId="732F801D" w14:textId="77777777" w:rsidR="00C36159" w:rsidRDefault="00DF2A05">
            <w:pPr>
              <w:keepNext/>
              <w:keepLines/>
              <w:widowControl/>
            </w:pPr>
            <w:r>
              <w:rPr>
                <w:u w:val="single"/>
              </w:rPr>
              <w:lastRenderedPageBreak/>
              <w:t>Regelgroep: 2035393</w:t>
            </w:r>
            <w:r>
              <w:br/>
            </w:r>
            <w:r>
              <w:rPr>
                <w:b/>
              </w:rPr>
              <w:t>BMG Specificatie:</w:t>
            </w:r>
            <w:r>
              <w:br/>
              <w:t>Als (</w:t>
            </w:r>
            <w:proofErr w:type="spellStart"/>
            <w:r>
              <w:t>is.gevuld</w:t>
            </w:r>
            <w:proofErr w:type="spellEnd"/>
            <w:r>
              <w:t xml:space="preserve"> ([512083] &lt;&lt;KOI-</w:t>
            </w:r>
            <w:proofErr w:type="spellStart"/>
            <w:r>
              <w:t>id</w:t>
            </w:r>
            <w:proofErr w:type="spellEnd"/>
            <w:r>
              <w:t>&gt;&gt;)) dan (</w:t>
            </w:r>
            <w:proofErr w:type="spellStart"/>
            <w:r>
              <w:t>is.gevuld</w:t>
            </w:r>
            <w:proofErr w:type="spellEnd"/>
            <w:r>
              <w:t xml:space="preserve"> (of</w:t>
            </w:r>
            <w:r>
              <w:br/>
              <w:t>([512047] &lt;&lt;Indicatie gastouderopvang&gt;&gt;)</w:t>
            </w:r>
            <w:r>
              <w:br/>
              <w:t>([512978] &lt;&lt;Indicatie kindercentrum&gt;&gt;)))</w:t>
            </w:r>
            <w:r>
              <w:br/>
            </w:r>
            <w:r>
              <w:rPr>
                <w:b/>
              </w:rPr>
              <w:t xml:space="preserve">Toelichting: </w:t>
            </w:r>
            <w:r>
              <w:t>Richtlijn</w:t>
            </w:r>
          </w:p>
        </w:tc>
        <w:tc>
          <w:tcPr>
            <w:tcW w:w="360" w:type="dxa"/>
          </w:tcPr>
          <w:p w14:paraId="0052C08A" w14:textId="77777777" w:rsidR="00C36159" w:rsidRDefault="00C36159"/>
        </w:tc>
      </w:tr>
      <w:tr w:rsidR="00C36159" w14:paraId="0C830402" w14:textId="77777777">
        <w:tc>
          <w:tcPr>
            <w:tcW w:w="9072" w:type="dxa"/>
            <w:gridSpan w:val="2"/>
          </w:tcPr>
          <w:p w14:paraId="040FA797" w14:textId="77777777" w:rsidR="00C36159" w:rsidRDefault="00DF2A05">
            <w:pPr>
              <w:keepNext/>
              <w:keepLines/>
              <w:widowControl/>
            </w:pPr>
            <w:r>
              <w:rPr>
                <w:u w:val="single"/>
              </w:rPr>
              <w:t>Regelgroep: 2035395</w:t>
            </w:r>
            <w:r>
              <w:br/>
            </w:r>
            <w:r>
              <w:rPr>
                <w:b/>
              </w:rPr>
              <w:t>BMG Specificatie:</w:t>
            </w:r>
            <w:r>
              <w:br/>
              <w:t>#elfproef ([512083] &lt;&lt;KOI-</w:t>
            </w:r>
            <w:proofErr w:type="spellStart"/>
            <w:r>
              <w:t>id</w:t>
            </w:r>
            <w:proofErr w:type="spellEnd"/>
            <w:r>
              <w:t>&gt;&gt;)</w:t>
            </w:r>
            <w:r>
              <w:br/>
            </w:r>
            <w:r>
              <w:rPr>
                <w:b/>
              </w:rPr>
              <w:t xml:space="preserve">Toelichting: </w:t>
            </w:r>
            <w:r>
              <w:t>Richtlijn</w:t>
            </w:r>
          </w:p>
        </w:tc>
        <w:tc>
          <w:tcPr>
            <w:tcW w:w="360" w:type="dxa"/>
          </w:tcPr>
          <w:p w14:paraId="679CFC2C" w14:textId="77777777" w:rsidR="00C36159" w:rsidRDefault="00C36159"/>
        </w:tc>
      </w:tr>
    </w:tbl>
    <w:p w14:paraId="193D7E9F" w14:textId="77777777" w:rsidR="00C36159" w:rsidRDefault="00C36159">
      <w:pPr>
        <w:pBdr>
          <w:bottom w:val="single" w:sz="12" w:space="0" w:color="auto"/>
        </w:pBdr>
        <w:rPr>
          <w:color w:val="000000"/>
        </w:rPr>
      </w:pPr>
    </w:p>
    <w:p w14:paraId="672F4E96" w14:textId="77777777" w:rsidR="00C36159" w:rsidRDefault="00DF2A05">
      <w:pPr>
        <w:pStyle w:val="Kop2"/>
        <w:pageBreakBefore/>
      </w:pPr>
      <w:bookmarkStart w:id="284" w:name="_Toc193204053"/>
      <w:r>
        <w:lastRenderedPageBreak/>
        <w:t>Inkomensgegevens</w:t>
      </w:r>
      <w:bookmarkStart w:id="285" w:name="_Toc13"/>
      <w:bookmarkEnd w:id="285"/>
      <w:bookmarkEnd w:id="284"/>
    </w:p>
    <w:p w14:paraId="1CE6AC82" w14:textId="77777777" w:rsidR="00C36159" w:rsidRDefault="00C36159"/>
    <w:tbl>
      <w:tblPr>
        <w:tblW w:w="0" w:type="auto"/>
        <w:tblLook w:val="04A0" w:firstRow="1" w:lastRow="0" w:firstColumn="1" w:lastColumn="0" w:noHBand="0" w:noVBand="1"/>
      </w:tblPr>
      <w:tblGrid>
        <w:gridCol w:w="567"/>
        <w:gridCol w:w="567"/>
        <w:gridCol w:w="7938"/>
      </w:tblGrid>
      <w:tr w:rsidR="00C36159" w14:paraId="0F160972" w14:textId="77777777">
        <w:tc>
          <w:tcPr>
            <w:tcW w:w="9072" w:type="dxa"/>
            <w:gridSpan w:val="3"/>
            <w:tcBorders>
              <w:top w:val="single" w:sz="4" w:space="0" w:color="auto"/>
              <w:left w:val="single" w:sz="4" w:space="0" w:color="auto"/>
              <w:bottom w:val="single" w:sz="4" w:space="0" w:color="auto"/>
            </w:tcBorders>
            <w:shd w:val="pct15" w:color="auto" w:fill="auto"/>
          </w:tcPr>
          <w:p w14:paraId="5874ACCD" w14:textId="77777777" w:rsidR="00C36159" w:rsidRDefault="00DF2A05">
            <w:pPr>
              <w:keepNext/>
              <w:keepLines/>
              <w:widowControl/>
            </w:pPr>
            <w:r>
              <w:t>Meldingen Toeslagen 2009</w:t>
            </w:r>
          </w:p>
        </w:tc>
      </w:tr>
      <w:tr w:rsidR="00C36159" w14:paraId="3485F6CB" w14:textId="77777777">
        <w:tc>
          <w:tcPr>
            <w:tcW w:w="9072" w:type="dxa"/>
            <w:gridSpan w:val="3"/>
          </w:tcPr>
          <w:p w14:paraId="5B750D24" w14:textId="77777777" w:rsidR="00C36159" w:rsidRDefault="00C36159"/>
        </w:tc>
      </w:tr>
      <w:tr w:rsidR="00C36159" w14:paraId="2FB2F826" w14:textId="77777777">
        <w:tc>
          <w:tcPr>
            <w:tcW w:w="567" w:type="dxa"/>
          </w:tcPr>
          <w:p w14:paraId="1259A5FC" w14:textId="77777777" w:rsidR="00C36159" w:rsidRDefault="00C36159"/>
        </w:tc>
        <w:tc>
          <w:tcPr>
            <w:tcW w:w="8505" w:type="dxa"/>
            <w:gridSpan w:val="2"/>
            <w:tcBorders>
              <w:top w:val="single" w:sz="4" w:space="0" w:color="auto"/>
              <w:left w:val="single" w:sz="4" w:space="0" w:color="auto"/>
              <w:bottom w:val="single" w:sz="4" w:space="0" w:color="auto"/>
            </w:tcBorders>
            <w:shd w:val="pct15" w:color="auto" w:fill="auto"/>
          </w:tcPr>
          <w:p w14:paraId="14417F07" w14:textId="77777777" w:rsidR="00C36159" w:rsidRDefault="00DF2A05">
            <w:pPr>
              <w:keepNext/>
              <w:keepLines/>
              <w:widowControl/>
            </w:pPr>
            <w:r>
              <w:sym w:font="Symbol" w:char="F0AD"/>
            </w:r>
            <w:r>
              <w:br/>
            </w:r>
            <w:proofErr w:type="spellStart"/>
            <w:r>
              <w:t>Huurtoeslagspecifieke</w:t>
            </w:r>
            <w:proofErr w:type="spellEnd"/>
            <w:r>
              <w:t xml:space="preserve"> gegevens</w:t>
            </w:r>
            <w:r>
              <w:br/>
            </w:r>
            <w:proofErr w:type="spellStart"/>
            <w:r>
              <w:t>Kinderopvangspecifieke</w:t>
            </w:r>
            <w:proofErr w:type="spellEnd"/>
            <w:r>
              <w:t xml:space="preserve"> gegevens</w:t>
            </w:r>
            <w:r>
              <w:br/>
            </w:r>
            <w:r>
              <w:rPr>
                <w:b/>
              </w:rPr>
              <w:t>Inkomensgegevens</w:t>
            </w:r>
            <w:r>
              <w:br/>
              <w:t>Medebewoner</w:t>
            </w:r>
          </w:p>
        </w:tc>
      </w:tr>
      <w:tr w:rsidR="00C36159" w14:paraId="4E2F21F7" w14:textId="77777777">
        <w:tc>
          <w:tcPr>
            <w:tcW w:w="9072" w:type="dxa"/>
            <w:gridSpan w:val="3"/>
          </w:tcPr>
          <w:p w14:paraId="7FE6A404" w14:textId="77777777" w:rsidR="00C36159" w:rsidRDefault="00C36159"/>
        </w:tc>
      </w:tr>
      <w:tr w:rsidR="00C36159" w14:paraId="32804AFF" w14:textId="77777777">
        <w:tc>
          <w:tcPr>
            <w:tcW w:w="567" w:type="dxa"/>
          </w:tcPr>
          <w:p w14:paraId="0136EBF5" w14:textId="77777777" w:rsidR="00C36159" w:rsidRDefault="00C36159"/>
        </w:tc>
        <w:tc>
          <w:tcPr>
            <w:tcW w:w="567" w:type="dxa"/>
          </w:tcPr>
          <w:p w14:paraId="3306C6B5" w14:textId="77777777" w:rsidR="00C36159" w:rsidRDefault="00C36159"/>
        </w:tc>
        <w:tc>
          <w:tcPr>
            <w:tcW w:w="7938" w:type="dxa"/>
            <w:tcBorders>
              <w:top w:val="single" w:sz="4" w:space="0" w:color="auto"/>
              <w:left w:val="single" w:sz="4" w:space="0" w:color="auto"/>
              <w:bottom w:val="single" w:sz="4" w:space="0" w:color="auto"/>
            </w:tcBorders>
          </w:tcPr>
          <w:p w14:paraId="2601EA25" w14:textId="77777777" w:rsidR="00C36159" w:rsidRDefault="00DF2A05">
            <w:pPr>
              <w:keepNext/>
              <w:keepLines/>
              <w:widowControl/>
            </w:pPr>
            <w:r>
              <w:t>Inkomensbedrag</w:t>
            </w:r>
            <w:r>
              <w:br/>
              <w:t>Periode aanduiding</w:t>
            </w:r>
          </w:p>
        </w:tc>
      </w:tr>
    </w:tbl>
    <w:p w14:paraId="7EC9E7A5"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0B8A729F" w14:textId="77777777">
        <w:trPr>
          <w:gridAfter w:val="1"/>
          <w:wAfter w:w="360" w:type="dxa"/>
          <w:cantSplit/>
        </w:trPr>
        <w:tc>
          <w:tcPr>
            <w:tcW w:w="2235" w:type="dxa"/>
          </w:tcPr>
          <w:p w14:paraId="22C8A6AF" w14:textId="77777777" w:rsidR="00C36159" w:rsidRDefault="00DF2A05">
            <w:pPr>
              <w:keepNext/>
              <w:keepLines/>
              <w:widowControl/>
            </w:pPr>
            <w:r>
              <w:rPr>
                <w:b/>
              </w:rPr>
              <w:t>Naam</w:t>
            </w:r>
          </w:p>
        </w:tc>
        <w:tc>
          <w:tcPr>
            <w:tcW w:w="6837" w:type="dxa"/>
          </w:tcPr>
          <w:p w14:paraId="06AF3B81" w14:textId="77777777" w:rsidR="00C36159" w:rsidRDefault="00DF2A05">
            <w:pPr>
              <w:keepNext/>
              <w:keepLines/>
              <w:widowControl/>
            </w:pPr>
            <w:r>
              <w:t>Inkomensbedrag</w:t>
            </w:r>
            <w:r>
              <w:fldChar w:fldCharType="begin"/>
            </w:r>
            <w:r>
              <w:instrText xml:space="preserve"> XE "Inkomensbedrag" </w:instrText>
            </w:r>
            <w:r>
              <w:fldChar w:fldCharType="end"/>
            </w:r>
          </w:p>
        </w:tc>
      </w:tr>
      <w:tr w:rsidR="00C36159" w14:paraId="5E0ACB86" w14:textId="77777777">
        <w:trPr>
          <w:gridAfter w:val="1"/>
          <w:wAfter w:w="360" w:type="dxa"/>
        </w:trPr>
        <w:tc>
          <w:tcPr>
            <w:tcW w:w="2235" w:type="dxa"/>
          </w:tcPr>
          <w:p w14:paraId="595BFE6C" w14:textId="77777777" w:rsidR="00C36159" w:rsidRDefault="00DF2A05">
            <w:pPr>
              <w:keepNext/>
              <w:keepLines/>
              <w:widowControl/>
            </w:pPr>
            <w:r>
              <w:rPr>
                <w:b/>
              </w:rPr>
              <w:t>Identificatienummer</w:t>
            </w:r>
          </w:p>
        </w:tc>
        <w:tc>
          <w:tcPr>
            <w:tcW w:w="6837" w:type="dxa"/>
          </w:tcPr>
          <w:p w14:paraId="393C6C12" w14:textId="77777777" w:rsidR="00C36159" w:rsidRDefault="00DF2A05">
            <w:pPr>
              <w:keepNext/>
              <w:keepLines/>
              <w:widowControl/>
            </w:pPr>
            <w:r>
              <w:t>509248</w:t>
            </w:r>
          </w:p>
        </w:tc>
      </w:tr>
      <w:tr w:rsidR="00C36159" w14:paraId="57671602" w14:textId="77777777">
        <w:trPr>
          <w:gridAfter w:val="1"/>
          <w:wAfter w:w="360" w:type="dxa"/>
        </w:trPr>
        <w:tc>
          <w:tcPr>
            <w:tcW w:w="2235" w:type="dxa"/>
          </w:tcPr>
          <w:p w14:paraId="5F2EBD7A" w14:textId="77777777" w:rsidR="00C36159" w:rsidRDefault="00DF2A05">
            <w:pPr>
              <w:keepNext/>
              <w:keepLines/>
              <w:widowControl/>
            </w:pPr>
            <w:r>
              <w:rPr>
                <w:b/>
              </w:rPr>
              <w:t>Middel</w:t>
            </w:r>
          </w:p>
        </w:tc>
        <w:tc>
          <w:tcPr>
            <w:tcW w:w="6837" w:type="dxa"/>
          </w:tcPr>
          <w:p w14:paraId="1F27DD72" w14:textId="77777777" w:rsidR="00C36159" w:rsidRDefault="00DF2A05">
            <w:pPr>
              <w:keepNext/>
              <w:keepLines/>
              <w:widowControl/>
            </w:pPr>
            <w:r>
              <w:t>TSL Burger en FI+ZTA</w:t>
            </w:r>
          </w:p>
        </w:tc>
      </w:tr>
      <w:tr w:rsidR="00C36159" w14:paraId="357BF035" w14:textId="77777777">
        <w:trPr>
          <w:gridAfter w:val="1"/>
          <w:wAfter w:w="360" w:type="dxa"/>
        </w:trPr>
        <w:tc>
          <w:tcPr>
            <w:tcW w:w="2235" w:type="dxa"/>
          </w:tcPr>
          <w:p w14:paraId="28C44264" w14:textId="77777777" w:rsidR="00C36159" w:rsidRDefault="00DF2A05">
            <w:pPr>
              <w:keepNext/>
              <w:keepLines/>
              <w:widowControl/>
            </w:pPr>
            <w:r>
              <w:rPr>
                <w:b/>
              </w:rPr>
              <w:t>Definitie</w:t>
            </w:r>
          </w:p>
        </w:tc>
        <w:tc>
          <w:tcPr>
            <w:tcW w:w="6837" w:type="dxa"/>
          </w:tcPr>
          <w:p w14:paraId="0C33ACE1" w14:textId="77777777" w:rsidR="00C36159" w:rsidRDefault="00DF2A05">
            <w:pPr>
              <w:keepNext/>
              <w:keepLines/>
              <w:widowControl/>
            </w:pPr>
            <w:r>
              <w:t>Inkomensbedrag per periode</w:t>
            </w:r>
          </w:p>
        </w:tc>
      </w:tr>
      <w:tr w:rsidR="00C36159" w14:paraId="60565014" w14:textId="77777777">
        <w:trPr>
          <w:gridAfter w:val="1"/>
          <w:wAfter w:w="360" w:type="dxa"/>
        </w:trPr>
        <w:tc>
          <w:tcPr>
            <w:tcW w:w="2235" w:type="dxa"/>
          </w:tcPr>
          <w:p w14:paraId="6EBAEB21" w14:textId="77777777" w:rsidR="00C36159" w:rsidRDefault="00DF2A05">
            <w:pPr>
              <w:keepNext/>
              <w:keepLines/>
              <w:widowControl/>
            </w:pPr>
            <w:r>
              <w:rPr>
                <w:b/>
              </w:rPr>
              <w:t>Toelichting</w:t>
            </w:r>
          </w:p>
        </w:tc>
        <w:tc>
          <w:tcPr>
            <w:tcW w:w="6837" w:type="dxa"/>
          </w:tcPr>
          <w:p w14:paraId="13DB54F1" w14:textId="77777777" w:rsidR="00C36159" w:rsidRDefault="00DF2A05">
            <w:pPr>
              <w:keepNext/>
              <w:keepLines/>
              <w:widowControl/>
            </w:pPr>
            <w:r>
              <w:t>Het geschatte inkomen van 1 januari tot en met 31 december</w:t>
            </w:r>
          </w:p>
        </w:tc>
      </w:tr>
      <w:tr w:rsidR="00C36159" w14:paraId="3962AF5B" w14:textId="77777777">
        <w:trPr>
          <w:gridAfter w:val="1"/>
          <w:wAfter w:w="360" w:type="dxa"/>
        </w:trPr>
        <w:tc>
          <w:tcPr>
            <w:tcW w:w="2235" w:type="dxa"/>
          </w:tcPr>
          <w:p w14:paraId="6A4B07C0" w14:textId="77777777" w:rsidR="00C36159" w:rsidRDefault="00DF2A05">
            <w:pPr>
              <w:keepNext/>
              <w:keepLines/>
              <w:widowControl/>
            </w:pPr>
            <w:r>
              <w:rPr>
                <w:b/>
              </w:rPr>
              <w:t>Domein</w:t>
            </w:r>
          </w:p>
        </w:tc>
        <w:tc>
          <w:tcPr>
            <w:tcW w:w="6837" w:type="dxa"/>
          </w:tcPr>
          <w:p w14:paraId="5B752D96" w14:textId="77777777" w:rsidR="00C36159" w:rsidRDefault="00DF2A05">
            <w:pPr>
              <w:keepNext/>
              <w:keepLines/>
              <w:widowControl/>
            </w:pPr>
            <w:r>
              <w:t>Bedrag 13</w:t>
            </w:r>
          </w:p>
        </w:tc>
      </w:tr>
      <w:tr w:rsidR="00C36159" w14:paraId="3EA07BBC" w14:textId="77777777">
        <w:trPr>
          <w:gridAfter w:val="1"/>
          <w:wAfter w:w="360" w:type="dxa"/>
        </w:trPr>
        <w:tc>
          <w:tcPr>
            <w:tcW w:w="2235" w:type="dxa"/>
          </w:tcPr>
          <w:p w14:paraId="19EE0410" w14:textId="77777777" w:rsidR="00C36159" w:rsidRDefault="00DF2A05">
            <w:pPr>
              <w:keepNext/>
              <w:keepLines/>
              <w:widowControl/>
            </w:pPr>
            <w:r>
              <w:rPr>
                <w:b/>
              </w:rPr>
              <w:t>Heeft Relatie met</w:t>
            </w:r>
          </w:p>
        </w:tc>
        <w:tc>
          <w:tcPr>
            <w:tcW w:w="6837" w:type="dxa"/>
          </w:tcPr>
          <w:p w14:paraId="5B1E90A9" w14:textId="77777777" w:rsidR="00C36159" w:rsidRDefault="00DF2A05">
            <w:pPr>
              <w:keepNext/>
              <w:keepLines/>
              <w:widowControl/>
            </w:pPr>
            <w:r>
              <w:t>509249</w:t>
            </w:r>
          </w:p>
        </w:tc>
      </w:tr>
      <w:tr w:rsidR="00C36159" w14:paraId="37A449B8" w14:textId="77777777">
        <w:trPr>
          <w:gridAfter w:val="1"/>
          <w:wAfter w:w="360" w:type="dxa"/>
        </w:trPr>
        <w:tc>
          <w:tcPr>
            <w:tcW w:w="2235" w:type="dxa"/>
          </w:tcPr>
          <w:p w14:paraId="2DB7BB0F" w14:textId="77777777" w:rsidR="00C36159" w:rsidRDefault="00DF2A05">
            <w:pPr>
              <w:keepNext/>
              <w:keepLines/>
              <w:widowControl/>
            </w:pPr>
            <w:r>
              <w:rPr>
                <w:b/>
                <w:u w:val="single"/>
              </w:rPr>
              <w:t>Gegevensregel(s):</w:t>
            </w:r>
          </w:p>
        </w:tc>
        <w:tc>
          <w:tcPr>
            <w:tcW w:w="6837" w:type="dxa"/>
          </w:tcPr>
          <w:p w14:paraId="7C8FE72B" w14:textId="77777777" w:rsidR="00C36159" w:rsidRDefault="00C36159"/>
        </w:tc>
      </w:tr>
      <w:tr w:rsidR="00C36159" w14:paraId="71CD0003" w14:textId="77777777">
        <w:tc>
          <w:tcPr>
            <w:tcW w:w="9072" w:type="dxa"/>
            <w:gridSpan w:val="2"/>
          </w:tcPr>
          <w:p w14:paraId="34ACDD4E" w14:textId="77777777" w:rsidR="00C36159" w:rsidRDefault="00DF2A05">
            <w:pPr>
              <w:keepNext/>
              <w:keepLines/>
              <w:widowControl/>
            </w:pPr>
            <w:r>
              <w:rPr>
                <w:u w:val="single"/>
              </w:rPr>
              <w:t>Regelgroep: 2035397</w:t>
            </w:r>
            <w:r>
              <w:br/>
            </w:r>
            <w:r>
              <w:rPr>
                <w:b/>
              </w:rPr>
              <w:t>BMG Specificatie:</w:t>
            </w:r>
            <w:r>
              <w:br/>
              <w:t>Als (([747484] &lt;&lt;Berichtcode&gt;&gt;) = 0049 of 1049) dan (</w:t>
            </w:r>
            <w:proofErr w:type="spellStart"/>
            <w:r>
              <w:t>is.gevuld</w:t>
            </w:r>
            <w:proofErr w:type="spellEnd"/>
            <w:r>
              <w:t xml:space="preserve"> ([509248] &lt;&lt;Inkomensbedrag&gt;&gt;))</w:t>
            </w:r>
            <w:r>
              <w:br/>
            </w:r>
            <w:r>
              <w:rPr>
                <w:b/>
              </w:rPr>
              <w:t xml:space="preserve">Toelichting: </w:t>
            </w:r>
            <w:r>
              <w:t>Acceptatie-eis</w:t>
            </w:r>
          </w:p>
        </w:tc>
        <w:tc>
          <w:tcPr>
            <w:tcW w:w="360" w:type="dxa"/>
          </w:tcPr>
          <w:p w14:paraId="66B2BB6C" w14:textId="77777777" w:rsidR="00C36159" w:rsidRDefault="00C36159"/>
        </w:tc>
      </w:tr>
      <w:tr w:rsidR="00C36159" w14:paraId="6A3F2176" w14:textId="77777777">
        <w:tc>
          <w:tcPr>
            <w:tcW w:w="9072" w:type="dxa"/>
            <w:gridSpan w:val="2"/>
          </w:tcPr>
          <w:p w14:paraId="608674DD" w14:textId="77777777" w:rsidR="00C36159" w:rsidRDefault="00DF2A05">
            <w:pPr>
              <w:keepNext/>
              <w:keepLines/>
              <w:widowControl/>
            </w:pPr>
            <w:r>
              <w:rPr>
                <w:u w:val="single"/>
              </w:rPr>
              <w:t>Regelgroep: 2035396</w:t>
            </w:r>
            <w:r>
              <w:br/>
            </w:r>
            <w:r>
              <w:rPr>
                <w:b/>
              </w:rPr>
              <w:t>BMG Specificatie:</w:t>
            </w:r>
            <w:r>
              <w:br/>
              <w:t>Als (</w:t>
            </w:r>
            <w:proofErr w:type="spellStart"/>
            <w:r>
              <w:t>is.gevuld</w:t>
            </w:r>
            <w:proofErr w:type="spellEnd"/>
            <w:r>
              <w:t xml:space="preserve"> ([509248] &lt;&lt;Inkomensbedrag&gt;&gt;)) dan (([747484] &lt;&lt;Berichtcode&gt;&gt;) = 0049 of 1049)</w:t>
            </w:r>
            <w:r>
              <w:br/>
            </w:r>
            <w:r>
              <w:rPr>
                <w:b/>
              </w:rPr>
              <w:t xml:space="preserve">Toelichting: </w:t>
            </w:r>
            <w:r>
              <w:t>Richtlijn</w:t>
            </w:r>
          </w:p>
        </w:tc>
        <w:tc>
          <w:tcPr>
            <w:tcW w:w="360" w:type="dxa"/>
          </w:tcPr>
          <w:p w14:paraId="213E3334" w14:textId="77777777" w:rsidR="00C36159" w:rsidRDefault="00C36159"/>
        </w:tc>
      </w:tr>
      <w:tr w:rsidR="00C36159" w14:paraId="4EDD4279" w14:textId="77777777">
        <w:tc>
          <w:tcPr>
            <w:tcW w:w="9072" w:type="dxa"/>
            <w:gridSpan w:val="2"/>
          </w:tcPr>
          <w:p w14:paraId="12F3A853" w14:textId="77777777" w:rsidR="00C36159" w:rsidRDefault="00DF2A05">
            <w:pPr>
              <w:keepNext/>
              <w:keepLines/>
              <w:widowControl/>
            </w:pPr>
            <w:r>
              <w:rPr>
                <w:u w:val="single"/>
              </w:rPr>
              <w:t>Regelgroep: 2035398</w:t>
            </w:r>
            <w:r>
              <w:br/>
            </w:r>
            <w:r>
              <w:rPr>
                <w:b/>
              </w:rPr>
              <w:t>BMG Specificatie:</w:t>
            </w:r>
            <w:r>
              <w:br/>
              <w:t>Als (</w:t>
            </w:r>
            <w:proofErr w:type="spellStart"/>
            <w:r>
              <w:t>is.gevuld</w:t>
            </w:r>
            <w:proofErr w:type="spellEnd"/>
            <w:r>
              <w:t xml:space="preserve"> ([509248] &lt;&lt;Inkomensbedrag&gt;&gt;)) dan (</w:t>
            </w:r>
            <w:proofErr w:type="spellStart"/>
            <w:r>
              <w:t>is.gevuld</w:t>
            </w:r>
            <w:proofErr w:type="spellEnd"/>
            <w:r>
              <w:t xml:space="preserve"> (en</w:t>
            </w:r>
            <w:r>
              <w:br/>
              <w:t>([509111] &lt;&lt;BSN-subject&gt;&gt;)</w:t>
            </w:r>
            <w:r>
              <w:br/>
              <w:t>([509249] &lt;&lt;Periode aanduiding&gt;&gt;)))</w:t>
            </w:r>
            <w:r>
              <w:br/>
            </w:r>
            <w:r>
              <w:rPr>
                <w:b/>
              </w:rPr>
              <w:t xml:space="preserve">Toelichting: </w:t>
            </w:r>
            <w:r>
              <w:t>Richtlijn</w:t>
            </w:r>
          </w:p>
        </w:tc>
        <w:tc>
          <w:tcPr>
            <w:tcW w:w="360" w:type="dxa"/>
          </w:tcPr>
          <w:p w14:paraId="288D46AE" w14:textId="77777777" w:rsidR="00C36159" w:rsidRDefault="00C36159"/>
        </w:tc>
      </w:tr>
    </w:tbl>
    <w:p w14:paraId="194BFDD1" w14:textId="77777777" w:rsidR="00C36159" w:rsidRDefault="00C36159">
      <w:pPr>
        <w:pBdr>
          <w:bottom w:val="single" w:sz="12" w:space="0" w:color="auto"/>
        </w:pBdr>
        <w:rPr>
          <w:color w:val="000000"/>
        </w:rPr>
      </w:pPr>
    </w:p>
    <w:p w14:paraId="1354F6F2"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5BF712BA" w14:textId="77777777">
        <w:trPr>
          <w:gridAfter w:val="1"/>
          <w:wAfter w:w="360" w:type="dxa"/>
          <w:cantSplit/>
        </w:trPr>
        <w:tc>
          <w:tcPr>
            <w:tcW w:w="2235" w:type="dxa"/>
          </w:tcPr>
          <w:p w14:paraId="3D926859" w14:textId="77777777" w:rsidR="00C36159" w:rsidRDefault="00DF2A05">
            <w:pPr>
              <w:keepNext/>
              <w:keepLines/>
              <w:widowControl/>
            </w:pPr>
            <w:r>
              <w:rPr>
                <w:b/>
              </w:rPr>
              <w:lastRenderedPageBreak/>
              <w:t>Naam</w:t>
            </w:r>
          </w:p>
        </w:tc>
        <w:tc>
          <w:tcPr>
            <w:tcW w:w="6837" w:type="dxa"/>
          </w:tcPr>
          <w:p w14:paraId="34B9EE48" w14:textId="77777777" w:rsidR="00C36159" w:rsidRDefault="00DF2A05">
            <w:pPr>
              <w:keepNext/>
              <w:keepLines/>
              <w:widowControl/>
            </w:pPr>
            <w:r>
              <w:t>Periode aanduiding</w:t>
            </w:r>
            <w:r>
              <w:fldChar w:fldCharType="begin"/>
            </w:r>
            <w:r>
              <w:instrText xml:space="preserve"> XE "Periode aanduiding" </w:instrText>
            </w:r>
            <w:r>
              <w:fldChar w:fldCharType="end"/>
            </w:r>
          </w:p>
        </w:tc>
      </w:tr>
      <w:tr w:rsidR="00C36159" w14:paraId="4F9291E9" w14:textId="77777777">
        <w:trPr>
          <w:gridAfter w:val="1"/>
          <w:wAfter w:w="360" w:type="dxa"/>
        </w:trPr>
        <w:tc>
          <w:tcPr>
            <w:tcW w:w="2235" w:type="dxa"/>
          </w:tcPr>
          <w:p w14:paraId="309649DB" w14:textId="77777777" w:rsidR="00C36159" w:rsidRDefault="00DF2A05">
            <w:pPr>
              <w:keepNext/>
              <w:keepLines/>
              <w:widowControl/>
            </w:pPr>
            <w:r>
              <w:rPr>
                <w:b/>
              </w:rPr>
              <w:t>Identificatienummer</w:t>
            </w:r>
          </w:p>
        </w:tc>
        <w:tc>
          <w:tcPr>
            <w:tcW w:w="6837" w:type="dxa"/>
          </w:tcPr>
          <w:p w14:paraId="109C19B3" w14:textId="77777777" w:rsidR="00C36159" w:rsidRDefault="00DF2A05">
            <w:pPr>
              <w:keepNext/>
              <w:keepLines/>
              <w:widowControl/>
            </w:pPr>
            <w:r>
              <w:t>509249</w:t>
            </w:r>
          </w:p>
        </w:tc>
      </w:tr>
      <w:tr w:rsidR="00C36159" w14:paraId="7EB1F329" w14:textId="77777777">
        <w:trPr>
          <w:gridAfter w:val="1"/>
          <w:wAfter w:w="360" w:type="dxa"/>
        </w:trPr>
        <w:tc>
          <w:tcPr>
            <w:tcW w:w="2235" w:type="dxa"/>
          </w:tcPr>
          <w:p w14:paraId="44F48617" w14:textId="77777777" w:rsidR="00C36159" w:rsidRDefault="00DF2A05">
            <w:pPr>
              <w:keepNext/>
              <w:keepLines/>
              <w:widowControl/>
            </w:pPr>
            <w:r>
              <w:rPr>
                <w:b/>
              </w:rPr>
              <w:t>Middel</w:t>
            </w:r>
          </w:p>
        </w:tc>
        <w:tc>
          <w:tcPr>
            <w:tcW w:w="6837" w:type="dxa"/>
          </w:tcPr>
          <w:p w14:paraId="73C8F027" w14:textId="77777777" w:rsidR="00C36159" w:rsidRDefault="00DF2A05">
            <w:pPr>
              <w:keepNext/>
              <w:keepLines/>
              <w:widowControl/>
            </w:pPr>
            <w:r>
              <w:t>TSL Burger en FI+ZTA</w:t>
            </w:r>
          </w:p>
        </w:tc>
      </w:tr>
      <w:tr w:rsidR="00C36159" w14:paraId="1B24D3F2" w14:textId="77777777">
        <w:trPr>
          <w:gridAfter w:val="1"/>
          <w:wAfter w:w="360" w:type="dxa"/>
        </w:trPr>
        <w:tc>
          <w:tcPr>
            <w:tcW w:w="2235" w:type="dxa"/>
          </w:tcPr>
          <w:p w14:paraId="0BCA7AC9" w14:textId="77777777" w:rsidR="00C36159" w:rsidRDefault="00DF2A05">
            <w:pPr>
              <w:keepNext/>
              <w:keepLines/>
              <w:widowControl/>
            </w:pPr>
            <w:r>
              <w:rPr>
                <w:b/>
              </w:rPr>
              <w:t>Definitie</w:t>
            </w:r>
          </w:p>
        </w:tc>
        <w:tc>
          <w:tcPr>
            <w:tcW w:w="6837" w:type="dxa"/>
          </w:tcPr>
          <w:p w14:paraId="71D5337A" w14:textId="77777777" w:rsidR="00C36159" w:rsidRDefault="00DF2A05">
            <w:pPr>
              <w:keepNext/>
              <w:keepLines/>
              <w:widowControl/>
            </w:pPr>
            <w:r>
              <w:t>Aanduiding van de periode (toeslagjaar) waar het inkomensbedrag betrekking op heeft</w:t>
            </w:r>
          </w:p>
        </w:tc>
      </w:tr>
      <w:tr w:rsidR="00C36159" w14:paraId="129B491D" w14:textId="77777777">
        <w:trPr>
          <w:gridAfter w:val="1"/>
          <w:wAfter w:w="360" w:type="dxa"/>
        </w:trPr>
        <w:tc>
          <w:tcPr>
            <w:tcW w:w="2235" w:type="dxa"/>
          </w:tcPr>
          <w:p w14:paraId="6EE3B1DE" w14:textId="77777777" w:rsidR="00C36159" w:rsidRDefault="00DF2A05">
            <w:pPr>
              <w:keepNext/>
              <w:keepLines/>
              <w:widowControl/>
            </w:pPr>
            <w:r>
              <w:rPr>
                <w:b/>
              </w:rPr>
              <w:t>Toelichting</w:t>
            </w:r>
          </w:p>
        </w:tc>
        <w:tc>
          <w:tcPr>
            <w:tcW w:w="6837" w:type="dxa"/>
          </w:tcPr>
          <w:p w14:paraId="302B9260" w14:textId="77777777" w:rsidR="00C36159" w:rsidRDefault="00DF2A05">
            <w:pPr>
              <w:keepNext/>
              <w:keepLines/>
              <w:widowControl/>
            </w:pPr>
            <w:r>
              <w:t>Toeslagjaar is gelijk aan kalenderjaar</w:t>
            </w:r>
            <w:r>
              <w:br/>
            </w:r>
            <w:r>
              <w:br/>
              <w:t>LET OP: voor de FI en ZTA geldt een formaat van n4 !</w:t>
            </w:r>
          </w:p>
        </w:tc>
      </w:tr>
      <w:tr w:rsidR="00C36159" w14:paraId="48D39BAA" w14:textId="77777777">
        <w:trPr>
          <w:gridAfter w:val="1"/>
          <w:wAfter w:w="360" w:type="dxa"/>
        </w:trPr>
        <w:tc>
          <w:tcPr>
            <w:tcW w:w="2235" w:type="dxa"/>
          </w:tcPr>
          <w:p w14:paraId="6A50A803" w14:textId="77777777" w:rsidR="00C36159" w:rsidRDefault="00DF2A05">
            <w:pPr>
              <w:keepNext/>
              <w:keepLines/>
              <w:widowControl/>
            </w:pPr>
            <w:r>
              <w:rPr>
                <w:b/>
              </w:rPr>
              <w:t>Formaat</w:t>
            </w:r>
          </w:p>
        </w:tc>
        <w:tc>
          <w:tcPr>
            <w:tcW w:w="6837" w:type="dxa"/>
          </w:tcPr>
          <w:p w14:paraId="334A6A0F" w14:textId="77777777" w:rsidR="00C36159" w:rsidRDefault="00DF2A05">
            <w:pPr>
              <w:keepNext/>
              <w:keepLines/>
              <w:widowControl/>
            </w:pPr>
            <w:r>
              <w:t>n..4</w:t>
            </w:r>
          </w:p>
        </w:tc>
      </w:tr>
      <w:tr w:rsidR="00C36159" w14:paraId="1A1CA536" w14:textId="77777777">
        <w:trPr>
          <w:gridAfter w:val="1"/>
          <w:wAfter w:w="360" w:type="dxa"/>
        </w:trPr>
        <w:tc>
          <w:tcPr>
            <w:tcW w:w="2235" w:type="dxa"/>
          </w:tcPr>
          <w:p w14:paraId="790796E8" w14:textId="77777777" w:rsidR="00C36159" w:rsidRDefault="00DF2A05">
            <w:pPr>
              <w:keepNext/>
              <w:keepLines/>
              <w:widowControl/>
            </w:pPr>
            <w:r>
              <w:rPr>
                <w:b/>
              </w:rPr>
              <w:t>Heeft Relatie met</w:t>
            </w:r>
          </w:p>
        </w:tc>
        <w:tc>
          <w:tcPr>
            <w:tcW w:w="6837" w:type="dxa"/>
          </w:tcPr>
          <w:p w14:paraId="33352D6E" w14:textId="77777777" w:rsidR="00C36159" w:rsidRDefault="00DF2A05">
            <w:pPr>
              <w:keepNext/>
              <w:keepLines/>
              <w:widowControl/>
            </w:pPr>
            <w:r>
              <w:t>509248</w:t>
            </w:r>
          </w:p>
        </w:tc>
      </w:tr>
      <w:tr w:rsidR="00C36159" w14:paraId="4A1BB3A6" w14:textId="77777777">
        <w:trPr>
          <w:gridAfter w:val="1"/>
          <w:wAfter w:w="360" w:type="dxa"/>
        </w:trPr>
        <w:tc>
          <w:tcPr>
            <w:tcW w:w="2235" w:type="dxa"/>
          </w:tcPr>
          <w:p w14:paraId="57FAD0B2" w14:textId="77777777" w:rsidR="00C36159" w:rsidRDefault="00DF2A05">
            <w:pPr>
              <w:keepNext/>
              <w:keepLines/>
              <w:widowControl/>
            </w:pPr>
            <w:r>
              <w:rPr>
                <w:b/>
                <w:u w:val="single"/>
              </w:rPr>
              <w:t>Gegevensregel(s):</w:t>
            </w:r>
          </w:p>
        </w:tc>
        <w:tc>
          <w:tcPr>
            <w:tcW w:w="6837" w:type="dxa"/>
          </w:tcPr>
          <w:p w14:paraId="4C2532D3" w14:textId="77777777" w:rsidR="00C36159" w:rsidRDefault="00C36159"/>
        </w:tc>
      </w:tr>
      <w:tr w:rsidR="00C36159" w14:paraId="28C7967F" w14:textId="77777777">
        <w:tc>
          <w:tcPr>
            <w:tcW w:w="9072" w:type="dxa"/>
            <w:gridSpan w:val="2"/>
          </w:tcPr>
          <w:p w14:paraId="23C7CFD5" w14:textId="77777777" w:rsidR="00C36159" w:rsidRDefault="00DF2A05">
            <w:pPr>
              <w:keepNext/>
              <w:keepLines/>
              <w:widowControl/>
            </w:pPr>
            <w:r>
              <w:rPr>
                <w:u w:val="single"/>
              </w:rPr>
              <w:t>Regelgroep: 2035400</w:t>
            </w:r>
            <w:r>
              <w:br/>
            </w:r>
            <w:r>
              <w:rPr>
                <w:b/>
              </w:rPr>
              <w:t>BMG Specificatie:</w:t>
            </w:r>
            <w:r>
              <w:br/>
              <w:t>Als (([747484] &lt;&lt;Berichtcode&gt;&gt;) = 0049 of 1049) dan (</w:t>
            </w:r>
            <w:proofErr w:type="spellStart"/>
            <w:r>
              <w:t>is.gevuld</w:t>
            </w:r>
            <w:proofErr w:type="spellEnd"/>
            <w:r>
              <w:t xml:space="preserve"> ([509249] &lt;&lt;Periode aanduiding&gt;&gt;))</w:t>
            </w:r>
            <w:r>
              <w:br/>
            </w:r>
            <w:r>
              <w:rPr>
                <w:b/>
              </w:rPr>
              <w:t xml:space="preserve">Toelichting: </w:t>
            </w:r>
            <w:r>
              <w:t>Acceptatie-eis</w:t>
            </w:r>
          </w:p>
        </w:tc>
        <w:tc>
          <w:tcPr>
            <w:tcW w:w="360" w:type="dxa"/>
          </w:tcPr>
          <w:p w14:paraId="437CE0C4" w14:textId="77777777" w:rsidR="00C36159" w:rsidRDefault="00C36159"/>
        </w:tc>
      </w:tr>
      <w:tr w:rsidR="00C36159" w14:paraId="499229EC" w14:textId="77777777">
        <w:tc>
          <w:tcPr>
            <w:tcW w:w="9072" w:type="dxa"/>
            <w:gridSpan w:val="2"/>
          </w:tcPr>
          <w:p w14:paraId="0BE55112" w14:textId="77777777" w:rsidR="00C36159" w:rsidRDefault="00DF2A05">
            <w:pPr>
              <w:keepNext/>
              <w:keepLines/>
              <w:widowControl/>
            </w:pPr>
            <w:r>
              <w:rPr>
                <w:u w:val="single"/>
              </w:rPr>
              <w:t>Regelgroep: 2035399</w:t>
            </w:r>
            <w:r>
              <w:br/>
            </w:r>
            <w:r>
              <w:rPr>
                <w:b/>
              </w:rPr>
              <w:t>BMG Specificatie:</w:t>
            </w:r>
            <w:r>
              <w:br/>
              <w:t>Als (</w:t>
            </w:r>
            <w:proofErr w:type="spellStart"/>
            <w:r>
              <w:t>is.gevuld</w:t>
            </w:r>
            <w:proofErr w:type="spellEnd"/>
            <w:r>
              <w:t xml:space="preserve"> ([509249] &lt;&lt;Periode aanduiding&gt;&gt;)) dan (([747484] &lt;&lt;Berichtcode&gt;&gt;) = 0049 of 1049)</w:t>
            </w:r>
            <w:r>
              <w:br/>
            </w:r>
            <w:r>
              <w:rPr>
                <w:b/>
              </w:rPr>
              <w:t xml:space="preserve">Toelichting: </w:t>
            </w:r>
            <w:r>
              <w:t>Richtlijn</w:t>
            </w:r>
          </w:p>
        </w:tc>
        <w:tc>
          <w:tcPr>
            <w:tcW w:w="360" w:type="dxa"/>
          </w:tcPr>
          <w:p w14:paraId="7763C53A" w14:textId="77777777" w:rsidR="00C36159" w:rsidRDefault="00C36159"/>
        </w:tc>
      </w:tr>
      <w:tr w:rsidR="00C36159" w14:paraId="1E2C38DA" w14:textId="77777777">
        <w:tc>
          <w:tcPr>
            <w:tcW w:w="9072" w:type="dxa"/>
            <w:gridSpan w:val="2"/>
          </w:tcPr>
          <w:p w14:paraId="075F1349" w14:textId="77777777" w:rsidR="00C36159" w:rsidRDefault="00DF2A05">
            <w:pPr>
              <w:keepNext/>
              <w:keepLines/>
              <w:widowControl/>
            </w:pPr>
            <w:r>
              <w:rPr>
                <w:u w:val="single"/>
              </w:rPr>
              <w:t>Regelgroep: 2035401</w:t>
            </w:r>
            <w:r>
              <w:br/>
            </w:r>
            <w:r>
              <w:rPr>
                <w:b/>
              </w:rPr>
              <w:t>BMG Specificatie:</w:t>
            </w:r>
            <w:r>
              <w:br/>
              <w:t>Als (</w:t>
            </w:r>
            <w:proofErr w:type="spellStart"/>
            <w:r>
              <w:t>is.gevuld</w:t>
            </w:r>
            <w:proofErr w:type="spellEnd"/>
            <w:r>
              <w:t xml:space="preserve"> ([509249] &lt;&lt;Periode aanduiding&gt;&gt;)) dan (</w:t>
            </w:r>
            <w:proofErr w:type="spellStart"/>
            <w:r>
              <w:t>is.gevuld</w:t>
            </w:r>
            <w:proofErr w:type="spellEnd"/>
            <w:r>
              <w:t xml:space="preserve"> (en</w:t>
            </w:r>
            <w:r>
              <w:br/>
              <w:t>([509111] &lt;&lt;BSN-subject&gt;&gt;)</w:t>
            </w:r>
            <w:r>
              <w:br/>
              <w:t>([509248] &lt;&lt;Inkomensbedrag&gt;&gt;)))</w:t>
            </w:r>
            <w:r>
              <w:br/>
            </w:r>
            <w:r>
              <w:rPr>
                <w:b/>
              </w:rPr>
              <w:t xml:space="preserve">Toelichting: </w:t>
            </w:r>
            <w:r>
              <w:t>Richtlijn</w:t>
            </w:r>
          </w:p>
        </w:tc>
        <w:tc>
          <w:tcPr>
            <w:tcW w:w="360" w:type="dxa"/>
          </w:tcPr>
          <w:p w14:paraId="6573951C" w14:textId="77777777" w:rsidR="00C36159" w:rsidRDefault="00C36159"/>
        </w:tc>
      </w:tr>
      <w:tr w:rsidR="00C36159" w14:paraId="36C6F4B2" w14:textId="77777777">
        <w:tc>
          <w:tcPr>
            <w:tcW w:w="9072" w:type="dxa"/>
            <w:gridSpan w:val="2"/>
          </w:tcPr>
          <w:p w14:paraId="218DC955" w14:textId="77777777" w:rsidR="00C36159" w:rsidRDefault="00DF2A05">
            <w:pPr>
              <w:keepNext/>
              <w:keepLines/>
              <w:widowControl/>
            </w:pPr>
            <w:r>
              <w:rPr>
                <w:u w:val="single"/>
              </w:rPr>
              <w:t>Regelgroep: 2035402</w:t>
            </w:r>
            <w:r>
              <w:br/>
            </w:r>
            <w:r>
              <w:rPr>
                <w:b/>
              </w:rPr>
              <w:t>BMG Specificatie:</w:t>
            </w:r>
            <w:r>
              <w:br/>
              <w:t>(([509249] &lt;&lt;Periode aanduiding&gt;&gt;) = 2026)</w:t>
            </w:r>
            <w:r>
              <w:br/>
            </w:r>
            <w:r>
              <w:rPr>
                <w:b/>
              </w:rPr>
              <w:t xml:space="preserve">Toelichting: </w:t>
            </w:r>
            <w:r>
              <w:t>Richtlijn</w:t>
            </w:r>
          </w:p>
        </w:tc>
        <w:tc>
          <w:tcPr>
            <w:tcW w:w="360" w:type="dxa"/>
          </w:tcPr>
          <w:p w14:paraId="577175F4" w14:textId="77777777" w:rsidR="00C36159" w:rsidRDefault="00C36159"/>
        </w:tc>
      </w:tr>
    </w:tbl>
    <w:p w14:paraId="09A62F74" w14:textId="77777777" w:rsidR="00C36159" w:rsidRDefault="00C36159">
      <w:pPr>
        <w:pBdr>
          <w:bottom w:val="single" w:sz="12" w:space="0" w:color="auto"/>
        </w:pBdr>
        <w:rPr>
          <w:color w:val="000000"/>
        </w:rPr>
      </w:pPr>
    </w:p>
    <w:p w14:paraId="47772000" w14:textId="77777777" w:rsidR="00C36159" w:rsidRDefault="00DF2A05">
      <w:pPr>
        <w:pStyle w:val="Kop2"/>
        <w:pageBreakBefore/>
      </w:pPr>
      <w:bookmarkStart w:id="286" w:name="_Toc193204054"/>
      <w:r>
        <w:lastRenderedPageBreak/>
        <w:t>Medebewoner</w:t>
      </w:r>
      <w:bookmarkStart w:id="287" w:name="_Toc14"/>
      <w:bookmarkEnd w:id="287"/>
      <w:bookmarkEnd w:id="286"/>
    </w:p>
    <w:p w14:paraId="401375F1" w14:textId="77777777" w:rsidR="00C36159" w:rsidRDefault="00C36159"/>
    <w:tbl>
      <w:tblPr>
        <w:tblW w:w="0" w:type="auto"/>
        <w:tblLook w:val="04A0" w:firstRow="1" w:lastRow="0" w:firstColumn="1" w:lastColumn="0" w:noHBand="0" w:noVBand="1"/>
      </w:tblPr>
      <w:tblGrid>
        <w:gridCol w:w="567"/>
        <w:gridCol w:w="567"/>
        <w:gridCol w:w="7938"/>
      </w:tblGrid>
      <w:tr w:rsidR="00C36159" w14:paraId="3A2E6F5E" w14:textId="77777777">
        <w:tc>
          <w:tcPr>
            <w:tcW w:w="9072" w:type="dxa"/>
            <w:gridSpan w:val="3"/>
            <w:tcBorders>
              <w:top w:val="single" w:sz="4" w:space="0" w:color="auto"/>
              <w:left w:val="single" w:sz="4" w:space="0" w:color="auto"/>
              <w:bottom w:val="single" w:sz="4" w:space="0" w:color="auto"/>
            </w:tcBorders>
            <w:shd w:val="pct15" w:color="auto" w:fill="auto"/>
          </w:tcPr>
          <w:p w14:paraId="45A08581" w14:textId="77777777" w:rsidR="00C36159" w:rsidRDefault="00DF2A05">
            <w:pPr>
              <w:keepNext/>
              <w:keepLines/>
              <w:widowControl/>
            </w:pPr>
            <w:r>
              <w:t>Meldingen Toeslagen 2009</w:t>
            </w:r>
          </w:p>
        </w:tc>
      </w:tr>
      <w:tr w:rsidR="00C36159" w14:paraId="3BF4890A" w14:textId="77777777">
        <w:tc>
          <w:tcPr>
            <w:tcW w:w="9072" w:type="dxa"/>
            <w:gridSpan w:val="3"/>
          </w:tcPr>
          <w:p w14:paraId="22734A42" w14:textId="77777777" w:rsidR="00C36159" w:rsidRDefault="00C36159"/>
        </w:tc>
      </w:tr>
      <w:tr w:rsidR="00C36159" w14:paraId="3973650B" w14:textId="77777777">
        <w:tc>
          <w:tcPr>
            <w:tcW w:w="567" w:type="dxa"/>
          </w:tcPr>
          <w:p w14:paraId="2F3A0DEA" w14:textId="77777777" w:rsidR="00C36159" w:rsidRDefault="00C36159"/>
        </w:tc>
        <w:tc>
          <w:tcPr>
            <w:tcW w:w="8505" w:type="dxa"/>
            <w:gridSpan w:val="2"/>
            <w:tcBorders>
              <w:top w:val="single" w:sz="4" w:space="0" w:color="auto"/>
              <w:left w:val="single" w:sz="4" w:space="0" w:color="auto"/>
              <w:bottom w:val="single" w:sz="4" w:space="0" w:color="auto"/>
            </w:tcBorders>
            <w:shd w:val="pct15" w:color="auto" w:fill="auto"/>
          </w:tcPr>
          <w:p w14:paraId="61349635" w14:textId="77777777" w:rsidR="00C36159" w:rsidRDefault="00DF2A05">
            <w:pPr>
              <w:keepNext/>
              <w:keepLines/>
              <w:widowControl/>
            </w:pPr>
            <w:r>
              <w:sym w:font="Symbol" w:char="F0AD"/>
            </w:r>
            <w:r>
              <w:br/>
            </w:r>
            <w:proofErr w:type="spellStart"/>
            <w:r>
              <w:t>Kinderopvangspecifieke</w:t>
            </w:r>
            <w:proofErr w:type="spellEnd"/>
            <w:r>
              <w:t xml:space="preserve"> gegevens</w:t>
            </w:r>
            <w:r>
              <w:br/>
              <w:t>Inkomensgegevens</w:t>
            </w:r>
            <w:r>
              <w:br/>
            </w:r>
            <w:r>
              <w:rPr>
                <w:b/>
              </w:rPr>
              <w:t>Medebewoner</w:t>
            </w:r>
          </w:p>
        </w:tc>
      </w:tr>
      <w:tr w:rsidR="00C36159" w14:paraId="3BCFF1EF" w14:textId="77777777">
        <w:tc>
          <w:tcPr>
            <w:tcW w:w="9072" w:type="dxa"/>
            <w:gridSpan w:val="3"/>
          </w:tcPr>
          <w:p w14:paraId="1AF81F28" w14:textId="77777777" w:rsidR="00C36159" w:rsidRDefault="00C36159"/>
        </w:tc>
      </w:tr>
      <w:tr w:rsidR="00C36159" w14:paraId="622CA534" w14:textId="77777777">
        <w:tc>
          <w:tcPr>
            <w:tcW w:w="567" w:type="dxa"/>
          </w:tcPr>
          <w:p w14:paraId="338144B4" w14:textId="77777777" w:rsidR="00C36159" w:rsidRDefault="00C36159"/>
        </w:tc>
        <w:tc>
          <w:tcPr>
            <w:tcW w:w="567" w:type="dxa"/>
          </w:tcPr>
          <w:p w14:paraId="01356FEE" w14:textId="77777777" w:rsidR="00C36159" w:rsidRDefault="00C36159"/>
        </w:tc>
        <w:tc>
          <w:tcPr>
            <w:tcW w:w="7938" w:type="dxa"/>
            <w:tcBorders>
              <w:top w:val="single" w:sz="4" w:space="0" w:color="auto"/>
              <w:left w:val="single" w:sz="4" w:space="0" w:color="auto"/>
              <w:bottom w:val="single" w:sz="4" w:space="0" w:color="auto"/>
            </w:tcBorders>
          </w:tcPr>
          <w:p w14:paraId="7A13BC53" w14:textId="77777777" w:rsidR="00C36159" w:rsidRDefault="00DF2A05">
            <w:pPr>
              <w:keepNext/>
              <w:keepLines/>
              <w:widowControl/>
            </w:pPr>
            <w:r>
              <w:t>BSN-medebewoner</w:t>
            </w:r>
            <w:r>
              <w:br/>
              <w:t>Indicatie ondertekend medebewoner</w:t>
            </w:r>
          </w:p>
        </w:tc>
      </w:tr>
    </w:tbl>
    <w:p w14:paraId="65CA943B"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0346FC34" w14:textId="77777777">
        <w:trPr>
          <w:gridAfter w:val="1"/>
          <w:wAfter w:w="360" w:type="dxa"/>
          <w:cantSplit/>
        </w:trPr>
        <w:tc>
          <w:tcPr>
            <w:tcW w:w="2235" w:type="dxa"/>
          </w:tcPr>
          <w:p w14:paraId="27A57B32" w14:textId="77777777" w:rsidR="00C36159" w:rsidRDefault="00DF2A05">
            <w:pPr>
              <w:keepNext/>
              <w:keepLines/>
              <w:widowControl/>
            </w:pPr>
            <w:r>
              <w:rPr>
                <w:b/>
              </w:rPr>
              <w:t>Naam</w:t>
            </w:r>
          </w:p>
        </w:tc>
        <w:tc>
          <w:tcPr>
            <w:tcW w:w="6837" w:type="dxa"/>
          </w:tcPr>
          <w:p w14:paraId="1273E5E3" w14:textId="77777777" w:rsidR="00C36159" w:rsidRDefault="00DF2A05">
            <w:pPr>
              <w:keepNext/>
              <w:keepLines/>
              <w:widowControl/>
            </w:pPr>
            <w:r>
              <w:t>BSN-medebewoner</w:t>
            </w:r>
            <w:r>
              <w:fldChar w:fldCharType="begin"/>
            </w:r>
            <w:r>
              <w:instrText xml:space="preserve"> XE "BSN-medebewoner" </w:instrText>
            </w:r>
            <w:r>
              <w:fldChar w:fldCharType="end"/>
            </w:r>
          </w:p>
        </w:tc>
      </w:tr>
      <w:tr w:rsidR="00C36159" w14:paraId="66CBAB6B" w14:textId="77777777">
        <w:trPr>
          <w:gridAfter w:val="1"/>
          <w:wAfter w:w="360" w:type="dxa"/>
        </w:trPr>
        <w:tc>
          <w:tcPr>
            <w:tcW w:w="2235" w:type="dxa"/>
          </w:tcPr>
          <w:p w14:paraId="5545F5FC" w14:textId="77777777" w:rsidR="00C36159" w:rsidRDefault="00DF2A05">
            <w:pPr>
              <w:keepNext/>
              <w:keepLines/>
              <w:widowControl/>
            </w:pPr>
            <w:r>
              <w:rPr>
                <w:b/>
              </w:rPr>
              <w:t>Identificatienummer</w:t>
            </w:r>
          </w:p>
        </w:tc>
        <w:tc>
          <w:tcPr>
            <w:tcW w:w="6837" w:type="dxa"/>
          </w:tcPr>
          <w:p w14:paraId="77FAACFF" w14:textId="77777777" w:rsidR="00C36159" w:rsidRDefault="00DF2A05">
            <w:pPr>
              <w:keepNext/>
              <w:keepLines/>
              <w:widowControl/>
            </w:pPr>
            <w:r>
              <w:t>639472</w:t>
            </w:r>
          </w:p>
        </w:tc>
      </w:tr>
      <w:tr w:rsidR="00C36159" w14:paraId="3091ADBA" w14:textId="77777777">
        <w:trPr>
          <w:gridAfter w:val="1"/>
          <w:wAfter w:w="360" w:type="dxa"/>
        </w:trPr>
        <w:tc>
          <w:tcPr>
            <w:tcW w:w="2235" w:type="dxa"/>
          </w:tcPr>
          <w:p w14:paraId="2E7C2095" w14:textId="77777777" w:rsidR="00C36159" w:rsidRDefault="00DF2A05">
            <w:pPr>
              <w:keepNext/>
              <w:keepLines/>
              <w:widowControl/>
            </w:pPr>
            <w:r>
              <w:rPr>
                <w:b/>
              </w:rPr>
              <w:t>Middel</w:t>
            </w:r>
          </w:p>
        </w:tc>
        <w:tc>
          <w:tcPr>
            <w:tcW w:w="6837" w:type="dxa"/>
          </w:tcPr>
          <w:p w14:paraId="6AFABF81" w14:textId="77777777" w:rsidR="00C36159" w:rsidRDefault="00DF2A05">
            <w:pPr>
              <w:keepNext/>
              <w:keepLines/>
              <w:widowControl/>
            </w:pPr>
            <w:r>
              <w:t>TSL FI+ZTA</w:t>
            </w:r>
          </w:p>
        </w:tc>
      </w:tr>
      <w:tr w:rsidR="00C36159" w14:paraId="49F949D7" w14:textId="77777777">
        <w:trPr>
          <w:gridAfter w:val="1"/>
          <w:wAfter w:w="360" w:type="dxa"/>
        </w:trPr>
        <w:tc>
          <w:tcPr>
            <w:tcW w:w="2235" w:type="dxa"/>
          </w:tcPr>
          <w:p w14:paraId="5FC287C5" w14:textId="77777777" w:rsidR="00C36159" w:rsidRDefault="00DF2A05">
            <w:pPr>
              <w:keepNext/>
              <w:keepLines/>
              <w:widowControl/>
            </w:pPr>
            <w:r>
              <w:rPr>
                <w:b/>
              </w:rPr>
              <w:t>Definitie</w:t>
            </w:r>
          </w:p>
        </w:tc>
        <w:tc>
          <w:tcPr>
            <w:tcW w:w="6837" w:type="dxa"/>
          </w:tcPr>
          <w:p w14:paraId="44DF6A2E" w14:textId="77777777" w:rsidR="00C36159" w:rsidRDefault="00DF2A05">
            <w:pPr>
              <w:keepNext/>
              <w:keepLines/>
              <w:widowControl/>
            </w:pPr>
            <w:r>
              <w:t xml:space="preserve">Bestaand </w:t>
            </w:r>
            <w:proofErr w:type="spellStart"/>
            <w:r>
              <w:t>burgerservicenummer</w:t>
            </w:r>
            <w:proofErr w:type="spellEnd"/>
            <w:r>
              <w:t xml:space="preserve"> van een medebewoner</w:t>
            </w:r>
          </w:p>
        </w:tc>
      </w:tr>
      <w:tr w:rsidR="00C36159" w14:paraId="6BA77F92" w14:textId="77777777">
        <w:trPr>
          <w:gridAfter w:val="1"/>
          <w:wAfter w:w="360" w:type="dxa"/>
        </w:trPr>
        <w:tc>
          <w:tcPr>
            <w:tcW w:w="2235" w:type="dxa"/>
          </w:tcPr>
          <w:p w14:paraId="7B92A2DB" w14:textId="77777777" w:rsidR="00C36159" w:rsidRDefault="00DF2A05">
            <w:pPr>
              <w:keepNext/>
              <w:keepLines/>
              <w:widowControl/>
            </w:pPr>
            <w:r>
              <w:rPr>
                <w:b/>
              </w:rPr>
              <w:t>Toelichting</w:t>
            </w:r>
          </w:p>
        </w:tc>
        <w:tc>
          <w:tcPr>
            <w:tcW w:w="6837" w:type="dxa"/>
          </w:tcPr>
          <w:p w14:paraId="437E9F06" w14:textId="77777777" w:rsidR="00C36159" w:rsidRDefault="00DF2A05">
            <w:pPr>
              <w:keepNext/>
              <w:keepLines/>
              <w:widowControl/>
            </w:pPr>
            <w:r>
              <w:t>Bij het BSN of (</w:t>
            </w:r>
            <w:proofErr w:type="spellStart"/>
            <w:r>
              <w:t>So</w:t>
            </w:r>
            <w:proofErr w:type="spellEnd"/>
            <w:r>
              <w:t>)</w:t>
            </w:r>
            <w:proofErr w:type="spellStart"/>
            <w:r>
              <w:t>Finummer</w:t>
            </w:r>
            <w:proofErr w:type="spellEnd"/>
            <w:r>
              <w:t xml:space="preserve"> dat is toegekend aan natuurlijke personen vallen de eerste twee posities in de range die begint met '01' tot en met '69' en valt binnen het bereik 0100.00.000 en 6999.99.999 en de serie die begint met '78' tot en met '79' en valt binnen het bereik 7800.00.000 en 7999.99.999.</w:t>
            </w:r>
          </w:p>
        </w:tc>
      </w:tr>
      <w:tr w:rsidR="00C36159" w14:paraId="7037495E" w14:textId="77777777">
        <w:trPr>
          <w:gridAfter w:val="1"/>
          <w:wAfter w:w="360" w:type="dxa"/>
        </w:trPr>
        <w:tc>
          <w:tcPr>
            <w:tcW w:w="2235" w:type="dxa"/>
          </w:tcPr>
          <w:p w14:paraId="13D5EE71" w14:textId="77777777" w:rsidR="00C36159" w:rsidRDefault="00DF2A05">
            <w:pPr>
              <w:keepNext/>
              <w:keepLines/>
              <w:widowControl/>
            </w:pPr>
            <w:r>
              <w:rPr>
                <w:b/>
              </w:rPr>
              <w:t>Domein</w:t>
            </w:r>
          </w:p>
        </w:tc>
        <w:tc>
          <w:tcPr>
            <w:tcW w:w="6837" w:type="dxa"/>
          </w:tcPr>
          <w:p w14:paraId="112915D5" w14:textId="77777777" w:rsidR="00C36159" w:rsidRDefault="00DF2A05">
            <w:pPr>
              <w:keepNext/>
              <w:keepLines/>
              <w:widowControl/>
            </w:pPr>
            <w:r>
              <w:t>BSN-RSIN</w:t>
            </w:r>
          </w:p>
        </w:tc>
      </w:tr>
      <w:tr w:rsidR="00C36159" w14:paraId="39843C80" w14:textId="77777777">
        <w:trPr>
          <w:gridAfter w:val="1"/>
          <w:wAfter w:w="360" w:type="dxa"/>
        </w:trPr>
        <w:tc>
          <w:tcPr>
            <w:tcW w:w="2235" w:type="dxa"/>
          </w:tcPr>
          <w:p w14:paraId="140695CF" w14:textId="77777777" w:rsidR="00C36159" w:rsidRDefault="00DF2A05">
            <w:pPr>
              <w:keepNext/>
              <w:keepLines/>
              <w:widowControl/>
            </w:pPr>
            <w:r>
              <w:rPr>
                <w:b/>
              </w:rPr>
              <w:t>Heeft Relatie met</w:t>
            </w:r>
          </w:p>
        </w:tc>
        <w:tc>
          <w:tcPr>
            <w:tcW w:w="6837" w:type="dxa"/>
          </w:tcPr>
          <w:p w14:paraId="5BADE703" w14:textId="77777777" w:rsidR="00C36159" w:rsidRDefault="00DF2A05">
            <w:pPr>
              <w:keepNext/>
              <w:keepLines/>
              <w:widowControl/>
            </w:pPr>
            <w:r>
              <w:t>639473, 509391, 509111, 509029</w:t>
            </w:r>
          </w:p>
        </w:tc>
      </w:tr>
      <w:tr w:rsidR="00C36159" w14:paraId="4BCD5F9E" w14:textId="77777777">
        <w:trPr>
          <w:gridAfter w:val="1"/>
          <w:wAfter w:w="360" w:type="dxa"/>
        </w:trPr>
        <w:tc>
          <w:tcPr>
            <w:tcW w:w="2235" w:type="dxa"/>
          </w:tcPr>
          <w:p w14:paraId="2111CF3F" w14:textId="77777777" w:rsidR="00C36159" w:rsidRDefault="00DF2A05">
            <w:pPr>
              <w:keepNext/>
              <w:keepLines/>
              <w:widowControl/>
            </w:pPr>
            <w:r>
              <w:rPr>
                <w:b/>
                <w:u w:val="single"/>
              </w:rPr>
              <w:t>Gegevensregel(s):</w:t>
            </w:r>
          </w:p>
        </w:tc>
        <w:tc>
          <w:tcPr>
            <w:tcW w:w="6837" w:type="dxa"/>
          </w:tcPr>
          <w:p w14:paraId="43486812" w14:textId="77777777" w:rsidR="00C36159" w:rsidRDefault="00C36159"/>
        </w:tc>
      </w:tr>
      <w:tr w:rsidR="00C36159" w14:paraId="41C5A7E9" w14:textId="77777777">
        <w:tc>
          <w:tcPr>
            <w:tcW w:w="9072" w:type="dxa"/>
            <w:gridSpan w:val="2"/>
          </w:tcPr>
          <w:p w14:paraId="20DA0B83" w14:textId="77777777" w:rsidR="00C36159" w:rsidRDefault="00DF2A05">
            <w:pPr>
              <w:keepNext/>
              <w:keepLines/>
              <w:widowControl/>
            </w:pPr>
            <w:r>
              <w:rPr>
                <w:u w:val="single"/>
              </w:rPr>
              <w:t>Regelgroep: 2035403</w:t>
            </w:r>
            <w:r>
              <w:br/>
            </w:r>
            <w:r>
              <w:rPr>
                <w:b/>
              </w:rPr>
              <w:t>BMG Specificatie:</w:t>
            </w:r>
            <w:r>
              <w:br/>
              <w:t>#elfproef ([639472] &lt;&lt;BSN-medebewoner&gt;&gt;)</w:t>
            </w:r>
            <w:r>
              <w:br/>
            </w:r>
            <w:r>
              <w:rPr>
                <w:b/>
              </w:rPr>
              <w:t xml:space="preserve">Toelichting: </w:t>
            </w:r>
            <w:r>
              <w:t>Richtlijn</w:t>
            </w:r>
          </w:p>
        </w:tc>
        <w:tc>
          <w:tcPr>
            <w:tcW w:w="360" w:type="dxa"/>
          </w:tcPr>
          <w:p w14:paraId="67F875A2" w14:textId="77777777" w:rsidR="00C36159" w:rsidRDefault="00C36159"/>
        </w:tc>
      </w:tr>
      <w:tr w:rsidR="00C36159" w14:paraId="27FCACE3" w14:textId="77777777">
        <w:tc>
          <w:tcPr>
            <w:tcW w:w="9072" w:type="dxa"/>
            <w:gridSpan w:val="2"/>
          </w:tcPr>
          <w:p w14:paraId="56C76A3D" w14:textId="77777777" w:rsidR="00C36159" w:rsidRDefault="00DF2A05">
            <w:pPr>
              <w:keepNext/>
              <w:keepLines/>
              <w:widowControl/>
            </w:pPr>
            <w:r>
              <w:rPr>
                <w:u w:val="single"/>
              </w:rPr>
              <w:t>Regelgroep: 2035404</w:t>
            </w:r>
            <w:r>
              <w:br/>
            </w:r>
            <w:r>
              <w:rPr>
                <w:b/>
              </w:rPr>
              <w:t>BMG Specificatie:</w:t>
            </w:r>
            <w:r>
              <w:br/>
              <w:t>Als (</w:t>
            </w:r>
            <w:proofErr w:type="spellStart"/>
            <w:r>
              <w:t>is.gevuld</w:t>
            </w:r>
            <w:proofErr w:type="spellEnd"/>
            <w:r>
              <w:t xml:space="preserve"> ([639472] &lt;&lt;BSN-medebewoner&gt;&gt;)) dan (([639472] &lt;&lt;BSN-medebewoner&gt;&gt;) &lt;&gt; (en</w:t>
            </w:r>
            <w:r>
              <w:br/>
              <w:t>([509029] &lt;&lt;BSN-partner&gt;&gt;) ([509111] &lt;&lt;BSN-subject&gt;&gt;) ([509391] &lt;&lt;BSN-kind&gt;&gt;)))</w:t>
            </w:r>
            <w:r>
              <w:br/>
            </w:r>
            <w:r>
              <w:br/>
              <w:t xml:space="preserve">Toelichting: Het BSN-medebewoner dient altijd verschillend te zijn van alle andere </w:t>
            </w:r>
            <w:proofErr w:type="spellStart"/>
            <w:r>
              <w:t>burgerservicenummers</w:t>
            </w:r>
            <w:proofErr w:type="spellEnd"/>
            <w:r>
              <w:t>.</w:t>
            </w:r>
            <w:r>
              <w:br/>
            </w:r>
            <w:r>
              <w:rPr>
                <w:b/>
              </w:rPr>
              <w:t xml:space="preserve">Toelichting: </w:t>
            </w:r>
            <w:r>
              <w:t>Richtlijn</w:t>
            </w:r>
          </w:p>
        </w:tc>
        <w:tc>
          <w:tcPr>
            <w:tcW w:w="360" w:type="dxa"/>
          </w:tcPr>
          <w:p w14:paraId="3B4382C6" w14:textId="77777777" w:rsidR="00C36159" w:rsidRDefault="00C36159"/>
        </w:tc>
      </w:tr>
      <w:tr w:rsidR="00C36159" w14:paraId="202EEF5A" w14:textId="77777777">
        <w:tc>
          <w:tcPr>
            <w:tcW w:w="9072" w:type="dxa"/>
            <w:gridSpan w:val="2"/>
          </w:tcPr>
          <w:p w14:paraId="23815AD5" w14:textId="77777777" w:rsidR="00C36159" w:rsidRDefault="00DF2A05">
            <w:pPr>
              <w:keepNext/>
              <w:keepLines/>
              <w:widowControl/>
            </w:pPr>
            <w:r>
              <w:rPr>
                <w:u w:val="single"/>
              </w:rPr>
              <w:t>Regelgroep: 2035405</w:t>
            </w:r>
            <w:r>
              <w:br/>
            </w:r>
            <w:r>
              <w:rPr>
                <w:b/>
              </w:rPr>
              <w:t>BMG Specificatie:</w:t>
            </w:r>
            <w:r>
              <w:br/>
              <w:t>Als (</w:t>
            </w:r>
            <w:proofErr w:type="spellStart"/>
            <w:r>
              <w:t>is.gevuld</w:t>
            </w:r>
            <w:proofErr w:type="spellEnd"/>
            <w:r>
              <w:t xml:space="preserve"> ([639472] &lt;&lt;BSN-medebewoner&gt;&gt;)) dan (([747484] &lt;&lt;Berichtcode&gt;&gt;) = 0081))</w:t>
            </w:r>
            <w:r>
              <w:br/>
            </w:r>
            <w:r>
              <w:rPr>
                <w:b/>
              </w:rPr>
              <w:t xml:space="preserve">Toelichting: </w:t>
            </w:r>
            <w:r>
              <w:t>Richtlijn</w:t>
            </w:r>
          </w:p>
        </w:tc>
        <w:tc>
          <w:tcPr>
            <w:tcW w:w="360" w:type="dxa"/>
          </w:tcPr>
          <w:p w14:paraId="3486531B" w14:textId="77777777" w:rsidR="00C36159" w:rsidRDefault="00C36159"/>
        </w:tc>
      </w:tr>
    </w:tbl>
    <w:p w14:paraId="43A1208B" w14:textId="77777777" w:rsidR="00C36159" w:rsidRDefault="00C36159">
      <w:pPr>
        <w:pBdr>
          <w:bottom w:val="single" w:sz="12" w:space="0" w:color="auto"/>
        </w:pBdr>
        <w:rPr>
          <w:color w:val="000000"/>
        </w:rPr>
      </w:pPr>
    </w:p>
    <w:p w14:paraId="176A4DF7" w14:textId="77777777" w:rsidR="00C36159" w:rsidRDefault="00C36159"/>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C36159" w14:paraId="60D86244" w14:textId="77777777">
        <w:trPr>
          <w:gridAfter w:val="1"/>
          <w:wAfter w:w="360" w:type="dxa"/>
          <w:cantSplit/>
        </w:trPr>
        <w:tc>
          <w:tcPr>
            <w:tcW w:w="2235" w:type="dxa"/>
          </w:tcPr>
          <w:p w14:paraId="643DAB8F" w14:textId="77777777" w:rsidR="00C36159" w:rsidRDefault="00DF2A05">
            <w:pPr>
              <w:keepNext/>
              <w:keepLines/>
              <w:widowControl/>
            </w:pPr>
            <w:r>
              <w:rPr>
                <w:b/>
              </w:rPr>
              <w:lastRenderedPageBreak/>
              <w:t>Naam</w:t>
            </w:r>
          </w:p>
        </w:tc>
        <w:tc>
          <w:tcPr>
            <w:tcW w:w="6837" w:type="dxa"/>
          </w:tcPr>
          <w:p w14:paraId="2CEB7AF2" w14:textId="77777777" w:rsidR="00C36159" w:rsidRDefault="00DF2A05">
            <w:pPr>
              <w:keepNext/>
              <w:keepLines/>
              <w:widowControl/>
            </w:pPr>
            <w:r>
              <w:t>Indicatie ondertekend medebewoner</w:t>
            </w:r>
            <w:r>
              <w:fldChar w:fldCharType="begin"/>
            </w:r>
            <w:r>
              <w:instrText xml:space="preserve"> XE "Indicatie ondertekend medebewoner" </w:instrText>
            </w:r>
            <w:r>
              <w:fldChar w:fldCharType="end"/>
            </w:r>
          </w:p>
        </w:tc>
      </w:tr>
      <w:tr w:rsidR="00C36159" w14:paraId="2820CDE0" w14:textId="77777777">
        <w:trPr>
          <w:gridAfter w:val="1"/>
          <w:wAfter w:w="360" w:type="dxa"/>
        </w:trPr>
        <w:tc>
          <w:tcPr>
            <w:tcW w:w="2235" w:type="dxa"/>
          </w:tcPr>
          <w:p w14:paraId="683EA810" w14:textId="77777777" w:rsidR="00C36159" w:rsidRDefault="00DF2A05">
            <w:pPr>
              <w:keepNext/>
              <w:keepLines/>
              <w:widowControl/>
            </w:pPr>
            <w:r>
              <w:rPr>
                <w:b/>
              </w:rPr>
              <w:t>Identificatienummer</w:t>
            </w:r>
          </w:p>
        </w:tc>
        <w:tc>
          <w:tcPr>
            <w:tcW w:w="6837" w:type="dxa"/>
          </w:tcPr>
          <w:p w14:paraId="46C25417" w14:textId="77777777" w:rsidR="00C36159" w:rsidRDefault="00DF2A05">
            <w:pPr>
              <w:keepNext/>
              <w:keepLines/>
              <w:widowControl/>
            </w:pPr>
            <w:r>
              <w:t>639473</w:t>
            </w:r>
          </w:p>
        </w:tc>
      </w:tr>
      <w:tr w:rsidR="00C36159" w14:paraId="4C70A64A" w14:textId="77777777">
        <w:trPr>
          <w:gridAfter w:val="1"/>
          <w:wAfter w:w="360" w:type="dxa"/>
        </w:trPr>
        <w:tc>
          <w:tcPr>
            <w:tcW w:w="2235" w:type="dxa"/>
          </w:tcPr>
          <w:p w14:paraId="0D86C3D9" w14:textId="77777777" w:rsidR="00C36159" w:rsidRDefault="00DF2A05">
            <w:pPr>
              <w:keepNext/>
              <w:keepLines/>
              <w:widowControl/>
            </w:pPr>
            <w:r>
              <w:rPr>
                <w:b/>
              </w:rPr>
              <w:t>Middel</w:t>
            </w:r>
          </w:p>
        </w:tc>
        <w:tc>
          <w:tcPr>
            <w:tcW w:w="6837" w:type="dxa"/>
          </w:tcPr>
          <w:p w14:paraId="06141B86" w14:textId="77777777" w:rsidR="00C36159" w:rsidRDefault="00DF2A05">
            <w:pPr>
              <w:keepNext/>
              <w:keepLines/>
              <w:widowControl/>
            </w:pPr>
            <w:r>
              <w:t>TSL FI+ZTA</w:t>
            </w:r>
          </w:p>
        </w:tc>
      </w:tr>
      <w:tr w:rsidR="00C36159" w14:paraId="5AA6B857" w14:textId="77777777">
        <w:trPr>
          <w:gridAfter w:val="1"/>
          <w:wAfter w:w="360" w:type="dxa"/>
        </w:trPr>
        <w:tc>
          <w:tcPr>
            <w:tcW w:w="2235" w:type="dxa"/>
          </w:tcPr>
          <w:p w14:paraId="18A85115" w14:textId="77777777" w:rsidR="00C36159" w:rsidRDefault="00DF2A05">
            <w:pPr>
              <w:keepNext/>
              <w:keepLines/>
              <w:widowControl/>
            </w:pPr>
            <w:r>
              <w:rPr>
                <w:b/>
              </w:rPr>
              <w:t>Definitie</w:t>
            </w:r>
          </w:p>
        </w:tc>
        <w:tc>
          <w:tcPr>
            <w:tcW w:w="6837" w:type="dxa"/>
          </w:tcPr>
          <w:p w14:paraId="0C3B5133" w14:textId="77777777" w:rsidR="00C36159" w:rsidRDefault="00DF2A05">
            <w:pPr>
              <w:keepNext/>
              <w:keepLines/>
              <w:widowControl/>
            </w:pPr>
            <w:r>
              <w:t>Status ondertekend door een of meer medebewoners</w:t>
            </w:r>
          </w:p>
        </w:tc>
      </w:tr>
      <w:tr w:rsidR="00C36159" w14:paraId="23C9EA5B" w14:textId="77777777">
        <w:trPr>
          <w:gridAfter w:val="1"/>
          <w:wAfter w:w="360" w:type="dxa"/>
        </w:trPr>
        <w:tc>
          <w:tcPr>
            <w:tcW w:w="2235" w:type="dxa"/>
          </w:tcPr>
          <w:p w14:paraId="48FABEE4" w14:textId="77777777" w:rsidR="00C36159" w:rsidRDefault="00DF2A05">
            <w:pPr>
              <w:keepNext/>
              <w:keepLines/>
              <w:widowControl/>
            </w:pPr>
            <w:r>
              <w:rPr>
                <w:b/>
              </w:rPr>
              <w:t>Domein</w:t>
            </w:r>
          </w:p>
        </w:tc>
        <w:tc>
          <w:tcPr>
            <w:tcW w:w="6837" w:type="dxa"/>
          </w:tcPr>
          <w:p w14:paraId="567A1023" w14:textId="77777777" w:rsidR="00C36159" w:rsidRDefault="00DF2A05">
            <w:pPr>
              <w:keepNext/>
              <w:keepLines/>
              <w:widowControl/>
            </w:pPr>
            <w:r>
              <w:t>Indicatie 10</w:t>
            </w:r>
          </w:p>
        </w:tc>
      </w:tr>
      <w:tr w:rsidR="00C36159" w14:paraId="6AFF3B3D" w14:textId="77777777">
        <w:trPr>
          <w:gridAfter w:val="1"/>
          <w:wAfter w:w="360" w:type="dxa"/>
        </w:trPr>
        <w:tc>
          <w:tcPr>
            <w:tcW w:w="2235" w:type="dxa"/>
          </w:tcPr>
          <w:p w14:paraId="14305E28" w14:textId="77777777" w:rsidR="00C36159" w:rsidRDefault="00DF2A05">
            <w:pPr>
              <w:keepNext/>
              <w:keepLines/>
              <w:widowControl/>
            </w:pPr>
            <w:r>
              <w:rPr>
                <w:b/>
                <w:u w:val="single"/>
              </w:rPr>
              <w:t>Gegevensregel(s):</w:t>
            </w:r>
          </w:p>
        </w:tc>
        <w:tc>
          <w:tcPr>
            <w:tcW w:w="6837" w:type="dxa"/>
          </w:tcPr>
          <w:p w14:paraId="1E98E7BF" w14:textId="77777777" w:rsidR="00C36159" w:rsidRDefault="00C36159"/>
        </w:tc>
      </w:tr>
      <w:tr w:rsidR="00C36159" w14:paraId="3B3901B1" w14:textId="77777777">
        <w:tc>
          <w:tcPr>
            <w:tcW w:w="9072" w:type="dxa"/>
            <w:gridSpan w:val="2"/>
          </w:tcPr>
          <w:p w14:paraId="5C907D7B" w14:textId="77777777" w:rsidR="00C36159" w:rsidRDefault="00DF2A05">
            <w:pPr>
              <w:keepNext/>
              <w:keepLines/>
              <w:widowControl/>
            </w:pPr>
            <w:r>
              <w:rPr>
                <w:u w:val="single"/>
              </w:rPr>
              <w:t>Regelgroep: 2035407</w:t>
            </w:r>
            <w:r>
              <w:br/>
            </w:r>
            <w:r>
              <w:rPr>
                <w:b/>
              </w:rPr>
              <w:t>BMG Specificatie:</w:t>
            </w:r>
            <w:r>
              <w:br/>
              <w:t>Als (</w:t>
            </w:r>
            <w:proofErr w:type="spellStart"/>
            <w:r>
              <w:t>is.gevuld</w:t>
            </w:r>
            <w:proofErr w:type="spellEnd"/>
            <w:r>
              <w:t xml:space="preserve"> ([639473] &lt;&lt;Indicatie ondertekend medebewoner&gt;&gt;)) dan (</w:t>
            </w:r>
            <w:proofErr w:type="spellStart"/>
            <w:r>
              <w:t>is.gevuld</w:t>
            </w:r>
            <w:proofErr w:type="spellEnd"/>
            <w:r>
              <w:t xml:space="preserve"> ([639472] &lt;&lt;BSN-medebewoner&gt;&gt;))</w:t>
            </w:r>
            <w:r>
              <w:br/>
            </w:r>
            <w:r>
              <w:rPr>
                <w:b/>
              </w:rPr>
              <w:t xml:space="preserve">Toelichting: </w:t>
            </w:r>
            <w:r>
              <w:t>Richtlijn</w:t>
            </w:r>
          </w:p>
        </w:tc>
        <w:tc>
          <w:tcPr>
            <w:tcW w:w="360" w:type="dxa"/>
          </w:tcPr>
          <w:p w14:paraId="2E2ACE4C" w14:textId="77777777" w:rsidR="00C36159" w:rsidRDefault="00C36159"/>
        </w:tc>
      </w:tr>
      <w:tr w:rsidR="00C36159" w14:paraId="739F34CA" w14:textId="77777777">
        <w:tc>
          <w:tcPr>
            <w:tcW w:w="9072" w:type="dxa"/>
            <w:gridSpan w:val="2"/>
          </w:tcPr>
          <w:p w14:paraId="1502B31A" w14:textId="77777777" w:rsidR="00C36159" w:rsidRDefault="00DF2A05">
            <w:pPr>
              <w:keepNext/>
              <w:keepLines/>
              <w:widowControl/>
            </w:pPr>
            <w:r>
              <w:rPr>
                <w:u w:val="single"/>
              </w:rPr>
              <w:t>Regelgroep: 2035408</w:t>
            </w:r>
            <w:r>
              <w:br/>
            </w:r>
            <w:r>
              <w:rPr>
                <w:b/>
              </w:rPr>
              <w:t>BMG Specificatie:</w:t>
            </w:r>
            <w:r>
              <w:br/>
              <w:t>Als (</w:t>
            </w:r>
            <w:proofErr w:type="spellStart"/>
            <w:r>
              <w:t>is.gevuld</w:t>
            </w:r>
            <w:proofErr w:type="spellEnd"/>
            <w:r>
              <w:t xml:space="preserve"> ([639473] &lt;&lt;Indicatie ondertekend medebewoner&gt;&gt;)) dan [747484] &lt;&lt;Berichtcode&gt;&gt;) = 0081))</w:t>
            </w:r>
            <w:r>
              <w:br/>
            </w:r>
            <w:r>
              <w:rPr>
                <w:b/>
              </w:rPr>
              <w:t xml:space="preserve">Toelichting: </w:t>
            </w:r>
            <w:r>
              <w:t>Richtlijn</w:t>
            </w:r>
          </w:p>
        </w:tc>
        <w:tc>
          <w:tcPr>
            <w:tcW w:w="360" w:type="dxa"/>
          </w:tcPr>
          <w:p w14:paraId="239DB115" w14:textId="77777777" w:rsidR="00C36159" w:rsidRDefault="00C36159"/>
        </w:tc>
      </w:tr>
      <w:tr w:rsidR="00C36159" w14:paraId="20C2399D" w14:textId="77777777">
        <w:tc>
          <w:tcPr>
            <w:tcW w:w="9072" w:type="dxa"/>
            <w:gridSpan w:val="2"/>
          </w:tcPr>
          <w:p w14:paraId="3DB91222" w14:textId="77777777" w:rsidR="00C36159" w:rsidRDefault="00DF2A05">
            <w:pPr>
              <w:keepNext/>
              <w:keepLines/>
              <w:widowControl/>
            </w:pPr>
            <w:r>
              <w:rPr>
                <w:u w:val="single"/>
              </w:rPr>
              <w:t>Regelgroep: 2035406</w:t>
            </w:r>
            <w:r>
              <w:br/>
            </w:r>
            <w:r>
              <w:rPr>
                <w:b/>
              </w:rPr>
              <w:t>BMG Specificatie:</w:t>
            </w:r>
            <w:r>
              <w:br/>
              <w:t>Als (</w:t>
            </w:r>
            <w:proofErr w:type="spellStart"/>
            <w:r>
              <w:t>is.gevuld</w:t>
            </w:r>
            <w:proofErr w:type="spellEnd"/>
            <w:r>
              <w:t xml:space="preserve"> ([639473] &lt;&lt;Indicatie ondertekend medebewoner&gt;&gt;)) dan (([639473] &lt;&lt;Indicatie ondertekend medebewoner&gt;&gt;) = 1)</w:t>
            </w:r>
            <w:r>
              <w:br/>
            </w:r>
            <w:r>
              <w:rPr>
                <w:b/>
              </w:rPr>
              <w:t xml:space="preserve">Toelichting: </w:t>
            </w:r>
            <w:r>
              <w:t>Acceptatie-eis</w:t>
            </w:r>
          </w:p>
        </w:tc>
        <w:tc>
          <w:tcPr>
            <w:tcW w:w="360" w:type="dxa"/>
          </w:tcPr>
          <w:p w14:paraId="7FF979CA" w14:textId="77777777" w:rsidR="00C36159" w:rsidRDefault="00C36159"/>
        </w:tc>
      </w:tr>
    </w:tbl>
    <w:p w14:paraId="5628FFFE" w14:textId="77777777" w:rsidR="00C36159" w:rsidRDefault="00C36159">
      <w:pPr>
        <w:pBdr>
          <w:bottom w:val="single" w:sz="12" w:space="0" w:color="auto"/>
        </w:pBdr>
        <w:rPr>
          <w:color w:val="000000"/>
        </w:rPr>
      </w:pPr>
    </w:p>
    <w:sectPr w:rsidR="00C36159">
      <w:headerReference w:type="even" r:id="rId9"/>
      <w:headerReference w:type="default" r:id="rId10"/>
      <w:headerReference w:type="first" r:id="rId11"/>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D4E38" w14:textId="77777777" w:rsidR="00DF2A05" w:rsidRDefault="00DF2A05">
      <w:pPr>
        <w:spacing w:line="240" w:lineRule="auto"/>
      </w:pPr>
      <w:r>
        <w:separator/>
      </w:r>
    </w:p>
  </w:endnote>
  <w:endnote w:type="continuationSeparator" w:id="0">
    <w:p w14:paraId="01A6AC52" w14:textId="77777777" w:rsidR="00DF2A05" w:rsidRDefault="00DF2A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Helv">
    <w:altName w:val="Arial"/>
    <w:panose1 w:val="020B0604020202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C51AD" w14:textId="77777777" w:rsidR="00DF2A05" w:rsidRDefault="00DF2A05">
      <w:pPr>
        <w:spacing w:line="240" w:lineRule="auto"/>
      </w:pPr>
      <w:r>
        <w:separator/>
      </w:r>
    </w:p>
  </w:footnote>
  <w:footnote w:type="continuationSeparator" w:id="0">
    <w:p w14:paraId="1C3982B3" w14:textId="77777777" w:rsidR="00DF2A05" w:rsidRDefault="00DF2A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574BB" w14:textId="77777777" w:rsidR="00C36159" w:rsidRDefault="00A22AA4">
    <w:r>
      <w:rPr>
        <w:noProof/>
      </w:rPr>
      <w:pict w14:anchorId="6ACCDB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511.6pt;height:127.9pt;rotation:315;z-index:-251657728;mso-position-horizontal:center;mso-position-horizontal-relative:margin;mso-position-vertical:center;mso-position-vertical-relative:margin" o:allowincell="f" fillcolor="silver" stroked="f">
          <v:fill opacity=".5"/>
          <v:textpath style="font-family:&quot;&amp;quot&quot;;font-size:1pt" string="DEFINITIE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27DB" w14:textId="77777777" w:rsidR="00C36159" w:rsidRDefault="00A22AA4">
    <w:r>
      <w:rPr>
        <w:noProof/>
      </w:rPr>
      <w:pict w14:anchorId="501CB7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511.6pt;height:127.9pt;rotation:315;z-index:-251659776;mso-position-horizontal:center;mso-position-horizontal-relative:margin;mso-position-vertical:center;mso-position-vertical-relative:margin" o:allowincell="f" fillcolor="silver" stroked="f">
          <v:fill opacity=".5"/>
          <v:textpath style="font-family:&quot;&amp;quot&quot;;font-size:1pt" string="DEFINITIE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2649F" w14:textId="77777777" w:rsidR="00C36159" w:rsidRDefault="00A22AA4">
    <w:r>
      <w:rPr>
        <w:noProof/>
      </w:rPr>
      <w:pict w14:anchorId="78C91A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11.6pt;height:127.9pt;rotation:315;z-index:-251658752;mso-position-horizontal:center;mso-position-horizontal-relative:margin;mso-position-vertical:center;mso-position-vertical-relative:margin" o:allowincell="f" fillcolor="silver" stroked="f">
          <v:fill opacity=".5"/>
          <v:textpath style="font-family:&quot;&amp;quot&quot;;font-size:1pt" string="DEFINITIE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34C3"/>
    <w:multiLevelType w:val="hybridMultilevel"/>
    <w:tmpl w:val="AE407894"/>
    <w:lvl w:ilvl="0" w:tplc="5DD87EAA">
      <w:start w:val="1"/>
      <w:numFmt w:val="bullet"/>
      <w:pStyle w:val="Lijststreepjetweedeniveau"/>
      <w:lvlText w:val="–"/>
      <w:lvlJc w:val="left"/>
      <w:pPr>
        <w:ind w:left="587" w:hanging="360"/>
      </w:pPr>
      <w:rPr>
        <w:rFonts w:ascii="Verdana" w:hAnsi="Verdana"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391C2D6A"/>
    <w:multiLevelType w:val="hybridMultilevel"/>
    <w:tmpl w:val="065C36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8A81C54"/>
    <w:multiLevelType w:val="hybridMultilevel"/>
    <w:tmpl w:val="D472A18E"/>
    <w:lvl w:ilvl="0" w:tplc="97B4597E">
      <w:start w:val="1"/>
      <w:numFmt w:val="bullet"/>
      <w:pStyle w:val="Lijst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16cid:durableId="68819473">
    <w:abstractNumId w:val="2"/>
  </w:num>
  <w:num w:numId="2" w16cid:durableId="559099541">
    <w:abstractNumId w:val="0"/>
  </w:num>
  <w:num w:numId="3" w16cid:durableId="1091004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159"/>
    <w:rsid w:val="00411D1D"/>
    <w:rsid w:val="00A22AA4"/>
    <w:rsid w:val="00A955D9"/>
    <w:rsid w:val="00C07667"/>
    <w:rsid w:val="00C36159"/>
    <w:rsid w:val="00DF2A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8C21F"/>
  <w15:docId w15:val="{7E7F6F43-8FF8-4CA1-BEE6-CD5D71125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nl-NL" w:eastAsia="nl-NL" w:bidi="nl-N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widowControl w:val="0"/>
      <w:spacing w:line="240" w:lineRule="atLeast"/>
    </w:pPr>
    <w:rPr>
      <w:spacing w:val="5"/>
      <w:sz w:val="19"/>
    </w:rPr>
  </w:style>
  <w:style w:type="paragraph" w:styleId="Kop1">
    <w:name w:val="heading 1"/>
    <w:basedOn w:val="Standaard"/>
    <w:next w:val="Standaard"/>
    <w:link w:val="Kop1Char"/>
    <w:qFormat/>
    <w:pPr>
      <w:spacing w:before="240" w:after="240" w:line="360" w:lineRule="atLeast"/>
      <w:outlineLvl w:val="0"/>
    </w:pPr>
    <w:rPr>
      <w:spacing w:val="0"/>
      <w:sz w:val="28"/>
    </w:rPr>
  </w:style>
  <w:style w:type="paragraph" w:styleId="Kop2">
    <w:name w:val="heading 2"/>
    <w:basedOn w:val="Standaard"/>
    <w:next w:val="Standaard"/>
    <w:link w:val="Kop2Char"/>
    <w:unhideWhenUsed/>
    <w:qFormat/>
    <w:pPr>
      <w:keepNext/>
      <w:spacing w:before="240" w:after="240"/>
      <w:outlineLvl w:val="1"/>
    </w:pPr>
    <w:rPr>
      <w:b/>
      <w:sz w:val="22"/>
    </w:rPr>
  </w:style>
  <w:style w:type="paragraph" w:styleId="Kop3">
    <w:name w:val="heading 3"/>
    <w:basedOn w:val="Standaard"/>
    <w:next w:val="Standaard"/>
    <w:link w:val="Kop3Char"/>
    <w:unhideWhenUsed/>
    <w:qFormat/>
    <w:pPr>
      <w:keepNext/>
      <w:spacing w:before="240" w:after="240"/>
      <w:outlineLvl w:val="2"/>
    </w:pPr>
    <w:rPr>
      <w:b/>
      <w:sz w:val="22"/>
    </w:rPr>
  </w:style>
  <w:style w:type="paragraph" w:styleId="Kop4">
    <w:name w:val="heading 4"/>
    <w:basedOn w:val="Standaard"/>
    <w:next w:val="Standaard"/>
    <w:link w:val="Kop4Char"/>
    <w:uiPriority w:val="9"/>
    <w:unhideWhenUsed/>
    <w:qFormat/>
    <w:rsid w:val="00DF2A05"/>
    <w:pPr>
      <w:keepNext/>
      <w:spacing w:before="240" w:after="240"/>
      <w:outlineLvl w:val="3"/>
    </w:pPr>
    <w:rPr>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uiPriority w:val="39"/>
    <w:pPr>
      <w:tabs>
        <w:tab w:val="right" w:pos="9140"/>
      </w:tabs>
    </w:pPr>
    <w:rPr>
      <w:b/>
      <w:noProof/>
    </w:rPr>
  </w:style>
  <w:style w:type="paragraph" w:styleId="Inhopg2">
    <w:name w:val="toc 2"/>
    <w:basedOn w:val="Standaard"/>
    <w:next w:val="Standaard"/>
    <w:uiPriority w:val="39"/>
    <w:pPr>
      <w:tabs>
        <w:tab w:val="right" w:pos="9140"/>
      </w:tabs>
      <w:ind w:left="340"/>
    </w:pPr>
    <w:rPr>
      <w:noProof/>
    </w:rPr>
  </w:style>
  <w:style w:type="paragraph" w:styleId="Inhopg3">
    <w:name w:val="toc 3"/>
    <w:basedOn w:val="Standaard"/>
    <w:next w:val="Standaard"/>
    <w:uiPriority w:val="39"/>
    <w:pPr>
      <w:tabs>
        <w:tab w:val="right" w:pos="9140"/>
      </w:tabs>
      <w:ind w:left="680"/>
    </w:pPr>
    <w:rPr>
      <w:noProof/>
    </w:rPr>
  </w:style>
  <w:style w:type="character" w:customStyle="1" w:styleId="Kop1Char">
    <w:name w:val="Kop 1 Char"/>
    <w:link w:val="Kop1"/>
    <w:rPr>
      <w:rFonts w:ascii="Arial" w:eastAsia="Times New Roman" w:hAnsi="Arial" w:cs="Times New Roman"/>
      <w:sz w:val="28"/>
    </w:rPr>
  </w:style>
  <w:style w:type="character" w:customStyle="1" w:styleId="Kop2Char">
    <w:name w:val="Kop 2 Char"/>
    <w:link w:val="Kop2"/>
    <w:rPr>
      <w:rFonts w:ascii="Arial" w:eastAsia="Times New Roman" w:hAnsi="Arial" w:cs="Times New Roman"/>
      <w:b/>
      <w:spacing w:val="5"/>
      <w:sz w:val="22"/>
    </w:rPr>
  </w:style>
  <w:style w:type="character" w:customStyle="1" w:styleId="Kop3Char">
    <w:name w:val="Kop 3 Char"/>
    <w:link w:val="Kop3"/>
    <w:rPr>
      <w:rFonts w:ascii="Arial" w:eastAsia="Times New Roman" w:hAnsi="Arial" w:cs="Times New Roman"/>
      <w:b/>
      <w:spacing w:val="5"/>
      <w:sz w:val="22"/>
    </w:rPr>
  </w:style>
  <w:style w:type="character" w:customStyle="1" w:styleId="Kop4Char">
    <w:name w:val="Kop 4 Char"/>
    <w:basedOn w:val="Standaardalinea-lettertype"/>
    <w:link w:val="Kop4"/>
    <w:uiPriority w:val="9"/>
    <w:rsid w:val="00DF2A05"/>
    <w:rPr>
      <w:b/>
      <w:spacing w:val="5"/>
      <w:sz w:val="22"/>
    </w:rPr>
  </w:style>
  <w:style w:type="paragraph" w:styleId="Inhopg4">
    <w:name w:val="toc 4"/>
    <w:basedOn w:val="Standaard"/>
    <w:next w:val="Standaard"/>
    <w:uiPriority w:val="39"/>
    <w:rsid w:val="00DF2A05"/>
    <w:pPr>
      <w:tabs>
        <w:tab w:val="right" w:pos="9140"/>
      </w:tabs>
      <w:ind w:left="1020"/>
    </w:pPr>
    <w:rPr>
      <w:noProof/>
    </w:rPr>
  </w:style>
  <w:style w:type="paragraph" w:styleId="Kopvaninhoudsopgave">
    <w:name w:val="TOC Heading"/>
    <w:basedOn w:val="Kop1"/>
    <w:next w:val="Standaard"/>
    <w:uiPriority w:val="39"/>
    <w:unhideWhenUsed/>
    <w:qFormat/>
    <w:rsid w:val="00DF2A05"/>
    <w:pPr>
      <w:keepNext/>
      <w:keepLines/>
      <w:widowControl/>
      <w:spacing w:after="0" w:line="259" w:lineRule="auto"/>
      <w:outlineLvl w:val="9"/>
    </w:pPr>
    <w:rPr>
      <w:rFonts w:asciiTheme="majorHAnsi" w:eastAsiaTheme="majorEastAsia" w:hAnsiTheme="majorHAnsi" w:cstheme="majorBidi"/>
      <w:color w:val="0F4761" w:themeColor="accent1" w:themeShade="BF"/>
      <w:sz w:val="32"/>
      <w:szCs w:val="32"/>
      <w:lang w:bidi="ar-SA"/>
    </w:rPr>
  </w:style>
  <w:style w:type="character" w:styleId="Hyperlink">
    <w:name w:val="Hyperlink"/>
    <w:basedOn w:val="Standaardalinea-lettertype"/>
    <w:uiPriority w:val="99"/>
    <w:unhideWhenUsed/>
    <w:rsid w:val="00DF2A05"/>
    <w:rPr>
      <w:color w:val="467886" w:themeColor="hyperlink"/>
      <w:u w:val="single"/>
    </w:rPr>
  </w:style>
  <w:style w:type="character" w:styleId="GevolgdeHyperlink">
    <w:name w:val="FollowedHyperlink"/>
    <w:basedOn w:val="Standaardalinea-lettertype"/>
    <w:uiPriority w:val="99"/>
    <w:semiHidden/>
    <w:unhideWhenUsed/>
    <w:rsid w:val="00DF2A05"/>
    <w:rPr>
      <w:color w:val="96607D" w:themeColor="followedHyperlink"/>
      <w:u w:val="single"/>
    </w:rPr>
  </w:style>
  <w:style w:type="paragraph" w:customStyle="1" w:styleId="msonormal0">
    <w:name w:val="msonormal"/>
    <w:basedOn w:val="Standaard"/>
    <w:uiPriority w:val="99"/>
    <w:rsid w:val="00DF2A05"/>
    <w:pPr>
      <w:widowControl/>
      <w:spacing w:before="100" w:beforeAutospacing="1" w:after="100" w:afterAutospacing="1" w:line="240" w:lineRule="auto"/>
    </w:pPr>
    <w:rPr>
      <w:rFonts w:ascii="Times New Roman" w:hAnsi="Times New Roman"/>
      <w:spacing w:val="0"/>
      <w:sz w:val="24"/>
      <w:szCs w:val="24"/>
      <w:lang w:bidi="ar-SA"/>
    </w:rPr>
  </w:style>
  <w:style w:type="paragraph" w:styleId="Normaalweb">
    <w:name w:val="Normal (Web)"/>
    <w:basedOn w:val="Standaard"/>
    <w:uiPriority w:val="99"/>
    <w:semiHidden/>
    <w:unhideWhenUsed/>
    <w:rsid w:val="00DF2A05"/>
    <w:pPr>
      <w:widowControl/>
      <w:spacing w:before="100" w:beforeAutospacing="1" w:after="100" w:afterAutospacing="1" w:line="240" w:lineRule="auto"/>
    </w:pPr>
    <w:rPr>
      <w:rFonts w:ascii="Times New Roman" w:hAnsi="Times New Roman"/>
      <w:spacing w:val="0"/>
      <w:sz w:val="24"/>
      <w:szCs w:val="24"/>
      <w:lang w:bidi="ar-SA"/>
    </w:rPr>
  </w:style>
  <w:style w:type="paragraph" w:styleId="Voetnoottekst">
    <w:name w:val="footnote text"/>
    <w:basedOn w:val="Standaard"/>
    <w:link w:val="VoetnoottekstChar"/>
    <w:uiPriority w:val="99"/>
    <w:semiHidden/>
    <w:unhideWhenUsed/>
    <w:rsid w:val="00DF2A05"/>
    <w:pPr>
      <w:spacing w:line="240" w:lineRule="auto"/>
    </w:pPr>
    <w:rPr>
      <w:sz w:val="20"/>
    </w:rPr>
  </w:style>
  <w:style w:type="character" w:customStyle="1" w:styleId="VoetnoottekstChar">
    <w:name w:val="Voetnoottekst Char"/>
    <w:basedOn w:val="Standaardalinea-lettertype"/>
    <w:link w:val="Voetnoottekst"/>
    <w:uiPriority w:val="99"/>
    <w:semiHidden/>
    <w:rsid w:val="00DF2A05"/>
    <w:rPr>
      <w:spacing w:val="5"/>
    </w:rPr>
  </w:style>
  <w:style w:type="paragraph" w:styleId="Tekstopmerking">
    <w:name w:val="annotation text"/>
    <w:basedOn w:val="Standaard"/>
    <w:link w:val="TekstopmerkingChar"/>
    <w:uiPriority w:val="99"/>
    <w:semiHidden/>
    <w:unhideWhenUsed/>
    <w:rsid w:val="00DF2A05"/>
    <w:pPr>
      <w:spacing w:line="240" w:lineRule="auto"/>
    </w:pPr>
    <w:rPr>
      <w:sz w:val="20"/>
    </w:rPr>
  </w:style>
  <w:style w:type="character" w:customStyle="1" w:styleId="TekstopmerkingChar">
    <w:name w:val="Tekst opmerking Char"/>
    <w:basedOn w:val="Standaardalinea-lettertype"/>
    <w:link w:val="Tekstopmerking"/>
    <w:uiPriority w:val="99"/>
    <w:semiHidden/>
    <w:rsid w:val="00DF2A05"/>
    <w:rPr>
      <w:spacing w:val="5"/>
    </w:rPr>
  </w:style>
  <w:style w:type="paragraph" w:styleId="Koptekst">
    <w:name w:val="header"/>
    <w:basedOn w:val="Standaard"/>
    <w:link w:val="KoptekstChar"/>
    <w:uiPriority w:val="99"/>
    <w:semiHidden/>
    <w:unhideWhenUsed/>
    <w:rsid w:val="00DF2A05"/>
    <w:pPr>
      <w:widowControl/>
      <w:spacing w:before="100" w:beforeAutospacing="1" w:after="100" w:afterAutospacing="1" w:line="240" w:lineRule="auto"/>
    </w:pPr>
    <w:rPr>
      <w:rFonts w:ascii="Times New Roman" w:hAnsi="Times New Roman"/>
      <w:spacing w:val="0"/>
      <w:sz w:val="24"/>
      <w:szCs w:val="24"/>
    </w:rPr>
  </w:style>
  <w:style w:type="character" w:customStyle="1" w:styleId="KoptekstChar">
    <w:name w:val="Koptekst Char"/>
    <w:basedOn w:val="Standaardalinea-lettertype"/>
    <w:link w:val="Koptekst"/>
    <w:uiPriority w:val="99"/>
    <w:semiHidden/>
    <w:rsid w:val="00DF2A05"/>
    <w:rPr>
      <w:rFonts w:ascii="Times New Roman" w:hAnsi="Times New Roman"/>
      <w:sz w:val="24"/>
      <w:szCs w:val="24"/>
    </w:rPr>
  </w:style>
  <w:style w:type="paragraph" w:styleId="Voettekst">
    <w:name w:val="footer"/>
    <w:basedOn w:val="Standaard"/>
    <w:link w:val="VoettekstChar"/>
    <w:uiPriority w:val="99"/>
    <w:semiHidden/>
    <w:unhideWhenUsed/>
    <w:rsid w:val="00DF2A05"/>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DF2A05"/>
    <w:rPr>
      <w:spacing w:val="5"/>
      <w:sz w:val="19"/>
    </w:rPr>
  </w:style>
  <w:style w:type="paragraph" w:styleId="Plattetekst2">
    <w:name w:val="Body Text 2"/>
    <w:basedOn w:val="Standaard"/>
    <w:link w:val="Plattetekst2Char"/>
    <w:uiPriority w:val="99"/>
    <w:semiHidden/>
    <w:unhideWhenUsed/>
    <w:rsid w:val="00DF2A05"/>
    <w:pPr>
      <w:widowControl/>
      <w:spacing w:line="240" w:lineRule="auto"/>
    </w:pPr>
    <w:rPr>
      <w:rFonts w:eastAsia="Calibri"/>
      <w:spacing w:val="0"/>
      <w:sz w:val="18"/>
    </w:rPr>
  </w:style>
  <w:style w:type="character" w:customStyle="1" w:styleId="Plattetekst2Char">
    <w:name w:val="Platte tekst 2 Char"/>
    <w:basedOn w:val="Standaardalinea-lettertype"/>
    <w:link w:val="Plattetekst2"/>
    <w:uiPriority w:val="99"/>
    <w:semiHidden/>
    <w:rsid w:val="00DF2A05"/>
    <w:rPr>
      <w:rFonts w:eastAsia="Calibri"/>
      <w:sz w:val="18"/>
    </w:rPr>
  </w:style>
  <w:style w:type="paragraph" w:styleId="Tekstzonderopmaak">
    <w:name w:val="Plain Text"/>
    <w:basedOn w:val="Standaard"/>
    <w:link w:val="TekstzonderopmaakChar"/>
    <w:uiPriority w:val="99"/>
    <w:semiHidden/>
    <w:unhideWhenUsed/>
    <w:rsid w:val="00DF2A05"/>
    <w:rPr>
      <w:rFonts w:ascii="Courier New" w:hAnsi="Courier New"/>
      <w:sz w:val="20"/>
    </w:rPr>
  </w:style>
  <w:style w:type="character" w:customStyle="1" w:styleId="TekstzonderopmaakChar">
    <w:name w:val="Tekst zonder opmaak Char"/>
    <w:basedOn w:val="Standaardalinea-lettertype"/>
    <w:link w:val="Tekstzonderopmaak"/>
    <w:uiPriority w:val="99"/>
    <w:semiHidden/>
    <w:rsid w:val="00DF2A05"/>
    <w:rPr>
      <w:rFonts w:ascii="Courier New" w:hAnsi="Courier New"/>
      <w:spacing w:val="5"/>
    </w:rPr>
  </w:style>
  <w:style w:type="paragraph" w:styleId="Onderwerpvanopmerking">
    <w:name w:val="annotation subject"/>
    <w:basedOn w:val="Tekstopmerking"/>
    <w:next w:val="Tekstopmerking"/>
    <w:link w:val="OnderwerpvanopmerkingChar"/>
    <w:uiPriority w:val="99"/>
    <w:semiHidden/>
    <w:unhideWhenUsed/>
    <w:rsid w:val="00DF2A05"/>
    <w:rPr>
      <w:b/>
      <w:bCs/>
    </w:rPr>
  </w:style>
  <w:style w:type="character" w:customStyle="1" w:styleId="OnderwerpvanopmerkingChar">
    <w:name w:val="Onderwerp van opmerking Char"/>
    <w:basedOn w:val="TekstopmerkingChar"/>
    <w:link w:val="Onderwerpvanopmerking"/>
    <w:uiPriority w:val="99"/>
    <w:semiHidden/>
    <w:rsid w:val="00DF2A05"/>
    <w:rPr>
      <w:b/>
      <w:bCs/>
      <w:spacing w:val="5"/>
    </w:rPr>
  </w:style>
  <w:style w:type="paragraph" w:styleId="Ballontekst">
    <w:name w:val="Balloon Text"/>
    <w:basedOn w:val="Standaard"/>
    <w:link w:val="BallontekstChar"/>
    <w:uiPriority w:val="99"/>
    <w:semiHidden/>
    <w:unhideWhenUsed/>
    <w:rsid w:val="00DF2A05"/>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F2A05"/>
    <w:rPr>
      <w:rFonts w:ascii="Segoe UI" w:hAnsi="Segoe UI" w:cs="Segoe UI"/>
      <w:spacing w:val="5"/>
      <w:sz w:val="18"/>
      <w:szCs w:val="18"/>
    </w:rPr>
  </w:style>
  <w:style w:type="paragraph" w:styleId="Geenafstand">
    <w:name w:val="No Spacing"/>
    <w:uiPriority w:val="1"/>
    <w:qFormat/>
    <w:rsid w:val="00DF2A05"/>
    <w:rPr>
      <w:rFonts w:ascii="Verdana" w:eastAsiaTheme="minorHAnsi" w:hAnsi="Verdana" w:cstheme="minorBidi"/>
      <w:sz w:val="18"/>
      <w:szCs w:val="22"/>
      <w:lang w:eastAsia="en-US" w:bidi="ar-SA"/>
    </w:rPr>
  </w:style>
  <w:style w:type="paragraph" w:styleId="Revisie">
    <w:name w:val="Revision"/>
    <w:uiPriority w:val="99"/>
    <w:semiHidden/>
    <w:rsid w:val="00DF2A05"/>
    <w:rPr>
      <w:spacing w:val="5"/>
      <w:sz w:val="19"/>
    </w:rPr>
  </w:style>
  <w:style w:type="paragraph" w:styleId="Lijstalinea">
    <w:name w:val="List Paragraph"/>
    <w:basedOn w:val="Standaard"/>
    <w:uiPriority w:val="99"/>
    <w:qFormat/>
    <w:rsid w:val="00DF2A05"/>
    <w:pPr>
      <w:ind w:left="720"/>
      <w:contextualSpacing/>
    </w:pPr>
  </w:style>
  <w:style w:type="paragraph" w:customStyle="1" w:styleId="Lijstbullet">
    <w:name w:val="Lijst bullet"/>
    <w:basedOn w:val="Standaard"/>
    <w:uiPriority w:val="2"/>
    <w:qFormat/>
    <w:rsid w:val="00DF2A05"/>
    <w:pPr>
      <w:numPr>
        <w:numId w:val="1"/>
      </w:numPr>
      <w:tabs>
        <w:tab w:val="left" w:pos="227"/>
      </w:tabs>
      <w:ind w:left="227" w:hanging="227"/>
    </w:pPr>
  </w:style>
  <w:style w:type="paragraph" w:customStyle="1" w:styleId="Lijststreepjetweedeniveau">
    <w:name w:val="Lijst streepje (tweede niveau)"/>
    <w:basedOn w:val="Standaard"/>
    <w:uiPriority w:val="2"/>
    <w:qFormat/>
    <w:rsid w:val="00DF2A05"/>
    <w:pPr>
      <w:numPr>
        <w:numId w:val="2"/>
      </w:numPr>
      <w:ind w:left="454" w:hanging="227"/>
    </w:pPr>
  </w:style>
  <w:style w:type="character" w:styleId="Verwijzingopmerking">
    <w:name w:val="annotation reference"/>
    <w:basedOn w:val="Standaardalinea-lettertype"/>
    <w:uiPriority w:val="99"/>
    <w:semiHidden/>
    <w:unhideWhenUsed/>
    <w:rsid w:val="00DF2A05"/>
    <w:rPr>
      <w:sz w:val="16"/>
      <w:szCs w:val="16"/>
    </w:rPr>
  </w:style>
  <w:style w:type="character" w:customStyle="1" w:styleId="TekstzonderopmaakChar1">
    <w:name w:val="Tekst zonder opmaak Char1"/>
    <w:basedOn w:val="Standaardalinea-lettertype"/>
    <w:uiPriority w:val="99"/>
    <w:semiHidden/>
    <w:rsid w:val="00DF2A05"/>
    <w:rPr>
      <w:rFonts w:ascii="Consolas" w:hAnsi="Consolas" w:hint="default"/>
      <w:spacing w:val="5"/>
      <w:sz w:val="21"/>
      <w:szCs w:val="21"/>
    </w:rPr>
  </w:style>
  <w:style w:type="character" w:customStyle="1" w:styleId="Plattetekst2Char1">
    <w:name w:val="Platte tekst 2 Char1"/>
    <w:basedOn w:val="Standaardalinea-lettertype"/>
    <w:uiPriority w:val="99"/>
    <w:semiHidden/>
    <w:rsid w:val="00DF2A05"/>
    <w:rPr>
      <w:spacing w:val="5"/>
      <w:sz w:val="19"/>
    </w:rPr>
  </w:style>
  <w:style w:type="character" w:customStyle="1" w:styleId="KoptekstChar1">
    <w:name w:val="Koptekst Char1"/>
    <w:basedOn w:val="Standaardalinea-lettertype"/>
    <w:uiPriority w:val="99"/>
    <w:semiHidden/>
    <w:rsid w:val="00DF2A05"/>
    <w:rPr>
      <w:spacing w:val="5"/>
      <w:sz w:val="19"/>
    </w:rPr>
  </w:style>
  <w:style w:type="character" w:customStyle="1" w:styleId="VoetnoottekstChar1">
    <w:name w:val="Voetnoottekst Char1"/>
    <w:basedOn w:val="Standaardalinea-lettertype"/>
    <w:uiPriority w:val="99"/>
    <w:semiHidden/>
    <w:rsid w:val="00DF2A05"/>
    <w:rPr>
      <w:spacing w:val="5"/>
    </w:rPr>
  </w:style>
  <w:style w:type="character" w:customStyle="1" w:styleId="BallontekstChar1">
    <w:name w:val="Ballontekst Char1"/>
    <w:basedOn w:val="Standaardalinea-lettertype"/>
    <w:uiPriority w:val="99"/>
    <w:semiHidden/>
    <w:rsid w:val="00DF2A05"/>
    <w:rPr>
      <w:rFonts w:ascii="Segoe UI" w:hAnsi="Segoe UI" w:cs="Segoe UI" w:hint="default"/>
      <w:spacing w:val="5"/>
      <w:sz w:val="18"/>
      <w:szCs w:val="18"/>
    </w:rPr>
  </w:style>
  <w:style w:type="character" w:customStyle="1" w:styleId="TekstopmerkingChar1">
    <w:name w:val="Tekst opmerking Char1"/>
    <w:basedOn w:val="Standaardalinea-lettertype"/>
    <w:uiPriority w:val="99"/>
    <w:semiHidden/>
    <w:rsid w:val="00DF2A05"/>
    <w:rPr>
      <w:spacing w:val="5"/>
    </w:rPr>
  </w:style>
  <w:style w:type="character" w:customStyle="1" w:styleId="OnderwerpvanopmerkingChar1">
    <w:name w:val="Onderwerp van opmerking Char1"/>
    <w:basedOn w:val="TekstopmerkingChar1"/>
    <w:uiPriority w:val="99"/>
    <w:semiHidden/>
    <w:rsid w:val="00DF2A05"/>
    <w:rPr>
      <w:b/>
      <w:b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br-nl.n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20F58-6854-433A-9B88-ECCB7FBD2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14068</Words>
  <Characters>77374</Characters>
  <Application>Microsoft Office Word</Application>
  <DocSecurity>0</DocSecurity>
  <Lines>644</Lines>
  <Paragraphs>182</Paragraphs>
  <ScaleCrop>false</ScaleCrop>
  <Company/>
  <LinksUpToDate>false</LinksUpToDate>
  <CharactersWithSpaces>91260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Linda L. Janse</cp:lastModifiedBy>
  <cp:revision>3</cp:revision>
  <cp:lastPrinted>2025-03-28T10:23:00Z</cp:lastPrinted>
  <dcterms:created xsi:type="dcterms:W3CDTF">2025-03-18T14:27:00Z</dcterms:created>
  <dcterms:modified xsi:type="dcterms:W3CDTF">2025-03-28T10:23:00Z</dcterms:modified>
</cp:coreProperties>
</file>